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EC" w:rsidRPr="00D47470" w:rsidRDefault="00B026EC" w:rsidP="00B026EC">
      <w:pPr>
        <w:jc w:val="center"/>
        <w:rPr>
          <w:rFonts w:ascii="Times New Roman" w:hAnsi="Times New Roman"/>
          <w:b/>
          <w:sz w:val="32"/>
          <w:szCs w:val="32"/>
          <w:lang w:val="mk-MK"/>
        </w:rPr>
      </w:pPr>
      <w:r w:rsidRPr="00D47470">
        <w:rPr>
          <w:rFonts w:ascii="Times New Roman" w:hAnsi="Times New Roman"/>
          <w:b/>
          <w:sz w:val="32"/>
          <w:szCs w:val="32"/>
          <w:lang w:val="mk-MK"/>
        </w:rPr>
        <w:t>Р</w:t>
      </w:r>
      <w:r>
        <w:rPr>
          <w:rFonts w:ascii="Times New Roman" w:hAnsi="Times New Roman"/>
          <w:b/>
          <w:sz w:val="32"/>
          <w:szCs w:val="32"/>
          <w:lang w:val="mk-MK"/>
        </w:rPr>
        <w:t xml:space="preserve"> </w:t>
      </w:r>
      <w:r w:rsidRPr="00D47470">
        <w:rPr>
          <w:rFonts w:ascii="Times New Roman" w:hAnsi="Times New Roman"/>
          <w:b/>
          <w:sz w:val="32"/>
          <w:szCs w:val="32"/>
          <w:lang w:val="mk-MK"/>
        </w:rPr>
        <w:t>Е</w:t>
      </w:r>
      <w:r>
        <w:rPr>
          <w:rFonts w:ascii="Times New Roman" w:hAnsi="Times New Roman"/>
          <w:b/>
          <w:sz w:val="32"/>
          <w:szCs w:val="32"/>
          <w:lang w:val="mk-MK"/>
        </w:rPr>
        <w:t xml:space="preserve"> </w:t>
      </w:r>
      <w:r w:rsidRPr="00D47470">
        <w:rPr>
          <w:rFonts w:ascii="Times New Roman" w:hAnsi="Times New Roman"/>
          <w:b/>
          <w:sz w:val="32"/>
          <w:szCs w:val="32"/>
          <w:lang w:val="mk-MK"/>
        </w:rPr>
        <w:t>П</w:t>
      </w:r>
      <w:r>
        <w:rPr>
          <w:rFonts w:ascii="Times New Roman" w:hAnsi="Times New Roman"/>
          <w:b/>
          <w:sz w:val="32"/>
          <w:szCs w:val="32"/>
          <w:lang w:val="mk-MK"/>
        </w:rPr>
        <w:t xml:space="preserve"> </w:t>
      </w:r>
      <w:r w:rsidRPr="00D47470">
        <w:rPr>
          <w:rFonts w:ascii="Times New Roman" w:hAnsi="Times New Roman"/>
          <w:b/>
          <w:sz w:val="32"/>
          <w:szCs w:val="32"/>
          <w:lang w:val="mk-MK"/>
        </w:rPr>
        <w:t>У</w:t>
      </w:r>
      <w:r>
        <w:rPr>
          <w:rFonts w:ascii="Times New Roman" w:hAnsi="Times New Roman"/>
          <w:b/>
          <w:sz w:val="32"/>
          <w:szCs w:val="32"/>
          <w:lang w:val="mk-MK"/>
        </w:rPr>
        <w:t xml:space="preserve"> </w:t>
      </w:r>
      <w:r w:rsidRPr="00D47470">
        <w:rPr>
          <w:rFonts w:ascii="Times New Roman" w:hAnsi="Times New Roman"/>
          <w:b/>
          <w:sz w:val="32"/>
          <w:szCs w:val="32"/>
          <w:lang w:val="mk-MK"/>
        </w:rPr>
        <w:t>Б</w:t>
      </w:r>
      <w:r>
        <w:rPr>
          <w:rFonts w:ascii="Times New Roman" w:hAnsi="Times New Roman"/>
          <w:b/>
          <w:sz w:val="32"/>
          <w:szCs w:val="32"/>
          <w:lang w:val="mk-MK"/>
        </w:rPr>
        <w:t xml:space="preserve"> </w:t>
      </w:r>
      <w:r w:rsidRPr="00D47470">
        <w:rPr>
          <w:rFonts w:ascii="Times New Roman" w:hAnsi="Times New Roman"/>
          <w:b/>
          <w:sz w:val="32"/>
          <w:szCs w:val="32"/>
          <w:lang w:val="mk-MK"/>
        </w:rPr>
        <w:t>Л</w:t>
      </w:r>
      <w:r>
        <w:rPr>
          <w:rFonts w:ascii="Times New Roman" w:hAnsi="Times New Roman"/>
          <w:b/>
          <w:sz w:val="32"/>
          <w:szCs w:val="32"/>
          <w:lang w:val="mk-MK"/>
        </w:rPr>
        <w:t xml:space="preserve"> </w:t>
      </w:r>
      <w:r w:rsidRPr="00D47470">
        <w:rPr>
          <w:rFonts w:ascii="Times New Roman" w:hAnsi="Times New Roman"/>
          <w:b/>
          <w:sz w:val="32"/>
          <w:szCs w:val="32"/>
          <w:lang w:val="mk-MK"/>
        </w:rPr>
        <w:t>И</w:t>
      </w:r>
      <w:r>
        <w:rPr>
          <w:rFonts w:ascii="Times New Roman" w:hAnsi="Times New Roman"/>
          <w:b/>
          <w:sz w:val="32"/>
          <w:szCs w:val="32"/>
          <w:lang w:val="mk-MK"/>
        </w:rPr>
        <w:t xml:space="preserve"> </w:t>
      </w:r>
      <w:r w:rsidRPr="00D47470">
        <w:rPr>
          <w:rFonts w:ascii="Times New Roman" w:hAnsi="Times New Roman"/>
          <w:b/>
          <w:sz w:val="32"/>
          <w:szCs w:val="32"/>
          <w:lang w:val="mk-MK"/>
        </w:rPr>
        <w:t>К</w:t>
      </w:r>
      <w:r>
        <w:rPr>
          <w:rFonts w:ascii="Times New Roman" w:hAnsi="Times New Roman"/>
          <w:b/>
          <w:sz w:val="32"/>
          <w:szCs w:val="32"/>
          <w:lang w:val="mk-MK"/>
        </w:rPr>
        <w:t xml:space="preserve"> </w:t>
      </w:r>
      <w:r w:rsidRPr="00D47470">
        <w:rPr>
          <w:rFonts w:ascii="Times New Roman" w:hAnsi="Times New Roman"/>
          <w:b/>
          <w:sz w:val="32"/>
          <w:szCs w:val="32"/>
          <w:lang w:val="mk-MK"/>
        </w:rPr>
        <w:t xml:space="preserve">А </w:t>
      </w:r>
      <w:r>
        <w:rPr>
          <w:rFonts w:ascii="Times New Roman" w:hAnsi="Times New Roman"/>
          <w:b/>
          <w:sz w:val="32"/>
          <w:szCs w:val="32"/>
          <w:lang w:val="mk-MK"/>
        </w:rPr>
        <w:t xml:space="preserve">   </w:t>
      </w:r>
      <w:r>
        <w:rPr>
          <w:rFonts w:ascii="Times New Roman" w:hAnsi="Times New Roman"/>
          <w:b/>
          <w:sz w:val="32"/>
          <w:szCs w:val="32"/>
        </w:rPr>
        <w:t xml:space="preserve">СЕВЕРНА </w:t>
      </w:r>
      <w:r w:rsidRPr="00D47470">
        <w:rPr>
          <w:rFonts w:ascii="Times New Roman" w:hAnsi="Times New Roman"/>
          <w:b/>
          <w:sz w:val="32"/>
          <w:szCs w:val="32"/>
          <w:lang w:val="mk-MK"/>
        </w:rPr>
        <w:t>М</w:t>
      </w:r>
      <w:r>
        <w:rPr>
          <w:rFonts w:ascii="Times New Roman" w:hAnsi="Times New Roman"/>
          <w:b/>
          <w:sz w:val="32"/>
          <w:szCs w:val="32"/>
          <w:lang w:val="mk-MK"/>
        </w:rPr>
        <w:t xml:space="preserve"> </w:t>
      </w:r>
      <w:r w:rsidRPr="00D47470">
        <w:rPr>
          <w:rFonts w:ascii="Times New Roman" w:hAnsi="Times New Roman"/>
          <w:b/>
          <w:sz w:val="32"/>
          <w:szCs w:val="32"/>
          <w:lang w:val="mk-MK"/>
        </w:rPr>
        <w:t>А</w:t>
      </w:r>
      <w:r>
        <w:rPr>
          <w:rFonts w:ascii="Times New Roman" w:hAnsi="Times New Roman"/>
          <w:b/>
          <w:sz w:val="32"/>
          <w:szCs w:val="32"/>
          <w:lang w:val="mk-MK"/>
        </w:rPr>
        <w:t xml:space="preserve"> </w:t>
      </w:r>
      <w:r w:rsidRPr="00D47470">
        <w:rPr>
          <w:rFonts w:ascii="Times New Roman" w:hAnsi="Times New Roman"/>
          <w:b/>
          <w:sz w:val="32"/>
          <w:szCs w:val="32"/>
          <w:lang w:val="mk-MK"/>
        </w:rPr>
        <w:t>К</w:t>
      </w:r>
      <w:r>
        <w:rPr>
          <w:rFonts w:ascii="Times New Roman" w:hAnsi="Times New Roman"/>
          <w:b/>
          <w:sz w:val="32"/>
          <w:szCs w:val="32"/>
          <w:lang w:val="mk-MK"/>
        </w:rPr>
        <w:t xml:space="preserve"> </w:t>
      </w:r>
      <w:r w:rsidRPr="00D47470">
        <w:rPr>
          <w:rFonts w:ascii="Times New Roman" w:hAnsi="Times New Roman"/>
          <w:b/>
          <w:sz w:val="32"/>
          <w:szCs w:val="32"/>
          <w:lang w:val="mk-MK"/>
        </w:rPr>
        <w:t>Е</w:t>
      </w:r>
      <w:r>
        <w:rPr>
          <w:rFonts w:ascii="Times New Roman" w:hAnsi="Times New Roman"/>
          <w:b/>
          <w:sz w:val="32"/>
          <w:szCs w:val="32"/>
          <w:lang w:val="mk-MK"/>
        </w:rPr>
        <w:t xml:space="preserve"> </w:t>
      </w:r>
      <w:r w:rsidRPr="00D47470">
        <w:rPr>
          <w:rFonts w:ascii="Times New Roman" w:hAnsi="Times New Roman"/>
          <w:b/>
          <w:sz w:val="32"/>
          <w:szCs w:val="32"/>
          <w:lang w:val="mk-MK"/>
        </w:rPr>
        <w:t>Д</w:t>
      </w:r>
      <w:r>
        <w:rPr>
          <w:rFonts w:ascii="Times New Roman" w:hAnsi="Times New Roman"/>
          <w:b/>
          <w:sz w:val="32"/>
          <w:szCs w:val="32"/>
          <w:lang w:val="mk-MK"/>
        </w:rPr>
        <w:t xml:space="preserve"> </w:t>
      </w:r>
      <w:r w:rsidRPr="00D47470">
        <w:rPr>
          <w:rFonts w:ascii="Times New Roman" w:hAnsi="Times New Roman"/>
          <w:b/>
          <w:sz w:val="32"/>
          <w:szCs w:val="32"/>
          <w:lang w:val="mk-MK"/>
        </w:rPr>
        <w:t>О</w:t>
      </w:r>
      <w:r>
        <w:rPr>
          <w:rFonts w:ascii="Times New Roman" w:hAnsi="Times New Roman"/>
          <w:b/>
          <w:sz w:val="32"/>
          <w:szCs w:val="32"/>
          <w:lang w:val="mk-MK"/>
        </w:rPr>
        <w:t xml:space="preserve"> </w:t>
      </w:r>
      <w:r w:rsidRPr="00D47470">
        <w:rPr>
          <w:rFonts w:ascii="Times New Roman" w:hAnsi="Times New Roman"/>
          <w:b/>
          <w:sz w:val="32"/>
          <w:szCs w:val="32"/>
          <w:lang w:val="mk-MK"/>
        </w:rPr>
        <w:t>Н</w:t>
      </w:r>
      <w:r>
        <w:rPr>
          <w:rFonts w:ascii="Times New Roman" w:hAnsi="Times New Roman"/>
          <w:b/>
          <w:sz w:val="32"/>
          <w:szCs w:val="32"/>
          <w:lang w:val="mk-MK"/>
        </w:rPr>
        <w:t xml:space="preserve"> </w:t>
      </w:r>
      <w:r w:rsidRPr="00D47470">
        <w:rPr>
          <w:rFonts w:ascii="Times New Roman" w:hAnsi="Times New Roman"/>
          <w:b/>
          <w:sz w:val="32"/>
          <w:szCs w:val="32"/>
          <w:lang w:val="mk-MK"/>
        </w:rPr>
        <w:t>И</w:t>
      </w:r>
      <w:r>
        <w:rPr>
          <w:rFonts w:ascii="Times New Roman" w:hAnsi="Times New Roman"/>
          <w:b/>
          <w:sz w:val="32"/>
          <w:szCs w:val="32"/>
          <w:lang w:val="mk-MK"/>
        </w:rPr>
        <w:t xml:space="preserve"> </w:t>
      </w:r>
      <w:r w:rsidRPr="00D47470">
        <w:rPr>
          <w:rFonts w:ascii="Times New Roman" w:hAnsi="Times New Roman"/>
          <w:b/>
          <w:sz w:val="32"/>
          <w:szCs w:val="32"/>
          <w:lang w:val="mk-MK"/>
        </w:rPr>
        <w:t>Ј</w:t>
      </w:r>
      <w:r>
        <w:rPr>
          <w:rFonts w:ascii="Times New Roman" w:hAnsi="Times New Roman"/>
          <w:b/>
          <w:sz w:val="32"/>
          <w:szCs w:val="32"/>
          <w:lang w:val="mk-MK"/>
        </w:rPr>
        <w:t xml:space="preserve"> </w:t>
      </w:r>
      <w:r w:rsidRPr="00D47470">
        <w:rPr>
          <w:rFonts w:ascii="Times New Roman" w:hAnsi="Times New Roman"/>
          <w:b/>
          <w:sz w:val="32"/>
          <w:szCs w:val="32"/>
          <w:lang w:val="mk-MK"/>
        </w:rPr>
        <w:t>А</w:t>
      </w:r>
    </w:p>
    <w:p w:rsidR="00B026EC" w:rsidRPr="00D47470" w:rsidRDefault="00B026EC" w:rsidP="00B026EC">
      <w:pPr>
        <w:jc w:val="center"/>
        <w:rPr>
          <w:rFonts w:ascii="Times New Roman" w:hAnsi="Times New Roman"/>
          <w:b/>
          <w:sz w:val="32"/>
          <w:szCs w:val="32"/>
          <w:lang w:val="mk-MK"/>
        </w:rPr>
      </w:pPr>
      <w:r w:rsidRPr="00D47470">
        <w:rPr>
          <w:rFonts w:ascii="Times New Roman" w:hAnsi="Times New Roman"/>
          <w:b/>
          <w:sz w:val="32"/>
          <w:szCs w:val="32"/>
          <w:lang w:val="mk-MK"/>
        </w:rPr>
        <w:t>ОПШТИНА ДЕМИР КАПИЈА</w:t>
      </w:r>
    </w:p>
    <w:p w:rsidR="00B026EC" w:rsidRPr="00D47470" w:rsidRDefault="00B026EC" w:rsidP="00B026EC">
      <w:pPr>
        <w:jc w:val="center"/>
        <w:rPr>
          <w:rFonts w:ascii="Times New Roman" w:hAnsi="Times New Roman"/>
          <w:b/>
          <w:sz w:val="32"/>
          <w:szCs w:val="32"/>
          <w:lang w:val="mk-MK"/>
        </w:rPr>
      </w:pPr>
      <w:r w:rsidRPr="00D47470">
        <w:rPr>
          <w:rFonts w:ascii="Times New Roman" w:hAnsi="Times New Roman"/>
          <w:b/>
          <w:sz w:val="32"/>
          <w:szCs w:val="32"/>
          <w:lang w:val="mk-MK"/>
        </w:rPr>
        <w:t>ОПШТИНСКО ОСНОВНО УЧИЛИШТЕ</w:t>
      </w:r>
    </w:p>
    <w:p w:rsidR="00B026EC" w:rsidRPr="00D47470" w:rsidRDefault="00B026EC" w:rsidP="00B026EC">
      <w:pPr>
        <w:jc w:val="center"/>
        <w:rPr>
          <w:rFonts w:ascii="Times New Roman" w:hAnsi="Times New Roman"/>
          <w:b/>
          <w:sz w:val="32"/>
          <w:szCs w:val="32"/>
        </w:rPr>
      </w:pPr>
      <w:r>
        <w:rPr>
          <w:rFonts w:ascii="Times New Roman" w:hAnsi="Times New Roman"/>
          <w:b/>
          <w:sz w:val="32"/>
          <w:szCs w:val="32"/>
        </w:rPr>
        <w:t>“</w:t>
      </w:r>
      <w:r>
        <w:rPr>
          <w:rFonts w:ascii="Times New Roman" w:hAnsi="Times New Roman"/>
          <w:b/>
          <w:sz w:val="32"/>
          <w:szCs w:val="32"/>
          <w:lang w:val="mk-MK"/>
        </w:rPr>
        <w:t>ДИМЧЕ А.</w:t>
      </w:r>
      <w:r w:rsidRPr="00D47470">
        <w:rPr>
          <w:rFonts w:ascii="Times New Roman" w:hAnsi="Times New Roman"/>
          <w:b/>
          <w:sz w:val="32"/>
          <w:szCs w:val="32"/>
          <w:lang w:val="mk-MK"/>
        </w:rPr>
        <w:t xml:space="preserve"> ГАБЕРОТ</w:t>
      </w:r>
      <w:r>
        <w:rPr>
          <w:rFonts w:ascii="Times New Roman" w:hAnsi="Times New Roman"/>
          <w:b/>
          <w:sz w:val="32"/>
          <w:szCs w:val="32"/>
        </w:rPr>
        <w:t>”</w:t>
      </w:r>
    </w:p>
    <w:p w:rsidR="00B026EC" w:rsidRPr="00D47470" w:rsidRDefault="00B026EC" w:rsidP="00B026EC">
      <w:pPr>
        <w:jc w:val="center"/>
        <w:rPr>
          <w:rFonts w:ascii="Times New Roman" w:hAnsi="Times New Roman"/>
          <w:b/>
          <w:sz w:val="32"/>
          <w:szCs w:val="32"/>
          <w:lang w:val="mk-MK"/>
        </w:rPr>
      </w:pPr>
      <w:r>
        <w:rPr>
          <w:rFonts w:ascii="Times New Roman" w:hAnsi="Times New Roman"/>
          <w:b/>
          <w:noProof/>
          <w:sz w:val="40"/>
          <w:szCs w:val="40"/>
        </w:rPr>
        <w:drawing>
          <wp:anchor distT="0" distB="0" distL="114300" distR="114300" simplePos="0" relativeHeight="251660288" behindDoc="0" locked="0" layoutInCell="1" allowOverlap="1">
            <wp:simplePos x="0" y="0"/>
            <wp:positionH relativeFrom="column">
              <wp:posOffset>1682115</wp:posOffset>
            </wp:positionH>
            <wp:positionV relativeFrom="paragraph">
              <wp:posOffset>316865</wp:posOffset>
            </wp:positionV>
            <wp:extent cx="2585085" cy="2495550"/>
            <wp:effectExtent l="19050" t="0" r="5715" b="0"/>
            <wp:wrapNone/>
            <wp:docPr id="2"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8"/>
                    <a:srcRect/>
                    <a:stretch>
                      <a:fillRect/>
                    </a:stretch>
                  </pic:blipFill>
                  <pic:spPr bwMode="auto">
                    <a:xfrm>
                      <a:off x="0" y="0"/>
                      <a:ext cx="2585085" cy="2495550"/>
                    </a:xfrm>
                    <a:prstGeom prst="rect">
                      <a:avLst/>
                    </a:prstGeom>
                    <a:noFill/>
                    <a:ln w="9525">
                      <a:noFill/>
                      <a:miter lim="800000"/>
                      <a:headEnd/>
                      <a:tailEnd/>
                    </a:ln>
                  </pic:spPr>
                </pic:pic>
              </a:graphicData>
            </a:graphic>
          </wp:anchor>
        </w:drawing>
      </w:r>
      <w:r w:rsidRPr="00D47470">
        <w:rPr>
          <w:rFonts w:ascii="Times New Roman" w:hAnsi="Times New Roman"/>
          <w:b/>
          <w:sz w:val="32"/>
          <w:szCs w:val="32"/>
          <w:lang w:val="mk-MK"/>
        </w:rPr>
        <w:t>ДЕМИР КАПИЈА</w:t>
      </w:r>
    </w:p>
    <w:p w:rsidR="00B026EC" w:rsidRDefault="00B026EC" w:rsidP="00B026EC">
      <w:pPr>
        <w:jc w:val="center"/>
        <w:rPr>
          <w:rFonts w:ascii="Times New Roman" w:hAnsi="Times New Roman"/>
          <w:b/>
          <w:sz w:val="40"/>
          <w:szCs w:val="40"/>
          <w:lang w:val="mk-MK"/>
        </w:rPr>
      </w:pPr>
    </w:p>
    <w:p w:rsidR="00B026EC" w:rsidRDefault="00B026EC" w:rsidP="00B026EC">
      <w:pPr>
        <w:jc w:val="center"/>
        <w:rPr>
          <w:rFonts w:ascii="Times New Roman" w:hAnsi="Times New Roman"/>
          <w:b/>
          <w:sz w:val="40"/>
          <w:szCs w:val="40"/>
          <w:lang w:val="mk-MK"/>
        </w:rPr>
      </w:pPr>
    </w:p>
    <w:p w:rsidR="00B026EC" w:rsidRDefault="00B026EC" w:rsidP="00B026EC">
      <w:pPr>
        <w:jc w:val="center"/>
        <w:rPr>
          <w:rFonts w:ascii="Times New Roman" w:hAnsi="Times New Roman"/>
          <w:b/>
          <w:sz w:val="40"/>
          <w:szCs w:val="40"/>
          <w:lang w:val="mk-MK"/>
        </w:rPr>
      </w:pPr>
    </w:p>
    <w:p w:rsidR="00B026EC" w:rsidRPr="00D47470" w:rsidRDefault="00B026EC" w:rsidP="00B026EC">
      <w:pPr>
        <w:jc w:val="center"/>
        <w:rPr>
          <w:rFonts w:ascii="Times New Roman" w:hAnsi="Times New Roman"/>
          <w:b/>
          <w:sz w:val="40"/>
          <w:szCs w:val="40"/>
          <w:lang w:val="mk-MK"/>
        </w:rPr>
      </w:pPr>
    </w:p>
    <w:p w:rsidR="00B026EC" w:rsidRDefault="00B026EC" w:rsidP="00B026EC">
      <w:pPr>
        <w:jc w:val="center"/>
        <w:rPr>
          <w:rFonts w:ascii="Times New Roman" w:hAnsi="Times New Roman"/>
          <w:b/>
          <w:sz w:val="40"/>
          <w:szCs w:val="40"/>
        </w:rPr>
      </w:pPr>
    </w:p>
    <w:p w:rsidR="00B026EC" w:rsidRDefault="00B026EC" w:rsidP="00B026EC">
      <w:pPr>
        <w:jc w:val="center"/>
        <w:rPr>
          <w:rFonts w:ascii="Times New Roman" w:hAnsi="Times New Roman"/>
          <w:b/>
          <w:sz w:val="40"/>
          <w:szCs w:val="40"/>
        </w:rPr>
      </w:pPr>
    </w:p>
    <w:p w:rsidR="00B026EC" w:rsidRPr="00C65CBC" w:rsidRDefault="00B026EC" w:rsidP="00B026EC">
      <w:pPr>
        <w:jc w:val="center"/>
        <w:rPr>
          <w:rFonts w:ascii="Times New Roman" w:hAnsi="Times New Roman"/>
          <w:b/>
          <w:sz w:val="52"/>
          <w:szCs w:val="52"/>
          <w:lang w:val="mk-MK"/>
        </w:rPr>
      </w:pPr>
      <w:r>
        <w:rPr>
          <w:rFonts w:ascii="Times New Roman" w:hAnsi="Times New Roman"/>
          <w:b/>
          <w:sz w:val="52"/>
          <w:szCs w:val="52"/>
          <w:lang w:val="mk-MK"/>
        </w:rPr>
        <w:t xml:space="preserve">Г О Д И Ш Е Н  </w:t>
      </w:r>
      <w:r w:rsidRPr="00C65CBC">
        <w:rPr>
          <w:rFonts w:ascii="Times New Roman" w:hAnsi="Times New Roman"/>
          <w:b/>
          <w:sz w:val="52"/>
          <w:szCs w:val="52"/>
          <w:lang w:val="mk-MK"/>
        </w:rPr>
        <w:t>И З В Е Ш Т А Ј</w:t>
      </w:r>
    </w:p>
    <w:p w:rsidR="00B026EC" w:rsidRPr="00D47470" w:rsidRDefault="00B026EC" w:rsidP="00B026EC">
      <w:pPr>
        <w:jc w:val="center"/>
        <w:rPr>
          <w:rFonts w:ascii="Times New Roman" w:hAnsi="Times New Roman"/>
          <w:b/>
          <w:sz w:val="32"/>
          <w:szCs w:val="32"/>
          <w:lang w:val="mk-MK"/>
        </w:rPr>
      </w:pPr>
      <w:r w:rsidRPr="00D47470">
        <w:rPr>
          <w:rFonts w:ascii="Times New Roman" w:hAnsi="Times New Roman"/>
          <w:b/>
          <w:sz w:val="32"/>
          <w:szCs w:val="32"/>
          <w:lang w:val="mk-MK"/>
        </w:rPr>
        <w:t>За работата и постигнатите резултати во учебната</w:t>
      </w:r>
      <w:r>
        <w:rPr>
          <w:rFonts w:ascii="Times New Roman" w:hAnsi="Times New Roman"/>
          <w:b/>
          <w:sz w:val="32"/>
          <w:szCs w:val="32"/>
          <w:lang w:val="mk-MK"/>
        </w:rPr>
        <w:t xml:space="preserve"> 202</w:t>
      </w:r>
      <w:r>
        <w:rPr>
          <w:rFonts w:ascii="Times New Roman" w:hAnsi="Times New Roman"/>
          <w:b/>
          <w:sz w:val="32"/>
          <w:szCs w:val="32"/>
        </w:rPr>
        <w:t>3</w:t>
      </w:r>
      <w:r>
        <w:rPr>
          <w:rFonts w:ascii="Times New Roman" w:hAnsi="Times New Roman"/>
          <w:b/>
          <w:sz w:val="32"/>
          <w:szCs w:val="32"/>
          <w:lang w:val="mk-MK"/>
        </w:rPr>
        <w:t>/202</w:t>
      </w:r>
      <w:r>
        <w:rPr>
          <w:rFonts w:ascii="Times New Roman" w:hAnsi="Times New Roman"/>
          <w:b/>
          <w:sz w:val="32"/>
          <w:szCs w:val="32"/>
        </w:rPr>
        <w:t>4</w:t>
      </w:r>
      <w:r>
        <w:rPr>
          <w:rFonts w:ascii="Times New Roman" w:hAnsi="Times New Roman"/>
          <w:b/>
          <w:sz w:val="32"/>
          <w:szCs w:val="32"/>
          <w:lang w:val="mk-MK"/>
        </w:rPr>
        <w:t xml:space="preserve"> </w:t>
      </w:r>
      <w:r w:rsidRPr="00D47470">
        <w:rPr>
          <w:rFonts w:ascii="Times New Roman" w:hAnsi="Times New Roman"/>
          <w:b/>
          <w:sz w:val="32"/>
          <w:szCs w:val="32"/>
          <w:lang w:val="mk-MK"/>
        </w:rPr>
        <w:t>година</w:t>
      </w:r>
    </w:p>
    <w:p w:rsidR="00B026EC" w:rsidRDefault="00B026EC" w:rsidP="00B026EC">
      <w:pPr>
        <w:jc w:val="center"/>
        <w:rPr>
          <w:rFonts w:ascii="Times New Roman" w:hAnsi="Times New Roman"/>
          <w:b/>
          <w:sz w:val="32"/>
          <w:szCs w:val="32"/>
        </w:rPr>
      </w:pPr>
    </w:p>
    <w:p w:rsidR="00B026EC" w:rsidRDefault="00B026EC" w:rsidP="00B026EC">
      <w:pPr>
        <w:jc w:val="center"/>
        <w:rPr>
          <w:rFonts w:ascii="Times New Roman" w:hAnsi="Times New Roman"/>
          <w:b/>
          <w:sz w:val="32"/>
          <w:szCs w:val="32"/>
        </w:rPr>
      </w:pPr>
    </w:p>
    <w:p w:rsidR="00B026EC" w:rsidRDefault="00B026EC" w:rsidP="00B026EC">
      <w:pPr>
        <w:jc w:val="center"/>
        <w:rPr>
          <w:rFonts w:ascii="Times New Roman" w:hAnsi="Times New Roman"/>
          <w:b/>
          <w:sz w:val="32"/>
          <w:szCs w:val="32"/>
        </w:rPr>
      </w:pPr>
    </w:p>
    <w:p w:rsidR="00B026EC" w:rsidRDefault="00B026EC" w:rsidP="00B026EC">
      <w:pPr>
        <w:jc w:val="center"/>
        <w:rPr>
          <w:rFonts w:ascii="Times New Roman" w:hAnsi="Times New Roman"/>
          <w:b/>
          <w:sz w:val="24"/>
          <w:szCs w:val="24"/>
          <w:lang w:val="mk-MK"/>
        </w:rPr>
      </w:pPr>
    </w:p>
    <w:p w:rsidR="006933CB" w:rsidRPr="007D04BB" w:rsidRDefault="00B026EC" w:rsidP="00B026EC">
      <w:pPr>
        <w:ind w:left="-180" w:firstLine="180"/>
        <w:jc w:val="center"/>
        <w:rPr>
          <w:rFonts w:ascii="Times New Roman" w:hAnsi="Times New Roman" w:cs="Times New Roman"/>
          <w:b/>
          <w:sz w:val="24"/>
          <w:szCs w:val="24"/>
        </w:rPr>
      </w:pPr>
      <w:r>
        <w:rPr>
          <w:rFonts w:ascii="Times New Roman" w:hAnsi="Times New Roman"/>
          <w:b/>
          <w:sz w:val="24"/>
          <w:szCs w:val="24"/>
          <w:lang w:val="mk-MK"/>
        </w:rPr>
        <w:t>Август  20</w:t>
      </w:r>
      <w:r>
        <w:rPr>
          <w:rFonts w:ascii="Times New Roman" w:hAnsi="Times New Roman"/>
          <w:b/>
          <w:sz w:val="24"/>
          <w:szCs w:val="24"/>
        </w:rPr>
        <w:t>24</w:t>
      </w:r>
    </w:p>
    <w:p w:rsidR="00FA7D9B" w:rsidRDefault="00FA7D9B" w:rsidP="005A684D">
      <w:pPr>
        <w:ind w:firstLine="284"/>
        <w:jc w:val="center"/>
        <w:rPr>
          <w:rFonts w:ascii="Times New Roman" w:hAnsi="Times New Roman" w:cs="Times New Roman"/>
          <w:b/>
          <w:sz w:val="24"/>
          <w:szCs w:val="24"/>
          <w:lang w:val="mk-MK"/>
        </w:rPr>
      </w:pPr>
    </w:p>
    <w:p w:rsidR="00B026EC" w:rsidRDefault="00B026EC" w:rsidP="005A684D">
      <w:pPr>
        <w:ind w:firstLine="284"/>
        <w:jc w:val="center"/>
        <w:rPr>
          <w:rFonts w:ascii="Times New Roman" w:hAnsi="Times New Roman" w:cs="Times New Roman"/>
          <w:b/>
          <w:sz w:val="24"/>
          <w:szCs w:val="24"/>
          <w:lang w:val="mk-MK"/>
        </w:rPr>
      </w:pPr>
    </w:p>
    <w:p w:rsidR="006B4C8B" w:rsidRDefault="00F97E76" w:rsidP="005A684D">
      <w:pPr>
        <w:ind w:firstLine="284"/>
        <w:jc w:val="center"/>
        <w:rPr>
          <w:rFonts w:ascii="Times New Roman" w:hAnsi="Times New Roman" w:cs="Times New Roman"/>
          <w:b/>
          <w:sz w:val="24"/>
          <w:szCs w:val="24"/>
          <w:lang w:val="mk-MK"/>
        </w:rPr>
      </w:pPr>
      <w:r w:rsidRPr="00F32647">
        <w:rPr>
          <w:rFonts w:ascii="Times New Roman" w:hAnsi="Times New Roman" w:cs="Times New Roman"/>
          <w:b/>
          <w:sz w:val="24"/>
          <w:szCs w:val="24"/>
        </w:rPr>
        <w:t>ВОВЕД</w:t>
      </w:r>
    </w:p>
    <w:p w:rsidR="005A684D" w:rsidRPr="005A684D" w:rsidRDefault="005A684D" w:rsidP="005A684D">
      <w:pPr>
        <w:ind w:firstLine="284"/>
        <w:jc w:val="center"/>
        <w:rPr>
          <w:rFonts w:ascii="Times New Roman" w:hAnsi="Times New Roman" w:cs="Times New Roman"/>
          <w:b/>
          <w:sz w:val="24"/>
          <w:szCs w:val="24"/>
          <w:lang w:val="mk-MK"/>
        </w:rPr>
      </w:pPr>
    </w:p>
    <w:p w:rsidR="00300EA0" w:rsidRDefault="002A469F" w:rsidP="00BA3178">
      <w:pPr>
        <w:ind w:firstLine="360"/>
        <w:jc w:val="both"/>
        <w:rPr>
          <w:rFonts w:ascii="Times New Roman" w:hAnsi="Times New Roman" w:cs="Times New Roman"/>
          <w:sz w:val="24"/>
          <w:szCs w:val="24"/>
        </w:rPr>
      </w:pPr>
      <w:r>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lang w:val="mk-MK"/>
        </w:rPr>
        <w:t>Г</w:t>
      </w:r>
      <w:r w:rsidR="00F97E76" w:rsidRPr="00F32647">
        <w:rPr>
          <w:rFonts w:ascii="Times New Roman" w:hAnsi="Times New Roman" w:cs="Times New Roman"/>
          <w:sz w:val="24"/>
          <w:szCs w:val="24"/>
        </w:rPr>
        <w:t xml:space="preserve">одишниот извештај за работата на ООУ „Димче Ангелов Габерот‘‘ од Демир Капија и подрачните училишта во селата Корешница, Прждево, Бистренци и Челевец  </w:t>
      </w:r>
      <w:bookmarkStart w:id="0" w:name="_GoBack"/>
      <w:bookmarkEnd w:id="0"/>
      <w:r w:rsidR="00F97E76" w:rsidRPr="00F32647">
        <w:rPr>
          <w:rFonts w:ascii="Times New Roman" w:hAnsi="Times New Roman" w:cs="Times New Roman"/>
          <w:sz w:val="24"/>
          <w:szCs w:val="24"/>
        </w:rPr>
        <w:t>е направен врз основа на Годишната програма за работа на училиштето, статистичкиот извештај за крај</w:t>
      </w:r>
      <w:r w:rsidR="0081748E" w:rsidRPr="00F32647">
        <w:rPr>
          <w:rFonts w:ascii="Times New Roman" w:hAnsi="Times New Roman" w:cs="Times New Roman"/>
          <w:sz w:val="24"/>
          <w:szCs w:val="24"/>
        </w:rPr>
        <w:t xml:space="preserve">от </w:t>
      </w:r>
      <w:r w:rsidR="0081748E" w:rsidRPr="00F32647">
        <w:rPr>
          <w:rFonts w:ascii="Times New Roman" w:hAnsi="Times New Roman" w:cs="Times New Roman"/>
          <w:sz w:val="24"/>
          <w:szCs w:val="24"/>
          <w:lang w:val="mk-MK"/>
        </w:rPr>
        <w:t>на учебната година</w:t>
      </w:r>
      <w:r w:rsidR="00F97E76" w:rsidRPr="00F32647">
        <w:rPr>
          <w:rFonts w:ascii="Times New Roman" w:hAnsi="Times New Roman" w:cs="Times New Roman"/>
          <w:sz w:val="24"/>
          <w:szCs w:val="24"/>
        </w:rPr>
        <w:t>, извештаите од одделенските ра</w:t>
      </w:r>
      <w:r w:rsidR="0081748E" w:rsidRPr="00F32647">
        <w:rPr>
          <w:rFonts w:ascii="Times New Roman" w:hAnsi="Times New Roman" w:cs="Times New Roman"/>
          <w:sz w:val="24"/>
          <w:szCs w:val="24"/>
        </w:rPr>
        <w:t>ководители на секоја паралелка</w:t>
      </w:r>
      <w:r w:rsidR="0081748E" w:rsidRPr="00F32647">
        <w:rPr>
          <w:rFonts w:ascii="Times New Roman" w:hAnsi="Times New Roman" w:cs="Times New Roman"/>
          <w:sz w:val="24"/>
          <w:szCs w:val="24"/>
          <w:lang w:val="mk-MK"/>
        </w:rPr>
        <w:t>,</w:t>
      </w:r>
      <w:r w:rsidR="00BB64C9">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rPr>
        <w:t>извештаите од</w:t>
      </w:r>
      <w:r w:rsidR="0081748E" w:rsidRPr="00F32647">
        <w:rPr>
          <w:rFonts w:ascii="Times New Roman" w:hAnsi="Times New Roman" w:cs="Times New Roman"/>
          <w:sz w:val="24"/>
          <w:szCs w:val="24"/>
        </w:rPr>
        <w:t xml:space="preserve"> стручните активи </w:t>
      </w:r>
      <w:r w:rsidR="00693791">
        <w:rPr>
          <w:rFonts w:ascii="Times New Roman" w:hAnsi="Times New Roman" w:cs="Times New Roman"/>
          <w:sz w:val="24"/>
          <w:szCs w:val="24"/>
          <w:lang w:val="mk-MK"/>
        </w:rPr>
        <w:t xml:space="preserve">и другите формални органи </w:t>
      </w:r>
      <w:r w:rsidR="00693791" w:rsidRPr="00F32647">
        <w:rPr>
          <w:rFonts w:ascii="Times New Roman" w:hAnsi="Times New Roman" w:cs="Times New Roman"/>
          <w:sz w:val="24"/>
          <w:szCs w:val="24"/>
        </w:rPr>
        <w:t>на училиштето</w:t>
      </w:r>
      <w:r w:rsidR="00693791">
        <w:rPr>
          <w:rFonts w:ascii="Times New Roman" w:hAnsi="Times New Roman" w:cs="Times New Roman"/>
          <w:sz w:val="24"/>
          <w:szCs w:val="24"/>
          <w:lang w:val="mk-MK"/>
        </w:rPr>
        <w:t>, како</w:t>
      </w:r>
      <w:r w:rsidR="0081748E" w:rsidRPr="00F32647">
        <w:rPr>
          <w:rFonts w:ascii="Times New Roman" w:hAnsi="Times New Roman" w:cs="Times New Roman"/>
          <w:sz w:val="24"/>
          <w:szCs w:val="24"/>
          <w:lang w:val="mk-MK"/>
        </w:rPr>
        <w:t xml:space="preserve"> и извештаите за работата од Директорот и</w:t>
      </w:r>
      <w:r w:rsidR="003650C1" w:rsidRPr="00F32647">
        <w:rPr>
          <w:rFonts w:ascii="Times New Roman" w:hAnsi="Times New Roman" w:cs="Times New Roman"/>
          <w:sz w:val="24"/>
          <w:szCs w:val="24"/>
          <w:lang w:val="mk-MK"/>
        </w:rPr>
        <w:t xml:space="preserve"> Стручните соработници.</w:t>
      </w:r>
      <w:r w:rsidR="00F97E76" w:rsidRPr="00F32647">
        <w:rPr>
          <w:rFonts w:ascii="Times New Roman" w:hAnsi="Times New Roman" w:cs="Times New Roman"/>
          <w:sz w:val="24"/>
          <w:szCs w:val="24"/>
        </w:rPr>
        <w:t xml:space="preserve"> Од извештаите се сумираше </w:t>
      </w:r>
      <w:r w:rsidR="00693791">
        <w:rPr>
          <w:rFonts w:ascii="Times New Roman" w:hAnsi="Times New Roman" w:cs="Times New Roman"/>
          <w:sz w:val="24"/>
          <w:szCs w:val="24"/>
        </w:rPr>
        <w:t>успехот по предмети за паралелк</w:t>
      </w:r>
      <w:r w:rsidR="00693791">
        <w:rPr>
          <w:rFonts w:ascii="Times New Roman" w:hAnsi="Times New Roman" w:cs="Times New Roman"/>
          <w:sz w:val="24"/>
          <w:szCs w:val="24"/>
          <w:lang w:val="mk-MK"/>
        </w:rPr>
        <w:t>и</w:t>
      </w:r>
      <w:r w:rsidR="00693791">
        <w:rPr>
          <w:rFonts w:ascii="Times New Roman" w:hAnsi="Times New Roman" w:cs="Times New Roman"/>
          <w:sz w:val="24"/>
          <w:szCs w:val="24"/>
        </w:rPr>
        <w:t>т</w:t>
      </w:r>
      <w:r w:rsidR="00693791">
        <w:rPr>
          <w:rFonts w:ascii="Times New Roman" w:hAnsi="Times New Roman" w:cs="Times New Roman"/>
          <w:sz w:val="24"/>
          <w:szCs w:val="24"/>
          <w:lang w:val="mk-MK"/>
        </w:rPr>
        <w:t>е</w:t>
      </w:r>
      <w:r w:rsidR="00F97E76" w:rsidRPr="00F32647">
        <w:rPr>
          <w:rFonts w:ascii="Times New Roman" w:hAnsi="Times New Roman" w:cs="Times New Roman"/>
          <w:sz w:val="24"/>
          <w:szCs w:val="24"/>
        </w:rPr>
        <w:t xml:space="preserve"> и општиот успех</w:t>
      </w:r>
      <w:r w:rsidR="00693791">
        <w:rPr>
          <w:rFonts w:ascii="Times New Roman" w:hAnsi="Times New Roman" w:cs="Times New Roman"/>
          <w:sz w:val="24"/>
          <w:szCs w:val="24"/>
          <w:lang w:val="mk-MK"/>
        </w:rPr>
        <w:t xml:space="preserve"> </w:t>
      </w:r>
      <w:r w:rsidR="00B74C9D" w:rsidRPr="00F32647">
        <w:rPr>
          <w:rFonts w:ascii="Times New Roman" w:hAnsi="Times New Roman" w:cs="Times New Roman"/>
          <w:sz w:val="24"/>
          <w:szCs w:val="24"/>
          <w:lang w:val="mk-MK"/>
        </w:rPr>
        <w:t>на ниво на училиште</w:t>
      </w:r>
      <w:r w:rsidR="00F97E76" w:rsidRPr="00F32647">
        <w:rPr>
          <w:rFonts w:ascii="Times New Roman" w:hAnsi="Times New Roman" w:cs="Times New Roman"/>
          <w:sz w:val="24"/>
          <w:szCs w:val="24"/>
        </w:rPr>
        <w:t>, реализацијата на часовите од задолжителната настава и изборните предмети, реализација</w:t>
      </w:r>
      <w:r w:rsidR="005A684D">
        <w:rPr>
          <w:rFonts w:ascii="Times New Roman" w:hAnsi="Times New Roman" w:cs="Times New Roman"/>
          <w:sz w:val="24"/>
          <w:szCs w:val="24"/>
          <w:lang w:val="mk-MK"/>
        </w:rPr>
        <w:t>та</w:t>
      </w:r>
      <w:r w:rsidR="00F97E76" w:rsidRPr="00F32647">
        <w:rPr>
          <w:rFonts w:ascii="Times New Roman" w:hAnsi="Times New Roman" w:cs="Times New Roman"/>
          <w:sz w:val="24"/>
          <w:szCs w:val="24"/>
        </w:rPr>
        <w:t xml:space="preserve"> на до</w:t>
      </w:r>
      <w:r w:rsidR="00092B3D">
        <w:rPr>
          <w:rFonts w:ascii="Times New Roman" w:hAnsi="Times New Roman" w:cs="Times New Roman"/>
          <w:sz w:val="24"/>
          <w:szCs w:val="24"/>
        </w:rPr>
        <w:t>датна</w:t>
      </w:r>
      <w:r w:rsidR="00092B3D">
        <w:rPr>
          <w:rFonts w:ascii="Times New Roman" w:hAnsi="Times New Roman" w:cs="Times New Roman"/>
          <w:sz w:val="24"/>
          <w:szCs w:val="24"/>
          <w:lang w:val="mk-MK"/>
        </w:rPr>
        <w:t xml:space="preserve"> / </w:t>
      </w:r>
      <w:r w:rsidR="00F97E76" w:rsidRPr="00F32647">
        <w:rPr>
          <w:rFonts w:ascii="Times New Roman" w:hAnsi="Times New Roman" w:cs="Times New Roman"/>
          <w:sz w:val="24"/>
          <w:szCs w:val="24"/>
        </w:rPr>
        <w:t>до</w:t>
      </w:r>
      <w:r w:rsidR="00092B3D">
        <w:rPr>
          <w:rFonts w:ascii="Times New Roman" w:hAnsi="Times New Roman" w:cs="Times New Roman"/>
          <w:sz w:val="24"/>
          <w:szCs w:val="24"/>
        </w:rPr>
        <w:t>полнителна настава</w:t>
      </w:r>
      <w:r w:rsidR="00092B3D">
        <w:rPr>
          <w:rFonts w:ascii="Times New Roman" w:hAnsi="Times New Roman" w:cs="Times New Roman"/>
          <w:sz w:val="24"/>
          <w:szCs w:val="24"/>
          <w:lang w:val="mk-MK"/>
        </w:rPr>
        <w:t xml:space="preserve">, како и воннаставните активности. </w:t>
      </w:r>
      <w:r w:rsidR="005A684D">
        <w:rPr>
          <w:rFonts w:ascii="Times New Roman" w:hAnsi="Times New Roman" w:cs="Times New Roman"/>
          <w:sz w:val="24"/>
          <w:szCs w:val="24"/>
        </w:rPr>
        <w:t>Покрај овие извори</w:t>
      </w:r>
      <w:r w:rsidR="00F97E76" w:rsidRPr="00F32647">
        <w:rPr>
          <w:rFonts w:ascii="Times New Roman" w:hAnsi="Times New Roman" w:cs="Times New Roman"/>
          <w:sz w:val="24"/>
          <w:szCs w:val="24"/>
        </w:rPr>
        <w:t xml:space="preserve"> користени</w:t>
      </w:r>
      <w:r w:rsidR="005A684D">
        <w:rPr>
          <w:rFonts w:ascii="Times New Roman" w:hAnsi="Times New Roman" w:cs="Times New Roman"/>
          <w:sz w:val="24"/>
          <w:szCs w:val="24"/>
          <w:lang w:val="mk-MK"/>
        </w:rPr>
        <w:t xml:space="preserve"> се</w:t>
      </w:r>
      <w:r w:rsidR="00F97E76" w:rsidRPr="00F32647">
        <w:rPr>
          <w:rFonts w:ascii="Times New Roman" w:hAnsi="Times New Roman" w:cs="Times New Roman"/>
          <w:sz w:val="24"/>
          <w:szCs w:val="24"/>
        </w:rPr>
        <w:t xml:space="preserve"> и одделенските дневници за реализирани родителски средби, индивидуални разговори и изречени педагошки мерки.</w:t>
      </w:r>
      <w:r w:rsidR="00330F9D">
        <w:rPr>
          <w:rFonts w:ascii="Times New Roman" w:hAnsi="Times New Roman" w:cs="Times New Roman"/>
          <w:sz w:val="24"/>
          <w:szCs w:val="24"/>
          <w:lang w:val="mk-MK"/>
        </w:rPr>
        <w:tab/>
      </w:r>
    </w:p>
    <w:p w:rsidR="003727EF" w:rsidRDefault="003727EF" w:rsidP="003727EF">
      <w:pPr>
        <w:ind w:firstLine="644"/>
        <w:jc w:val="both"/>
        <w:rPr>
          <w:rFonts w:ascii="Times New Roman" w:hAnsi="Times New Roman"/>
          <w:sz w:val="24"/>
          <w:szCs w:val="24"/>
        </w:rPr>
      </w:pPr>
      <w:r>
        <w:rPr>
          <w:rFonts w:ascii="Times New Roman" w:hAnsi="Times New Roman"/>
          <w:sz w:val="24"/>
          <w:szCs w:val="24"/>
        </w:rPr>
        <w:t>Учебната 2023/24 година започна на 01</w:t>
      </w:r>
      <w:r w:rsidRPr="00664005">
        <w:rPr>
          <w:rFonts w:ascii="Times New Roman" w:hAnsi="Times New Roman"/>
          <w:sz w:val="24"/>
          <w:szCs w:val="24"/>
        </w:rPr>
        <w:t>.09.</w:t>
      </w:r>
      <w:r>
        <w:rPr>
          <w:rFonts w:ascii="Times New Roman" w:hAnsi="Times New Roman"/>
          <w:sz w:val="24"/>
          <w:szCs w:val="24"/>
        </w:rPr>
        <w:t xml:space="preserve">2023 година – петок. </w:t>
      </w:r>
      <w:r w:rsidR="009A24CC">
        <w:rPr>
          <w:rFonts w:ascii="Times New Roman" w:hAnsi="Times New Roman"/>
          <w:sz w:val="24"/>
          <w:szCs w:val="24"/>
          <w:lang w:val="mk-MK"/>
        </w:rPr>
        <w:t xml:space="preserve">Се </w:t>
      </w:r>
      <w:r w:rsidR="009A24CC">
        <w:rPr>
          <w:rFonts w:ascii="Times New Roman" w:hAnsi="Times New Roman"/>
          <w:sz w:val="24"/>
          <w:szCs w:val="24"/>
        </w:rPr>
        <w:t>реализира</w:t>
      </w:r>
      <w:r w:rsidR="009A24CC">
        <w:rPr>
          <w:rFonts w:ascii="Times New Roman" w:hAnsi="Times New Roman"/>
          <w:sz w:val="24"/>
          <w:szCs w:val="24"/>
          <w:lang w:val="mk-MK"/>
        </w:rPr>
        <w:t>а</w:t>
      </w:r>
      <w:r w:rsidRPr="00664005">
        <w:rPr>
          <w:rFonts w:ascii="Times New Roman" w:hAnsi="Times New Roman"/>
          <w:sz w:val="24"/>
          <w:szCs w:val="24"/>
        </w:rPr>
        <w:t xml:space="preserve"> </w:t>
      </w:r>
      <w:r w:rsidR="009A24CC" w:rsidRPr="00CC3B33">
        <w:rPr>
          <w:rFonts w:ascii="Times New Roman" w:hAnsi="Times New Roman"/>
          <w:sz w:val="24"/>
          <w:szCs w:val="24"/>
          <w:lang w:val="mk-MK"/>
        </w:rPr>
        <w:t xml:space="preserve">вкупно </w:t>
      </w:r>
      <w:r w:rsidRPr="00CC3B33">
        <w:rPr>
          <w:rFonts w:ascii="Times New Roman" w:hAnsi="Times New Roman"/>
          <w:sz w:val="24"/>
          <w:szCs w:val="24"/>
        </w:rPr>
        <w:t xml:space="preserve"> </w:t>
      </w:r>
      <w:r w:rsidR="009A24CC" w:rsidRPr="00CC3B33">
        <w:rPr>
          <w:rFonts w:ascii="Times New Roman" w:hAnsi="Times New Roman"/>
          <w:sz w:val="24"/>
          <w:szCs w:val="24"/>
          <w:lang w:val="mk-MK"/>
        </w:rPr>
        <w:t>1</w:t>
      </w:r>
      <w:r w:rsidR="00CC3B33" w:rsidRPr="00CC3B33">
        <w:rPr>
          <w:rFonts w:ascii="Times New Roman" w:hAnsi="Times New Roman"/>
          <w:sz w:val="24"/>
          <w:szCs w:val="24"/>
        </w:rPr>
        <w:t>8</w:t>
      </w:r>
      <w:r w:rsidR="00CC3B33" w:rsidRPr="00CC3B33">
        <w:rPr>
          <w:rFonts w:ascii="Times New Roman" w:hAnsi="Times New Roman"/>
          <w:sz w:val="24"/>
          <w:szCs w:val="24"/>
          <w:lang w:val="mk-MK"/>
        </w:rPr>
        <w:t>0</w:t>
      </w:r>
      <w:r w:rsidRPr="000D1076">
        <w:rPr>
          <w:rFonts w:ascii="Times New Roman" w:hAnsi="Times New Roman"/>
          <w:sz w:val="24"/>
          <w:szCs w:val="24"/>
        </w:rPr>
        <w:t xml:space="preserve"> наставни</w:t>
      </w:r>
      <w:r>
        <w:rPr>
          <w:rFonts w:ascii="Times New Roman" w:hAnsi="Times New Roman"/>
          <w:sz w:val="24"/>
          <w:szCs w:val="24"/>
        </w:rPr>
        <w:t xml:space="preserve"> денови, </w:t>
      </w:r>
      <w:r w:rsidR="009A24CC">
        <w:rPr>
          <w:rFonts w:ascii="Times New Roman" w:hAnsi="Times New Roman"/>
          <w:sz w:val="24"/>
          <w:szCs w:val="24"/>
        </w:rPr>
        <w:t>наставата се одвиваше без прекини и се реализираа сите содржини предвидени</w:t>
      </w:r>
      <w:r w:rsidR="009A24CC" w:rsidRPr="00664005">
        <w:rPr>
          <w:rFonts w:ascii="Times New Roman" w:hAnsi="Times New Roman"/>
          <w:sz w:val="24"/>
          <w:szCs w:val="24"/>
        </w:rPr>
        <w:t xml:space="preserve"> </w:t>
      </w:r>
      <w:r w:rsidR="009A24CC">
        <w:rPr>
          <w:rFonts w:ascii="Times New Roman" w:hAnsi="Times New Roman"/>
          <w:sz w:val="24"/>
          <w:szCs w:val="24"/>
        </w:rPr>
        <w:t xml:space="preserve">во наставните планови и програми. </w:t>
      </w:r>
      <w:r w:rsidR="009A24CC">
        <w:rPr>
          <w:rFonts w:ascii="Times New Roman" w:hAnsi="Times New Roman"/>
          <w:sz w:val="24"/>
          <w:szCs w:val="24"/>
          <w:lang w:val="mk-MK"/>
        </w:rPr>
        <w:t>Н</w:t>
      </w:r>
      <w:r w:rsidR="009A24CC" w:rsidRPr="00664005">
        <w:rPr>
          <w:rFonts w:ascii="Times New Roman" w:hAnsi="Times New Roman"/>
          <w:sz w:val="24"/>
          <w:szCs w:val="24"/>
        </w:rPr>
        <w:t>ереализирани</w:t>
      </w:r>
      <w:r w:rsidR="009A24CC">
        <w:rPr>
          <w:rFonts w:ascii="Times New Roman" w:hAnsi="Times New Roman"/>
          <w:sz w:val="24"/>
          <w:szCs w:val="24"/>
          <w:lang w:val="mk-MK"/>
        </w:rPr>
        <w:t>те</w:t>
      </w:r>
      <w:r w:rsidR="009A24CC" w:rsidRPr="00664005">
        <w:rPr>
          <w:rFonts w:ascii="Times New Roman" w:hAnsi="Times New Roman"/>
          <w:sz w:val="24"/>
          <w:szCs w:val="24"/>
        </w:rPr>
        <w:t xml:space="preserve"> часови</w:t>
      </w:r>
      <w:r w:rsidR="009A24CC">
        <w:rPr>
          <w:rFonts w:ascii="Times New Roman" w:hAnsi="Times New Roman"/>
          <w:sz w:val="24"/>
          <w:szCs w:val="24"/>
          <w:lang w:val="mk-MK"/>
        </w:rPr>
        <w:t xml:space="preserve">, </w:t>
      </w:r>
      <w:r w:rsidR="009A24CC" w:rsidRPr="00664005">
        <w:rPr>
          <w:rFonts w:ascii="Times New Roman" w:hAnsi="Times New Roman"/>
          <w:sz w:val="24"/>
          <w:szCs w:val="24"/>
        </w:rPr>
        <w:t>како од задолжителни</w:t>
      </w:r>
      <w:r w:rsidR="009A24CC">
        <w:rPr>
          <w:rFonts w:ascii="Times New Roman" w:hAnsi="Times New Roman"/>
          <w:sz w:val="24"/>
          <w:szCs w:val="24"/>
        </w:rPr>
        <w:t>те така и од изборните предмети</w:t>
      </w:r>
      <w:r w:rsidR="009A24CC">
        <w:rPr>
          <w:rFonts w:ascii="Times New Roman" w:hAnsi="Times New Roman"/>
          <w:sz w:val="24"/>
          <w:szCs w:val="24"/>
          <w:lang w:val="mk-MK"/>
        </w:rPr>
        <w:t xml:space="preserve"> се со занемарлива бројка, без влијание на степенот на усвоеност на предвидените наставни содржини</w:t>
      </w:r>
      <w:r>
        <w:rPr>
          <w:rFonts w:ascii="Times New Roman" w:hAnsi="Times New Roman"/>
          <w:sz w:val="24"/>
          <w:szCs w:val="24"/>
        </w:rPr>
        <w:t xml:space="preserve">. Реализацијата на воннаставните активности оваа учебна година  има засилена  динамика во согласност со акциониот план по однос на препораките од последната интегрална евалуација на училиштето </w:t>
      </w:r>
      <w:r w:rsidRPr="000D1076">
        <w:rPr>
          <w:rFonts w:ascii="Times New Roman" w:hAnsi="Times New Roman"/>
          <w:sz w:val="24"/>
          <w:szCs w:val="24"/>
        </w:rPr>
        <w:t xml:space="preserve">од </w:t>
      </w:r>
      <w:r>
        <w:rPr>
          <w:rFonts w:ascii="Times New Roman" w:hAnsi="Times New Roman"/>
          <w:sz w:val="24"/>
          <w:szCs w:val="24"/>
        </w:rPr>
        <w:t xml:space="preserve">месец мај </w:t>
      </w:r>
      <w:r w:rsidRPr="000D1076">
        <w:rPr>
          <w:rFonts w:ascii="Times New Roman" w:hAnsi="Times New Roman"/>
          <w:sz w:val="24"/>
          <w:szCs w:val="24"/>
        </w:rPr>
        <w:t>2023 г</w:t>
      </w:r>
      <w:r>
        <w:rPr>
          <w:rFonts w:ascii="Times New Roman" w:hAnsi="Times New Roman"/>
          <w:sz w:val="24"/>
          <w:szCs w:val="24"/>
        </w:rPr>
        <w:t>.</w:t>
      </w:r>
    </w:p>
    <w:p w:rsidR="008E3354" w:rsidRDefault="008E3354" w:rsidP="008E3354">
      <w:pPr>
        <w:spacing w:after="120"/>
        <w:ind w:firstLine="708"/>
        <w:jc w:val="both"/>
        <w:rPr>
          <w:rFonts w:ascii="Times New Roman" w:hAnsi="Times New Roman"/>
          <w:sz w:val="24"/>
          <w:szCs w:val="24"/>
          <w:lang w:val="mk-MK"/>
        </w:rPr>
      </w:pPr>
      <w:r>
        <w:rPr>
          <w:rFonts w:ascii="Times New Roman" w:hAnsi="Times New Roman"/>
          <w:sz w:val="24"/>
          <w:szCs w:val="24"/>
        </w:rPr>
        <w:t>Р</w:t>
      </w:r>
      <w:r w:rsidR="003727EF" w:rsidRPr="00F47A80">
        <w:rPr>
          <w:rFonts w:ascii="Times New Roman" w:hAnsi="Times New Roman"/>
          <w:sz w:val="24"/>
          <w:szCs w:val="24"/>
        </w:rPr>
        <w:t>едовн</w:t>
      </w:r>
      <w:r w:rsidR="003727EF">
        <w:rPr>
          <w:rFonts w:ascii="Times New Roman" w:hAnsi="Times New Roman"/>
          <w:sz w:val="24"/>
          <w:szCs w:val="24"/>
        </w:rPr>
        <w:t xml:space="preserve">о се одржуваа родителски средби, </w:t>
      </w:r>
      <w:r w:rsidR="003727EF" w:rsidRPr="00F47A80">
        <w:rPr>
          <w:rFonts w:ascii="Times New Roman" w:hAnsi="Times New Roman"/>
          <w:sz w:val="24"/>
          <w:szCs w:val="24"/>
        </w:rPr>
        <w:t>состаноци на стручните активи,</w:t>
      </w:r>
      <w:r w:rsidR="003727EF">
        <w:rPr>
          <w:rFonts w:ascii="Times New Roman" w:hAnsi="Times New Roman"/>
          <w:sz w:val="24"/>
          <w:szCs w:val="24"/>
        </w:rPr>
        <w:t xml:space="preserve"> советот на родители, училишниот одбор </w:t>
      </w:r>
      <w:r w:rsidR="003727EF" w:rsidRPr="00F47A80">
        <w:rPr>
          <w:rFonts w:ascii="Times New Roman" w:hAnsi="Times New Roman"/>
          <w:sz w:val="24"/>
          <w:szCs w:val="24"/>
        </w:rPr>
        <w:t>и други формални тела на училиштето; одделенски и наставнички совет</w:t>
      </w:r>
      <w:r w:rsidR="003727EF">
        <w:rPr>
          <w:rFonts w:ascii="Times New Roman" w:hAnsi="Times New Roman"/>
          <w:sz w:val="24"/>
          <w:szCs w:val="24"/>
        </w:rPr>
        <w:t>и според програмата,</w:t>
      </w:r>
      <w:r w:rsidR="003727EF" w:rsidRPr="00F47A80">
        <w:rPr>
          <w:rFonts w:ascii="Times New Roman" w:hAnsi="Times New Roman"/>
          <w:sz w:val="24"/>
          <w:szCs w:val="24"/>
        </w:rPr>
        <w:t xml:space="preserve"> и по потреба. </w:t>
      </w:r>
      <w:r>
        <w:rPr>
          <w:rFonts w:ascii="Times New Roman" w:hAnsi="Times New Roman"/>
          <w:sz w:val="24"/>
          <w:szCs w:val="24"/>
          <w:lang w:val="mk-MK"/>
        </w:rPr>
        <w:t>Сите формални тела на училиштето функционираа со динамиката предвидена во програмите за работа</w:t>
      </w:r>
      <w:r>
        <w:rPr>
          <w:rFonts w:ascii="Times New Roman" w:hAnsi="Times New Roman"/>
          <w:sz w:val="24"/>
          <w:szCs w:val="24"/>
        </w:rPr>
        <w:t xml:space="preserve">. </w:t>
      </w:r>
    </w:p>
    <w:p w:rsidR="002A469F" w:rsidRPr="008E3354" w:rsidRDefault="002A469F" w:rsidP="008E3354">
      <w:pPr>
        <w:spacing w:after="0"/>
        <w:jc w:val="both"/>
        <w:rPr>
          <w:rFonts w:ascii="Arial" w:hAnsi="Arial" w:cs="Arial"/>
          <w:b/>
          <w:sz w:val="24"/>
          <w:szCs w:val="24"/>
          <w:lang w:val="mk-MK"/>
        </w:rPr>
      </w:pPr>
    </w:p>
    <w:p w:rsidR="008643A7" w:rsidRDefault="00820878" w:rsidP="00820878">
      <w:pPr>
        <w:tabs>
          <w:tab w:val="left" w:pos="2670"/>
        </w:tabs>
        <w:ind w:left="284" w:firstLine="360"/>
        <w:jc w:val="both"/>
        <w:rPr>
          <w:rFonts w:ascii="Times New Roman" w:hAnsi="Times New Roman" w:cs="Times New Roman"/>
          <w:sz w:val="24"/>
          <w:szCs w:val="24"/>
          <w:lang w:val="mk-MK"/>
        </w:rPr>
      </w:pPr>
      <w:r>
        <w:rPr>
          <w:rFonts w:ascii="Times New Roman" w:hAnsi="Times New Roman"/>
          <w:b/>
          <w:sz w:val="24"/>
          <w:szCs w:val="24"/>
        </w:rPr>
        <w:t>Подготовки за успешен старт на новата учебна година</w:t>
      </w:r>
      <w:r w:rsidR="00B370B2">
        <w:rPr>
          <w:rFonts w:ascii="Times New Roman" w:hAnsi="Times New Roman" w:cs="Times New Roman"/>
          <w:sz w:val="24"/>
          <w:szCs w:val="24"/>
          <w:lang w:val="mk-MK"/>
        </w:rPr>
        <w:tab/>
      </w:r>
    </w:p>
    <w:p w:rsidR="00694371" w:rsidRDefault="00694371" w:rsidP="00694371">
      <w:pPr>
        <w:ind w:firstLine="644"/>
        <w:jc w:val="both"/>
        <w:rPr>
          <w:rFonts w:ascii="Times New Roman" w:hAnsi="Times New Roman"/>
          <w:sz w:val="24"/>
          <w:szCs w:val="24"/>
        </w:rPr>
      </w:pPr>
      <w:r w:rsidRPr="004A55E9">
        <w:rPr>
          <w:rFonts w:ascii="Times New Roman" w:hAnsi="Times New Roman"/>
          <w:sz w:val="24"/>
          <w:szCs w:val="24"/>
        </w:rPr>
        <w:t xml:space="preserve">Во текот на летниот период, како и за време првото полугодие беа извршени неколку зафати во функција на </w:t>
      </w:r>
      <w:r>
        <w:rPr>
          <w:rFonts w:ascii="Times New Roman" w:hAnsi="Times New Roman"/>
          <w:sz w:val="24"/>
          <w:szCs w:val="24"/>
        </w:rPr>
        <w:t xml:space="preserve">успешен старт на новата учебна година. Се изврши редовната дезинфекција, дезинсекција и дератизација, како во централното, така и во подрачните училишта. Училниците, т.е кабинетите беа молерисани, се извршија темелни </w:t>
      </w:r>
      <w:r>
        <w:rPr>
          <w:rFonts w:ascii="Times New Roman" w:hAnsi="Times New Roman"/>
          <w:sz w:val="24"/>
          <w:szCs w:val="24"/>
        </w:rPr>
        <w:lastRenderedPageBreak/>
        <w:t xml:space="preserve">хигиенско – санитарни акции и сите други подготовки во согласност со пропишаните протоколи за успешен почеток на учебната година. Се набавија нови нагледни средства и опрема, проектори, телевизори, штампачи и се друго што е потребно за успешна реализација на новите наставни програми и дигитализацијата во образованието. Наставниците ги добија сите потребни потрошни материјали, се обнови библиотечниот фонд, а се обезбедија и училишни материјали и прибори за учениците од ранливи категории. </w:t>
      </w:r>
    </w:p>
    <w:p w:rsidR="00694371" w:rsidRDefault="00694371" w:rsidP="00694371">
      <w:pPr>
        <w:ind w:firstLine="644"/>
        <w:jc w:val="both"/>
        <w:rPr>
          <w:rFonts w:ascii="Times New Roman" w:hAnsi="Times New Roman"/>
          <w:sz w:val="24"/>
          <w:szCs w:val="24"/>
        </w:rPr>
      </w:pPr>
      <w:r>
        <w:rPr>
          <w:rFonts w:ascii="Times New Roman" w:hAnsi="Times New Roman"/>
          <w:sz w:val="24"/>
          <w:szCs w:val="24"/>
        </w:rPr>
        <w:t xml:space="preserve"> Комплетно беше обновена опремата во кабинетот по информатика;</w:t>
      </w:r>
      <w:r w:rsidRPr="00C33120">
        <w:rPr>
          <w:rFonts w:ascii="Times New Roman" w:hAnsi="Times New Roman"/>
          <w:sz w:val="24"/>
          <w:szCs w:val="24"/>
        </w:rPr>
        <w:t xml:space="preserve"> </w:t>
      </w:r>
      <w:r w:rsidRPr="00794C79">
        <w:rPr>
          <w:rFonts w:ascii="Times New Roman" w:hAnsi="Times New Roman"/>
          <w:sz w:val="24"/>
          <w:szCs w:val="24"/>
        </w:rPr>
        <w:t>Локалната самоуправа инвестираше во набавка на 20 нови персонални компјутери кои се наменети за потребите на училишната информатичка лабораторија. Оваа инвестиција е од големо значење за учениците и наставниците и значително ќе ги подобри условите во кои се реализира наставата по неколку наставни предмети од областа на информатиката и програмирањето.</w:t>
      </w:r>
      <w:r>
        <w:rPr>
          <w:rFonts w:ascii="Times New Roman" w:hAnsi="Times New Roman"/>
          <w:sz w:val="24"/>
          <w:szCs w:val="24"/>
        </w:rPr>
        <w:t xml:space="preserve"> </w:t>
      </w:r>
    </w:p>
    <w:p w:rsidR="00694371" w:rsidRDefault="00694371" w:rsidP="00694371">
      <w:pPr>
        <w:pStyle w:val="ListParagraph"/>
        <w:ind w:left="0" w:firstLine="708"/>
        <w:jc w:val="both"/>
        <w:rPr>
          <w:rFonts w:ascii="Times New Roman" w:hAnsi="Times New Roman"/>
          <w:sz w:val="24"/>
          <w:szCs w:val="24"/>
        </w:rPr>
      </w:pPr>
      <w:r>
        <w:rPr>
          <w:rFonts w:ascii="Times New Roman" w:hAnsi="Times New Roman"/>
          <w:sz w:val="24"/>
          <w:szCs w:val="24"/>
        </w:rPr>
        <w:t>Во насока на подобруање на условите за работа и престој на учениците и вработените во подрачното училиште во с. Бистренци во текот на летниот период беше реконструирана кровната конструкција, а исто така се постави нова, енергетски ефикасна фасада на училишниот објект.</w:t>
      </w:r>
    </w:p>
    <w:p w:rsidR="0011089E" w:rsidRDefault="0011089E" w:rsidP="00694371">
      <w:pPr>
        <w:pStyle w:val="ListParagraph"/>
        <w:ind w:left="0" w:firstLine="708"/>
        <w:jc w:val="both"/>
        <w:rPr>
          <w:rFonts w:ascii="Times New Roman" w:hAnsi="Times New Roman"/>
          <w:sz w:val="24"/>
          <w:szCs w:val="24"/>
        </w:rPr>
      </w:pPr>
      <w:r>
        <w:rPr>
          <w:rFonts w:ascii="Times New Roman" w:hAnsi="Times New Roman"/>
          <w:sz w:val="24"/>
          <w:szCs w:val="24"/>
        </w:rPr>
        <w:t xml:space="preserve">Во насока на подобрување на енергетската ефикасност, во централното училиште беа поставени </w:t>
      </w:r>
      <w:r w:rsidRPr="006D1D3F">
        <w:rPr>
          <w:rFonts w:ascii="Times New Roman" w:hAnsi="Times New Roman"/>
          <w:sz w:val="24"/>
          <w:szCs w:val="24"/>
        </w:rPr>
        <w:t>фотонапонски панели</w:t>
      </w:r>
      <w:r>
        <w:rPr>
          <w:rFonts w:ascii="Times New Roman" w:hAnsi="Times New Roman"/>
          <w:sz w:val="24"/>
          <w:szCs w:val="24"/>
        </w:rPr>
        <w:t xml:space="preserve"> за сопствено производство на електрична енергија. </w:t>
      </w:r>
    </w:p>
    <w:p w:rsidR="009827AD" w:rsidRDefault="009827AD" w:rsidP="009827AD">
      <w:pPr>
        <w:ind w:firstLine="708"/>
        <w:jc w:val="both"/>
        <w:rPr>
          <w:rFonts w:ascii="Times New Roman" w:hAnsi="Times New Roman"/>
          <w:sz w:val="24"/>
          <w:szCs w:val="24"/>
        </w:rPr>
      </w:pPr>
      <w:r w:rsidRPr="00DA6D6E">
        <w:rPr>
          <w:rFonts w:ascii="Times New Roman" w:hAnsi="Times New Roman"/>
          <w:sz w:val="24"/>
          <w:szCs w:val="24"/>
        </w:rPr>
        <w:t xml:space="preserve">На </w:t>
      </w:r>
      <w:r>
        <w:rPr>
          <w:rFonts w:ascii="Times New Roman" w:hAnsi="Times New Roman"/>
          <w:sz w:val="24"/>
          <w:szCs w:val="24"/>
          <w:shd w:val="clear" w:color="auto" w:fill="FFFFFF"/>
        </w:rPr>
        <w:t>29</w:t>
      </w:r>
      <w:r w:rsidRPr="001C6D44">
        <w:rPr>
          <w:rFonts w:ascii="Times New Roman" w:hAnsi="Times New Roman"/>
          <w:sz w:val="24"/>
          <w:szCs w:val="24"/>
          <w:shd w:val="clear" w:color="auto" w:fill="FFFFFF"/>
        </w:rPr>
        <w:t>.08.20</w:t>
      </w:r>
      <w:r>
        <w:rPr>
          <w:rFonts w:ascii="Times New Roman" w:hAnsi="Times New Roman"/>
          <w:sz w:val="24"/>
          <w:szCs w:val="24"/>
          <w:shd w:val="clear" w:color="auto" w:fill="FFFFFF"/>
        </w:rPr>
        <w:t xml:space="preserve">23 </w:t>
      </w:r>
      <w:r w:rsidRPr="00664005">
        <w:rPr>
          <w:rFonts w:ascii="Times New Roman" w:hAnsi="Times New Roman"/>
          <w:sz w:val="24"/>
          <w:szCs w:val="24"/>
          <w:shd w:val="clear" w:color="auto" w:fill="FFFFFF"/>
        </w:rPr>
        <w:t xml:space="preserve">год. </w:t>
      </w:r>
      <w:r w:rsidRPr="00664005">
        <w:rPr>
          <w:rFonts w:ascii="Times New Roman" w:hAnsi="Times New Roman"/>
          <w:sz w:val="24"/>
          <w:szCs w:val="24"/>
        </w:rPr>
        <w:t>се одржа Наставнички совет со точки на дневен ред кои се во контекст со подготовките за започнување на новата учебна година.</w:t>
      </w:r>
      <w:r>
        <w:rPr>
          <w:rFonts w:ascii="Times New Roman" w:hAnsi="Times New Roman"/>
          <w:sz w:val="24"/>
          <w:szCs w:val="24"/>
        </w:rPr>
        <w:t xml:space="preserve"> Во законскиот рок се изготви </w:t>
      </w:r>
      <w:r w:rsidRPr="00664005">
        <w:rPr>
          <w:rFonts w:ascii="Times New Roman" w:hAnsi="Times New Roman"/>
          <w:sz w:val="24"/>
          <w:szCs w:val="24"/>
        </w:rPr>
        <w:t>годишна</w:t>
      </w:r>
      <w:r>
        <w:rPr>
          <w:rFonts w:ascii="Times New Roman" w:hAnsi="Times New Roman"/>
          <w:sz w:val="24"/>
          <w:szCs w:val="24"/>
        </w:rPr>
        <w:t>та</w:t>
      </w:r>
      <w:r w:rsidRPr="00664005">
        <w:rPr>
          <w:rFonts w:ascii="Times New Roman" w:hAnsi="Times New Roman"/>
          <w:sz w:val="24"/>
          <w:szCs w:val="24"/>
        </w:rPr>
        <w:t xml:space="preserve"> програма за работа на</w:t>
      </w:r>
      <w:r>
        <w:rPr>
          <w:rFonts w:ascii="Times New Roman" w:hAnsi="Times New Roman"/>
          <w:sz w:val="24"/>
          <w:szCs w:val="24"/>
        </w:rPr>
        <w:t xml:space="preserve"> </w:t>
      </w:r>
      <w:r w:rsidRPr="00664005">
        <w:rPr>
          <w:rFonts w:ascii="Times New Roman" w:hAnsi="Times New Roman"/>
          <w:sz w:val="24"/>
          <w:szCs w:val="24"/>
        </w:rPr>
        <w:t>училиштето и истата беше усвоена од училишниот одбор и општинскиот совет.</w:t>
      </w:r>
      <w:r>
        <w:rPr>
          <w:rFonts w:ascii="Times New Roman" w:hAnsi="Times New Roman"/>
          <w:sz w:val="24"/>
          <w:szCs w:val="24"/>
        </w:rPr>
        <w:t xml:space="preserve"> Исто така и наставниците навреме ги изготвија своите планирања и програми за работа во согласност со законските одредби. </w:t>
      </w:r>
    </w:p>
    <w:p w:rsidR="009827AD" w:rsidRDefault="009827AD" w:rsidP="004634A1">
      <w:pPr>
        <w:ind w:firstLine="708"/>
        <w:jc w:val="both"/>
        <w:rPr>
          <w:rFonts w:ascii="Times New Roman" w:hAnsi="Times New Roman"/>
          <w:sz w:val="24"/>
          <w:szCs w:val="24"/>
        </w:rPr>
      </w:pPr>
      <w:r>
        <w:rPr>
          <w:rFonts w:ascii="Times New Roman" w:hAnsi="Times New Roman"/>
          <w:sz w:val="24"/>
          <w:szCs w:val="24"/>
        </w:rPr>
        <w:t xml:space="preserve">Од оваа учебна година во согласност со новата концепција за основно образование се стартуваше со новите наставни програми во трето и шесто одделение (прво и четврто, односно второ и петто одделение стартуваа минатите две учебни години), а исто така продолжи и се надополни  реализацијата на програмите за слободни изборни предмети. Oваа учебна година покрај  предметите </w:t>
      </w:r>
      <w:r w:rsidRPr="00E84993">
        <w:rPr>
          <w:rFonts w:ascii="Times New Roman" w:hAnsi="Times New Roman"/>
          <w:sz w:val="24"/>
          <w:szCs w:val="24"/>
        </w:rPr>
        <w:t>Готвење и  Театарски работилници т.е. Заштита на животната средина и Мултикултурни работилници, кои се изучуваат во четврто и</w:t>
      </w:r>
      <w:r>
        <w:rPr>
          <w:rFonts w:ascii="Times New Roman" w:hAnsi="Times New Roman"/>
          <w:sz w:val="24"/>
          <w:szCs w:val="24"/>
        </w:rPr>
        <w:t xml:space="preserve"> во петто одделение се изучуваа</w:t>
      </w:r>
      <w:r w:rsidRPr="00E84993">
        <w:rPr>
          <w:rFonts w:ascii="Times New Roman" w:hAnsi="Times New Roman"/>
          <w:sz w:val="24"/>
          <w:szCs w:val="24"/>
        </w:rPr>
        <w:t xml:space="preserve"> предметите Емоционална писменост и Хортикултура и градинарство во шесто одделение. </w:t>
      </w:r>
      <w:r w:rsidR="004634A1">
        <w:rPr>
          <w:rFonts w:ascii="Times New Roman" w:hAnsi="Times New Roman"/>
          <w:color w:val="000000" w:themeColor="text1"/>
          <w:sz w:val="24"/>
          <w:szCs w:val="24"/>
        </w:rPr>
        <w:t>Б</w:t>
      </w:r>
      <w:r w:rsidR="004634A1" w:rsidRPr="00F32647">
        <w:rPr>
          <w:rFonts w:ascii="Times New Roman" w:hAnsi="Times New Roman"/>
          <w:color w:val="000000" w:themeColor="text1"/>
          <w:sz w:val="24"/>
          <w:szCs w:val="24"/>
        </w:rPr>
        <w:t>еше спроведена и анкета</w:t>
      </w:r>
      <w:r w:rsidR="004634A1">
        <w:rPr>
          <w:rFonts w:ascii="Times New Roman" w:hAnsi="Times New Roman"/>
          <w:color w:val="000000" w:themeColor="text1"/>
          <w:sz w:val="24"/>
          <w:szCs w:val="24"/>
        </w:rPr>
        <w:t xml:space="preserve"> </w:t>
      </w:r>
      <w:r w:rsidR="004634A1" w:rsidRPr="00F32647">
        <w:rPr>
          <w:rFonts w:ascii="Times New Roman" w:hAnsi="Times New Roman"/>
          <w:color w:val="000000" w:themeColor="text1"/>
          <w:sz w:val="24"/>
          <w:szCs w:val="24"/>
        </w:rPr>
        <w:t>за изборни предме</w:t>
      </w:r>
      <w:r w:rsidR="004634A1">
        <w:rPr>
          <w:rFonts w:ascii="Times New Roman" w:hAnsi="Times New Roman"/>
          <w:color w:val="000000" w:themeColor="text1"/>
          <w:sz w:val="24"/>
          <w:szCs w:val="24"/>
        </w:rPr>
        <w:t>т</w:t>
      </w:r>
      <w:r w:rsidR="004634A1" w:rsidRPr="00F32647">
        <w:rPr>
          <w:rFonts w:ascii="Times New Roman" w:hAnsi="Times New Roman"/>
          <w:color w:val="000000" w:themeColor="text1"/>
          <w:sz w:val="24"/>
          <w:szCs w:val="24"/>
        </w:rPr>
        <w:t xml:space="preserve">и кои што учениците ќе </w:t>
      </w:r>
      <w:r w:rsidR="004634A1" w:rsidRPr="003E4B25">
        <w:rPr>
          <w:rFonts w:ascii="Times New Roman" w:hAnsi="Times New Roman"/>
          <w:color w:val="000000" w:themeColor="text1"/>
          <w:sz w:val="24"/>
          <w:szCs w:val="24"/>
        </w:rPr>
        <w:t>ги изучуваат во наредната учебна година</w:t>
      </w:r>
      <w:r w:rsidR="004634A1">
        <w:rPr>
          <w:rFonts w:ascii="Times New Roman" w:hAnsi="Times New Roman"/>
          <w:color w:val="000000" w:themeColor="text1"/>
          <w:sz w:val="24"/>
          <w:szCs w:val="24"/>
        </w:rPr>
        <w:t xml:space="preserve">, а исто така и анкета за избор на слободни изборни предмети кои </w:t>
      </w:r>
      <w:r w:rsidR="004634A1">
        <w:rPr>
          <w:rFonts w:ascii="Times New Roman" w:hAnsi="Times New Roman"/>
          <w:color w:val="000000" w:themeColor="text1"/>
          <w:sz w:val="24"/>
          <w:szCs w:val="24"/>
          <w:lang w:val="mk-MK"/>
        </w:rPr>
        <w:t>ќ</w:t>
      </w:r>
      <w:r w:rsidR="004634A1">
        <w:rPr>
          <w:rFonts w:ascii="Times New Roman" w:hAnsi="Times New Roman"/>
          <w:color w:val="000000" w:themeColor="text1"/>
          <w:sz w:val="24"/>
          <w:szCs w:val="24"/>
        </w:rPr>
        <w:t xml:space="preserve">е се изучуваат </w:t>
      </w:r>
      <w:r w:rsidR="004634A1">
        <w:rPr>
          <w:rFonts w:ascii="Times New Roman" w:hAnsi="Times New Roman"/>
          <w:color w:val="000000" w:themeColor="text1"/>
          <w:sz w:val="24"/>
          <w:szCs w:val="24"/>
          <w:lang w:val="mk-MK"/>
        </w:rPr>
        <w:t xml:space="preserve">од </w:t>
      </w:r>
      <w:r w:rsidR="004634A1">
        <w:rPr>
          <w:rFonts w:ascii="Times New Roman" w:hAnsi="Times New Roman"/>
          <w:color w:val="000000" w:themeColor="text1"/>
          <w:sz w:val="24"/>
          <w:szCs w:val="24"/>
        </w:rPr>
        <w:t xml:space="preserve"> четврто </w:t>
      </w:r>
      <w:r w:rsidR="004634A1">
        <w:rPr>
          <w:rFonts w:ascii="Times New Roman" w:hAnsi="Times New Roman"/>
          <w:color w:val="000000" w:themeColor="text1"/>
          <w:sz w:val="24"/>
          <w:szCs w:val="24"/>
          <w:lang w:val="mk-MK"/>
        </w:rPr>
        <w:t>до седмо</w:t>
      </w:r>
      <w:r w:rsidR="004634A1">
        <w:rPr>
          <w:rFonts w:ascii="Times New Roman" w:hAnsi="Times New Roman"/>
          <w:color w:val="000000" w:themeColor="text1"/>
          <w:sz w:val="24"/>
          <w:szCs w:val="24"/>
        </w:rPr>
        <w:t xml:space="preserve"> одделение според новите наставни програми.</w:t>
      </w:r>
      <w:r w:rsidR="004634A1">
        <w:rPr>
          <w:rFonts w:ascii="Times New Roman" w:hAnsi="Times New Roman"/>
          <w:sz w:val="24"/>
          <w:szCs w:val="24"/>
          <w:lang w:val="mk-MK"/>
        </w:rPr>
        <w:t xml:space="preserve"> </w:t>
      </w:r>
      <w:r>
        <w:rPr>
          <w:rFonts w:ascii="Times New Roman" w:hAnsi="Times New Roman"/>
          <w:sz w:val="24"/>
          <w:szCs w:val="24"/>
        </w:rPr>
        <w:t xml:space="preserve">Сите овие измени се во функција на модернизација и </w:t>
      </w:r>
      <w:r>
        <w:rPr>
          <w:rFonts w:ascii="Times New Roman" w:hAnsi="Times New Roman"/>
          <w:sz w:val="24"/>
          <w:szCs w:val="24"/>
        </w:rPr>
        <w:lastRenderedPageBreak/>
        <w:t xml:space="preserve">унапредување на наставниот процес и што е најважно, минимизирање на фактографското учење и поттикнување на процесите на критичко мислење кај учениците. </w:t>
      </w:r>
    </w:p>
    <w:p w:rsidR="009827AD" w:rsidRDefault="009827AD" w:rsidP="009827AD">
      <w:pPr>
        <w:ind w:firstLine="708"/>
        <w:jc w:val="both"/>
        <w:rPr>
          <w:rFonts w:ascii="Times New Roman" w:hAnsi="Times New Roman"/>
          <w:sz w:val="24"/>
          <w:szCs w:val="24"/>
          <w:lang w:val="mk-MK"/>
        </w:rPr>
      </w:pPr>
      <w:r>
        <w:rPr>
          <w:rFonts w:ascii="Times New Roman" w:hAnsi="Times New Roman"/>
          <w:sz w:val="24"/>
          <w:szCs w:val="24"/>
        </w:rPr>
        <w:t>Во континуитет од минатата учебна година продолжи унапредувањето на инклузивното образование</w:t>
      </w:r>
      <w:r>
        <w:rPr>
          <w:rFonts w:ascii="Times New Roman" w:hAnsi="Times New Roman"/>
          <w:sz w:val="24"/>
          <w:szCs w:val="24"/>
          <w:lang w:val="mk-MK"/>
        </w:rPr>
        <w:t>;</w:t>
      </w:r>
      <w:r>
        <w:rPr>
          <w:rFonts w:ascii="Times New Roman" w:hAnsi="Times New Roman"/>
          <w:sz w:val="24"/>
          <w:szCs w:val="24"/>
        </w:rPr>
        <w:t xml:space="preserve"> </w:t>
      </w:r>
      <w:r w:rsidRPr="00BC4A19">
        <w:rPr>
          <w:rFonts w:ascii="Times New Roman" w:hAnsi="Times New Roman"/>
          <w:sz w:val="24"/>
          <w:szCs w:val="24"/>
        </w:rPr>
        <w:t>Инклузивниот тим на училиштето во соработка и со поддршка од ресурсниот центар ООУ,, Маца Овчарова‘‘ од Велес на своите редовни состаноци</w:t>
      </w:r>
      <w:r>
        <w:rPr>
          <w:rFonts w:ascii="Times New Roman" w:hAnsi="Times New Roman"/>
          <w:sz w:val="24"/>
          <w:szCs w:val="24"/>
        </w:rPr>
        <w:t xml:space="preserve"> работеше на подобрување на организацијата и реализацијата на инклузивниот процес. </w:t>
      </w:r>
    </w:p>
    <w:p w:rsidR="004634A1" w:rsidRDefault="0011089E" w:rsidP="0011089E">
      <w:pPr>
        <w:pStyle w:val="ListParagraph"/>
        <w:ind w:left="0" w:firstLine="708"/>
        <w:jc w:val="both"/>
        <w:rPr>
          <w:rFonts w:ascii="Times New Roman" w:hAnsi="Times New Roman"/>
          <w:sz w:val="24"/>
          <w:szCs w:val="24"/>
        </w:rPr>
      </w:pPr>
      <w:r w:rsidRPr="004634A1">
        <w:rPr>
          <w:rFonts w:ascii="Times New Roman" w:hAnsi="Times New Roman"/>
          <w:sz w:val="24"/>
          <w:szCs w:val="24"/>
        </w:rPr>
        <w:t>Од делот на здравствената заштита и безбедноста на учениците и вработените  извршено е осигурување н</w:t>
      </w:r>
      <w:r w:rsidR="004634A1" w:rsidRPr="004634A1">
        <w:rPr>
          <w:rFonts w:ascii="Times New Roman" w:hAnsi="Times New Roman"/>
          <w:sz w:val="24"/>
          <w:szCs w:val="24"/>
        </w:rPr>
        <w:t>а учениците по избор; Извршени беа</w:t>
      </w:r>
      <w:r w:rsidRPr="004634A1">
        <w:rPr>
          <w:rFonts w:ascii="Times New Roman" w:hAnsi="Times New Roman"/>
          <w:sz w:val="24"/>
          <w:szCs w:val="24"/>
        </w:rPr>
        <w:t xml:space="preserve"> сите редовни систематски прегледи на учениците и на вработените, а исто така и вакцинациите.</w:t>
      </w:r>
    </w:p>
    <w:p w:rsidR="004634A1" w:rsidRDefault="004634A1" w:rsidP="004634A1">
      <w:pPr>
        <w:ind w:firstLine="644"/>
        <w:jc w:val="both"/>
        <w:rPr>
          <w:rFonts w:ascii="Times New Roman" w:hAnsi="Times New Roman"/>
          <w:sz w:val="24"/>
          <w:szCs w:val="24"/>
        </w:rPr>
      </w:pPr>
      <w:r>
        <w:rPr>
          <w:rFonts w:ascii="Times New Roman" w:hAnsi="Times New Roman"/>
          <w:sz w:val="24"/>
          <w:szCs w:val="24"/>
        </w:rPr>
        <w:t xml:space="preserve">За промоција на училиштето и подигнување на нивото и квалитетот на информираност на родителите и пошироката локална заедница функционираат веб страната на училштето: ooudimceagaberot.eu.mk, како и фејсбук страната каде што се објавуваат сите значајни документи во врска со воспитно – образовниот процес, животот и работата на училиштето, реализирани наставни и воннаставни активност и сл. </w:t>
      </w:r>
    </w:p>
    <w:p w:rsidR="0011089E" w:rsidRDefault="0011089E" w:rsidP="00FA7D9B">
      <w:pPr>
        <w:pStyle w:val="ListParagraph"/>
        <w:ind w:left="0" w:firstLine="708"/>
        <w:jc w:val="both"/>
        <w:rPr>
          <w:rFonts w:ascii="Times New Roman" w:hAnsi="Times New Roman"/>
          <w:sz w:val="24"/>
          <w:szCs w:val="24"/>
        </w:rPr>
      </w:pPr>
      <w:r w:rsidRPr="007C0881">
        <w:rPr>
          <w:rFonts w:ascii="Times New Roman" w:hAnsi="Times New Roman"/>
          <w:sz w:val="24"/>
          <w:szCs w:val="24"/>
        </w:rPr>
        <w:t xml:space="preserve"> </w:t>
      </w:r>
    </w:p>
    <w:p w:rsidR="00FA7D9B" w:rsidRPr="0011089E" w:rsidRDefault="00FA7D9B" w:rsidP="00FA7D9B">
      <w:pPr>
        <w:pStyle w:val="ListParagraph"/>
        <w:ind w:left="0" w:firstLine="708"/>
        <w:jc w:val="both"/>
        <w:rPr>
          <w:rFonts w:ascii="Times New Roman" w:hAnsi="Times New Roman"/>
          <w:sz w:val="24"/>
          <w:szCs w:val="24"/>
        </w:rPr>
      </w:pPr>
    </w:p>
    <w:p w:rsidR="00CC3B33" w:rsidRDefault="00B74C9D" w:rsidP="00FA7D9B">
      <w:pPr>
        <w:pStyle w:val="ListParagraph"/>
        <w:numPr>
          <w:ilvl w:val="0"/>
          <w:numId w:val="5"/>
        </w:numPr>
        <w:jc w:val="center"/>
        <w:rPr>
          <w:rFonts w:ascii="Times New Roman" w:hAnsi="Times New Roman"/>
          <w:b/>
          <w:sz w:val="24"/>
          <w:szCs w:val="24"/>
        </w:rPr>
      </w:pPr>
      <w:r w:rsidRPr="00F32647">
        <w:rPr>
          <w:rFonts w:ascii="Times New Roman" w:hAnsi="Times New Roman"/>
          <w:b/>
          <w:sz w:val="24"/>
          <w:szCs w:val="24"/>
        </w:rPr>
        <w:t>БРОЈНА СОСТОЈБА НА УЧЕНИЦИ</w:t>
      </w:r>
      <w:r w:rsidR="005D7250" w:rsidRPr="00F32647">
        <w:rPr>
          <w:rFonts w:ascii="Times New Roman" w:hAnsi="Times New Roman"/>
          <w:b/>
          <w:sz w:val="24"/>
          <w:szCs w:val="24"/>
        </w:rPr>
        <w:t xml:space="preserve"> </w:t>
      </w:r>
    </w:p>
    <w:p w:rsidR="00FA7D9B" w:rsidRPr="00FA7D9B" w:rsidRDefault="00FA7D9B" w:rsidP="00FA7D9B">
      <w:pPr>
        <w:jc w:val="center"/>
        <w:rPr>
          <w:rFonts w:ascii="Times New Roman" w:hAnsi="Times New Roman"/>
          <w:b/>
          <w:sz w:val="24"/>
          <w:szCs w:val="24"/>
          <w:lang w:val="mk-MK"/>
        </w:rPr>
      </w:pPr>
    </w:p>
    <w:p w:rsidR="002A4756" w:rsidRDefault="009A0B9E" w:rsidP="00EF4B1F">
      <w:pPr>
        <w:ind w:firstLine="708"/>
        <w:jc w:val="both"/>
        <w:rPr>
          <w:rFonts w:ascii="Times New Roman" w:hAnsi="Times New Roman"/>
          <w:sz w:val="24"/>
          <w:szCs w:val="24"/>
          <w:lang w:val="mk-MK"/>
        </w:rPr>
      </w:pPr>
      <w:r>
        <w:rPr>
          <w:rFonts w:ascii="Times New Roman" w:hAnsi="Times New Roman"/>
          <w:sz w:val="24"/>
          <w:szCs w:val="24"/>
          <w:lang w:val="mk-MK"/>
        </w:rPr>
        <w:t>У</w:t>
      </w:r>
      <w:r w:rsidR="00694371">
        <w:rPr>
          <w:rFonts w:ascii="Times New Roman" w:hAnsi="Times New Roman"/>
          <w:sz w:val="24"/>
          <w:szCs w:val="24"/>
          <w:lang w:val="mk-MK"/>
        </w:rPr>
        <w:t>чебната 2023 – 2024</w:t>
      </w:r>
      <w:r w:rsidR="00EF4B1F">
        <w:rPr>
          <w:rFonts w:ascii="Times New Roman" w:hAnsi="Times New Roman"/>
          <w:sz w:val="24"/>
          <w:szCs w:val="24"/>
          <w:lang w:val="mk-MK"/>
        </w:rPr>
        <w:t xml:space="preserve"> г</w:t>
      </w:r>
      <w:r w:rsidR="00EF4B1F" w:rsidRPr="00664005">
        <w:rPr>
          <w:rFonts w:ascii="Times New Roman" w:hAnsi="Times New Roman"/>
          <w:sz w:val="24"/>
          <w:szCs w:val="24"/>
        </w:rPr>
        <w:t xml:space="preserve"> </w:t>
      </w:r>
      <w:r>
        <w:rPr>
          <w:rFonts w:ascii="Times New Roman" w:hAnsi="Times New Roman"/>
          <w:sz w:val="24"/>
          <w:szCs w:val="24"/>
          <w:lang w:val="mk-MK"/>
        </w:rPr>
        <w:t xml:space="preserve">успешно ја </w:t>
      </w:r>
      <w:r w:rsidRPr="0011089E">
        <w:rPr>
          <w:rFonts w:ascii="Times New Roman" w:hAnsi="Times New Roman"/>
          <w:sz w:val="24"/>
          <w:szCs w:val="24"/>
          <w:lang w:val="mk-MK"/>
        </w:rPr>
        <w:t>завршија</w:t>
      </w:r>
      <w:r w:rsidR="00EF4B1F" w:rsidRPr="0011089E">
        <w:rPr>
          <w:rFonts w:ascii="Times New Roman" w:hAnsi="Times New Roman"/>
          <w:sz w:val="24"/>
          <w:szCs w:val="24"/>
        </w:rPr>
        <w:t xml:space="preserve"> </w:t>
      </w:r>
      <w:r w:rsidR="002508BF" w:rsidRPr="0011089E">
        <w:rPr>
          <w:rFonts w:ascii="Times New Roman" w:hAnsi="Times New Roman"/>
          <w:sz w:val="24"/>
          <w:szCs w:val="24"/>
          <w:lang w:val="mk-MK"/>
        </w:rPr>
        <w:t>3</w:t>
      </w:r>
      <w:r w:rsidR="002C37DF" w:rsidRPr="0011089E">
        <w:rPr>
          <w:rFonts w:ascii="Times New Roman" w:hAnsi="Times New Roman"/>
          <w:sz w:val="24"/>
          <w:szCs w:val="24"/>
          <w:lang w:val="mk-MK"/>
        </w:rPr>
        <w:t>1</w:t>
      </w:r>
      <w:r w:rsidR="00971310">
        <w:rPr>
          <w:rFonts w:ascii="Times New Roman" w:hAnsi="Times New Roman"/>
          <w:sz w:val="24"/>
          <w:szCs w:val="24"/>
          <w:lang w:val="mk-MK"/>
        </w:rPr>
        <w:t>6</w:t>
      </w:r>
      <w:r w:rsidR="008E496E">
        <w:rPr>
          <w:rFonts w:ascii="Times New Roman" w:hAnsi="Times New Roman"/>
          <w:sz w:val="24"/>
          <w:szCs w:val="24"/>
          <w:lang w:val="mk-MK"/>
        </w:rPr>
        <w:t xml:space="preserve"> </w:t>
      </w:r>
      <w:r w:rsidR="00EF4B1F" w:rsidRPr="0011089E">
        <w:rPr>
          <w:rFonts w:ascii="Times New Roman" w:hAnsi="Times New Roman"/>
          <w:sz w:val="24"/>
          <w:szCs w:val="24"/>
        </w:rPr>
        <w:t>учени</w:t>
      </w:r>
      <w:r w:rsidR="00EF4B1F" w:rsidRPr="0011089E">
        <w:rPr>
          <w:rFonts w:ascii="Times New Roman" w:hAnsi="Times New Roman"/>
          <w:sz w:val="24"/>
          <w:szCs w:val="24"/>
          <w:lang w:val="mk-MK"/>
        </w:rPr>
        <w:t>ци</w:t>
      </w:r>
      <w:r w:rsidR="004634A1">
        <w:rPr>
          <w:rFonts w:ascii="Times New Roman" w:hAnsi="Times New Roman"/>
          <w:sz w:val="24"/>
          <w:szCs w:val="24"/>
          <w:lang w:val="mk-MK"/>
        </w:rPr>
        <w:t>; Нема повторувачи, т.е. ученици ко</w:t>
      </w:r>
      <w:r w:rsidR="00971310">
        <w:rPr>
          <w:rFonts w:ascii="Times New Roman" w:hAnsi="Times New Roman"/>
          <w:sz w:val="24"/>
          <w:szCs w:val="24"/>
          <w:lang w:val="mk-MK"/>
        </w:rPr>
        <w:t xml:space="preserve">и се задржани во исто одделение, а немавме ни ученици упатени на дополнителна настава заради слаби оцени. </w:t>
      </w:r>
      <w:r w:rsidR="00EF4B1F" w:rsidRPr="006418BD">
        <w:rPr>
          <w:rFonts w:ascii="Times New Roman" w:hAnsi="Times New Roman"/>
          <w:sz w:val="24"/>
          <w:szCs w:val="24"/>
        </w:rPr>
        <w:t xml:space="preserve">Во прво одделение се </w:t>
      </w:r>
      <w:r w:rsidR="00EF4B1F">
        <w:rPr>
          <w:rFonts w:ascii="Times New Roman" w:hAnsi="Times New Roman"/>
          <w:sz w:val="24"/>
          <w:szCs w:val="24"/>
        </w:rPr>
        <w:t xml:space="preserve">запишаа </w:t>
      </w:r>
      <w:r w:rsidR="00694371" w:rsidRPr="00694371">
        <w:rPr>
          <w:rFonts w:ascii="Times New Roman" w:hAnsi="Times New Roman"/>
          <w:sz w:val="24"/>
          <w:szCs w:val="24"/>
        </w:rPr>
        <w:t>3</w:t>
      </w:r>
      <w:r w:rsidR="00694371" w:rsidRPr="00694371">
        <w:rPr>
          <w:rFonts w:ascii="Times New Roman" w:hAnsi="Times New Roman"/>
          <w:sz w:val="24"/>
          <w:szCs w:val="24"/>
          <w:lang w:val="mk-MK"/>
        </w:rPr>
        <w:t>6</w:t>
      </w:r>
      <w:r w:rsidR="00EF4B1F" w:rsidRPr="00694371">
        <w:rPr>
          <w:rFonts w:ascii="Times New Roman" w:hAnsi="Times New Roman"/>
          <w:sz w:val="24"/>
          <w:szCs w:val="24"/>
        </w:rPr>
        <w:t xml:space="preserve"> ученика</w:t>
      </w:r>
      <w:r w:rsidR="00EF4B1F" w:rsidRPr="006418BD">
        <w:rPr>
          <w:rFonts w:ascii="Times New Roman" w:hAnsi="Times New Roman"/>
          <w:sz w:val="24"/>
          <w:szCs w:val="24"/>
        </w:rPr>
        <w:t xml:space="preserve">, </w:t>
      </w:r>
      <w:r w:rsidR="00EF4B1F">
        <w:rPr>
          <w:rFonts w:ascii="Times New Roman" w:hAnsi="Times New Roman"/>
          <w:sz w:val="24"/>
          <w:szCs w:val="24"/>
        </w:rPr>
        <w:t>(2</w:t>
      </w:r>
      <w:r w:rsidR="00694371">
        <w:rPr>
          <w:rFonts w:ascii="Times New Roman" w:hAnsi="Times New Roman"/>
          <w:sz w:val="24"/>
          <w:szCs w:val="24"/>
          <w:lang w:val="mk-MK"/>
        </w:rPr>
        <w:t>7</w:t>
      </w:r>
      <w:r w:rsidR="00694371">
        <w:rPr>
          <w:rFonts w:ascii="Times New Roman" w:hAnsi="Times New Roman"/>
          <w:sz w:val="24"/>
          <w:szCs w:val="24"/>
        </w:rPr>
        <w:t xml:space="preserve"> во централното и </w:t>
      </w:r>
      <w:r w:rsidR="00694371">
        <w:rPr>
          <w:rFonts w:ascii="Times New Roman" w:hAnsi="Times New Roman"/>
          <w:sz w:val="24"/>
          <w:szCs w:val="24"/>
          <w:lang w:val="mk-MK"/>
        </w:rPr>
        <w:t>9</w:t>
      </w:r>
      <w:r w:rsidR="009E0CED">
        <w:rPr>
          <w:rFonts w:ascii="Times New Roman" w:hAnsi="Times New Roman"/>
          <w:sz w:val="24"/>
          <w:szCs w:val="24"/>
        </w:rPr>
        <w:t xml:space="preserve"> во подрачните училишта</w:t>
      </w:r>
      <w:r w:rsidR="00EF4B1F" w:rsidRPr="00DA6D6E">
        <w:rPr>
          <w:rFonts w:ascii="Times New Roman" w:hAnsi="Times New Roman"/>
          <w:sz w:val="24"/>
          <w:szCs w:val="24"/>
        </w:rPr>
        <w:t>).</w:t>
      </w:r>
      <w:r w:rsidR="00A42912">
        <w:rPr>
          <w:rFonts w:ascii="Times New Roman" w:hAnsi="Times New Roman" w:cs="Times New Roman"/>
          <w:sz w:val="24"/>
          <w:szCs w:val="24"/>
          <w:lang w:val="mk-MK"/>
        </w:rPr>
        <w:t xml:space="preserve"> </w:t>
      </w:r>
      <w:r w:rsidR="002A4756">
        <w:rPr>
          <w:rFonts w:ascii="Times New Roman" w:hAnsi="Times New Roman"/>
          <w:sz w:val="24"/>
          <w:szCs w:val="24"/>
        </w:rPr>
        <w:t>Н</w:t>
      </w:r>
      <w:r w:rsidR="002A4756" w:rsidRPr="00664005">
        <w:rPr>
          <w:rFonts w:ascii="Times New Roman" w:hAnsi="Times New Roman"/>
          <w:sz w:val="24"/>
          <w:szCs w:val="24"/>
        </w:rPr>
        <w:t>аставата во централното учил</w:t>
      </w:r>
      <w:r w:rsidR="00694371">
        <w:rPr>
          <w:rFonts w:ascii="Times New Roman" w:hAnsi="Times New Roman"/>
          <w:sz w:val="24"/>
          <w:szCs w:val="24"/>
        </w:rPr>
        <w:t>иште се изведуваше во 1</w:t>
      </w:r>
      <w:r w:rsidR="00694371">
        <w:rPr>
          <w:rFonts w:ascii="Times New Roman" w:hAnsi="Times New Roman"/>
          <w:sz w:val="24"/>
          <w:szCs w:val="24"/>
          <w:lang w:val="mk-MK"/>
        </w:rPr>
        <w:t>6</w:t>
      </w:r>
      <w:r w:rsidR="002A4756" w:rsidRPr="00664005">
        <w:rPr>
          <w:rFonts w:ascii="Times New Roman" w:hAnsi="Times New Roman"/>
          <w:sz w:val="24"/>
          <w:szCs w:val="24"/>
        </w:rPr>
        <w:t xml:space="preserve"> чисти паралелки, од </w:t>
      </w:r>
      <w:r w:rsidR="00AE6C26">
        <w:rPr>
          <w:rFonts w:ascii="Times New Roman" w:hAnsi="Times New Roman"/>
          <w:sz w:val="24"/>
          <w:szCs w:val="24"/>
        </w:rPr>
        <w:t xml:space="preserve">кои </w:t>
      </w:r>
      <w:r w:rsidR="00AE6C26">
        <w:rPr>
          <w:rFonts w:ascii="Times New Roman" w:hAnsi="Times New Roman"/>
          <w:sz w:val="24"/>
          <w:szCs w:val="24"/>
          <w:lang w:val="mk-MK"/>
        </w:rPr>
        <w:t>8</w:t>
      </w:r>
      <w:r w:rsidR="002A4756" w:rsidRPr="006418BD">
        <w:rPr>
          <w:rFonts w:ascii="Times New Roman" w:hAnsi="Times New Roman"/>
          <w:sz w:val="24"/>
          <w:szCs w:val="24"/>
        </w:rPr>
        <w:t xml:space="preserve"> </w:t>
      </w:r>
      <w:r w:rsidR="00B60D3C">
        <w:rPr>
          <w:rFonts w:ascii="Times New Roman" w:hAnsi="Times New Roman"/>
          <w:sz w:val="24"/>
          <w:szCs w:val="24"/>
          <w:lang w:val="mk-MK"/>
        </w:rPr>
        <w:t>во одделенска настава (</w:t>
      </w:r>
      <w:r w:rsidR="002A4756" w:rsidRPr="006418BD">
        <w:rPr>
          <w:rFonts w:ascii="Times New Roman" w:hAnsi="Times New Roman"/>
          <w:sz w:val="24"/>
          <w:szCs w:val="24"/>
        </w:rPr>
        <w:t>од I до</w:t>
      </w:r>
      <w:r w:rsidR="002A4756" w:rsidRPr="00664005">
        <w:rPr>
          <w:rFonts w:ascii="Times New Roman" w:hAnsi="Times New Roman"/>
          <w:sz w:val="24"/>
          <w:szCs w:val="24"/>
        </w:rPr>
        <w:t xml:space="preserve"> V одделение</w:t>
      </w:r>
      <w:r w:rsidR="00B60D3C">
        <w:rPr>
          <w:rFonts w:ascii="Times New Roman" w:hAnsi="Times New Roman"/>
          <w:sz w:val="24"/>
          <w:szCs w:val="24"/>
          <w:lang w:val="mk-MK"/>
        </w:rPr>
        <w:t>)</w:t>
      </w:r>
      <w:r w:rsidR="002A4756" w:rsidRPr="00664005">
        <w:rPr>
          <w:rFonts w:ascii="Times New Roman" w:hAnsi="Times New Roman"/>
          <w:sz w:val="24"/>
          <w:szCs w:val="24"/>
        </w:rPr>
        <w:t xml:space="preserve">, а 8 </w:t>
      </w:r>
      <w:r w:rsidR="00B60D3C">
        <w:rPr>
          <w:rFonts w:ascii="Times New Roman" w:hAnsi="Times New Roman"/>
          <w:sz w:val="24"/>
          <w:szCs w:val="24"/>
          <w:lang w:val="mk-MK"/>
        </w:rPr>
        <w:t>во предметна настава (</w:t>
      </w:r>
      <w:r w:rsidR="002A4756" w:rsidRPr="00664005">
        <w:rPr>
          <w:rFonts w:ascii="Times New Roman" w:hAnsi="Times New Roman"/>
          <w:sz w:val="24"/>
          <w:szCs w:val="24"/>
        </w:rPr>
        <w:t>од VI до IX</w:t>
      </w:r>
      <w:r w:rsidR="00B60D3C">
        <w:rPr>
          <w:rFonts w:ascii="Times New Roman" w:hAnsi="Times New Roman"/>
          <w:sz w:val="24"/>
          <w:szCs w:val="24"/>
          <w:lang w:val="mk-MK"/>
        </w:rPr>
        <w:t xml:space="preserve"> одд.)</w:t>
      </w:r>
      <w:r w:rsidR="002A4756" w:rsidRPr="00664005">
        <w:rPr>
          <w:rFonts w:ascii="Times New Roman" w:hAnsi="Times New Roman"/>
          <w:sz w:val="24"/>
          <w:szCs w:val="24"/>
        </w:rPr>
        <w:t xml:space="preserve"> со </w:t>
      </w:r>
      <w:r w:rsidR="002A4756">
        <w:rPr>
          <w:rFonts w:ascii="Times New Roman" w:hAnsi="Times New Roman"/>
          <w:sz w:val="24"/>
          <w:szCs w:val="24"/>
        </w:rPr>
        <w:t xml:space="preserve"> </w:t>
      </w:r>
      <w:r w:rsidR="002A4756" w:rsidRPr="009E0CED">
        <w:rPr>
          <w:rFonts w:ascii="Times New Roman" w:hAnsi="Times New Roman"/>
          <w:sz w:val="24"/>
          <w:szCs w:val="24"/>
        </w:rPr>
        <w:t xml:space="preserve">вкупно </w:t>
      </w:r>
      <w:r w:rsidR="00AE6C26">
        <w:rPr>
          <w:rFonts w:ascii="Times New Roman" w:hAnsi="Times New Roman"/>
          <w:sz w:val="24"/>
          <w:szCs w:val="24"/>
        </w:rPr>
        <w:t>2</w:t>
      </w:r>
      <w:r w:rsidR="00AE6C26">
        <w:rPr>
          <w:rFonts w:ascii="Times New Roman" w:hAnsi="Times New Roman"/>
          <w:sz w:val="24"/>
          <w:szCs w:val="24"/>
          <w:lang w:val="mk-MK"/>
        </w:rPr>
        <w:t>5</w:t>
      </w:r>
      <w:r w:rsidR="00971310">
        <w:rPr>
          <w:rFonts w:ascii="Times New Roman" w:hAnsi="Times New Roman"/>
          <w:sz w:val="24"/>
          <w:szCs w:val="24"/>
          <w:lang w:val="mk-MK"/>
        </w:rPr>
        <w:t>4</w:t>
      </w:r>
      <w:r w:rsidR="002A4756" w:rsidRPr="009E0CED">
        <w:rPr>
          <w:rFonts w:ascii="Times New Roman" w:hAnsi="Times New Roman"/>
          <w:sz w:val="24"/>
          <w:szCs w:val="24"/>
        </w:rPr>
        <w:t xml:space="preserve"> ученици</w:t>
      </w:r>
      <w:r w:rsidR="002A4756" w:rsidRPr="00664005">
        <w:rPr>
          <w:rFonts w:ascii="Times New Roman" w:hAnsi="Times New Roman"/>
          <w:sz w:val="24"/>
          <w:szCs w:val="24"/>
        </w:rPr>
        <w:t>, а во подрачните училишта наставата се одвива</w:t>
      </w:r>
      <w:r w:rsidR="00B60D3C">
        <w:rPr>
          <w:rFonts w:ascii="Times New Roman" w:hAnsi="Times New Roman"/>
          <w:sz w:val="24"/>
          <w:szCs w:val="24"/>
          <w:lang w:val="mk-MK"/>
        </w:rPr>
        <w:t>ше</w:t>
      </w:r>
      <w:r w:rsidR="002A4756" w:rsidRPr="00664005">
        <w:rPr>
          <w:rFonts w:ascii="Times New Roman" w:hAnsi="Times New Roman"/>
          <w:sz w:val="24"/>
          <w:szCs w:val="24"/>
        </w:rPr>
        <w:t xml:space="preserve"> во</w:t>
      </w:r>
      <w:r w:rsidR="002A4756">
        <w:rPr>
          <w:rFonts w:ascii="Times New Roman" w:hAnsi="Times New Roman"/>
          <w:sz w:val="24"/>
          <w:szCs w:val="24"/>
        </w:rPr>
        <w:t xml:space="preserve">  </w:t>
      </w:r>
      <w:r w:rsidR="00AE6C26">
        <w:rPr>
          <w:rFonts w:ascii="Times New Roman" w:hAnsi="Times New Roman"/>
          <w:sz w:val="24"/>
          <w:szCs w:val="24"/>
        </w:rPr>
        <w:t xml:space="preserve">четири </w:t>
      </w:r>
      <w:r w:rsidR="002A4756">
        <w:rPr>
          <w:rFonts w:ascii="Times New Roman" w:hAnsi="Times New Roman"/>
          <w:sz w:val="24"/>
          <w:szCs w:val="24"/>
        </w:rPr>
        <w:t>чисти</w:t>
      </w:r>
      <w:r w:rsidR="002A4756" w:rsidRPr="00664005">
        <w:rPr>
          <w:rFonts w:ascii="Times New Roman" w:hAnsi="Times New Roman"/>
          <w:sz w:val="24"/>
          <w:szCs w:val="24"/>
        </w:rPr>
        <w:t xml:space="preserve"> </w:t>
      </w:r>
      <w:r w:rsidR="002A4756">
        <w:rPr>
          <w:rFonts w:ascii="Times New Roman" w:hAnsi="Times New Roman"/>
          <w:sz w:val="24"/>
          <w:szCs w:val="24"/>
        </w:rPr>
        <w:t>и</w:t>
      </w:r>
      <w:r w:rsidR="002A4756" w:rsidRPr="00664005">
        <w:rPr>
          <w:rFonts w:ascii="Times New Roman" w:hAnsi="Times New Roman"/>
          <w:sz w:val="24"/>
          <w:szCs w:val="24"/>
        </w:rPr>
        <w:t xml:space="preserve">  </w:t>
      </w:r>
      <w:r w:rsidR="00AE6C26">
        <w:rPr>
          <w:rFonts w:ascii="Times New Roman" w:hAnsi="Times New Roman"/>
          <w:sz w:val="24"/>
          <w:szCs w:val="24"/>
        </w:rPr>
        <w:t>пет</w:t>
      </w:r>
      <w:r w:rsidR="00AE6C26" w:rsidRPr="00664005">
        <w:rPr>
          <w:rFonts w:ascii="Times New Roman" w:hAnsi="Times New Roman"/>
          <w:sz w:val="24"/>
          <w:szCs w:val="24"/>
        </w:rPr>
        <w:t xml:space="preserve"> </w:t>
      </w:r>
      <w:r w:rsidR="002A4756" w:rsidRPr="00664005">
        <w:rPr>
          <w:rFonts w:ascii="Times New Roman" w:hAnsi="Times New Roman"/>
          <w:sz w:val="24"/>
          <w:szCs w:val="24"/>
        </w:rPr>
        <w:t xml:space="preserve">комбинирани паралелки </w:t>
      </w:r>
      <w:r w:rsidR="002A4756" w:rsidRPr="00996EC9">
        <w:rPr>
          <w:rFonts w:ascii="Times New Roman" w:hAnsi="Times New Roman"/>
          <w:sz w:val="24"/>
          <w:szCs w:val="24"/>
        </w:rPr>
        <w:t xml:space="preserve">со </w:t>
      </w:r>
      <w:r w:rsidR="002A4756" w:rsidRPr="001C6D44">
        <w:rPr>
          <w:rFonts w:ascii="Times New Roman" w:hAnsi="Times New Roman"/>
          <w:sz w:val="24"/>
          <w:szCs w:val="24"/>
        </w:rPr>
        <w:t xml:space="preserve">вкупно </w:t>
      </w:r>
      <w:r w:rsidR="00AE6C26">
        <w:rPr>
          <w:rFonts w:ascii="Times New Roman" w:hAnsi="Times New Roman"/>
          <w:sz w:val="24"/>
          <w:szCs w:val="24"/>
          <w:lang w:val="mk-MK"/>
        </w:rPr>
        <w:t>62</w:t>
      </w:r>
      <w:r w:rsidR="002A4756" w:rsidRPr="001C6D44">
        <w:rPr>
          <w:rFonts w:ascii="Times New Roman" w:hAnsi="Times New Roman"/>
          <w:sz w:val="24"/>
          <w:szCs w:val="24"/>
        </w:rPr>
        <w:t xml:space="preserve"> ученици</w:t>
      </w:r>
      <w:r w:rsidR="002A4756">
        <w:rPr>
          <w:rFonts w:ascii="Times New Roman" w:hAnsi="Times New Roman"/>
          <w:sz w:val="24"/>
          <w:szCs w:val="24"/>
          <w:lang w:val="mk-MK"/>
        </w:rPr>
        <w:t>.</w:t>
      </w:r>
    </w:p>
    <w:p w:rsidR="00EF4B1F" w:rsidRDefault="00264142" w:rsidP="00EF4B1F">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Во рам</w:t>
      </w:r>
      <w:r w:rsidR="0077484E">
        <w:rPr>
          <w:rFonts w:ascii="Times New Roman" w:hAnsi="Times New Roman" w:cs="Times New Roman"/>
          <w:sz w:val="24"/>
          <w:szCs w:val="24"/>
          <w:lang w:val="mk-MK"/>
        </w:rPr>
        <w:t>ки</w:t>
      </w:r>
      <w:r w:rsidR="00820878">
        <w:rPr>
          <w:rFonts w:ascii="Times New Roman" w:hAnsi="Times New Roman" w:cs="Times New Roman"/>
          <w:sz w:val="24"/>
          <w:szCs w:val="24"/>
          <w:lang w:val="mk-MK"/>
        </w:rPr>
        <w:t xml:space="preserve"> на нашето училиште</w:t>
      </w:r>
      <w:r w:rsidRPr="00F32647">
        <w:rPr>
          <w:rFonts w:ascii="Times New Roman" w:hAnsi="Times New Roman" w:cs="Times New Roman"/>
          <w:sz w:val="24"/>
          <w:szCs w:val="24"/>
          <w:lang w:val="mk-MK"/>
        </w:rPr>
        <w:t xml:space="preserve"> функционира и нижото музичко училиште, </w:t>
      </w:r>
      <w:r w:rsidR="003B0BD7">
        <w:rPr>
          <w:rFonts w:ascii="Times New Roman" w:hAnsi="Times New Roman" w:cs="Times New Roman"/>
          <w:sz w:val="24"/>
          <w:szCs w:val="24"/>
          <w:lang w:val="mk-MK"/>
        </w:rPr>
        <w:t>со вкупно</w:t>
      </w:r>
      <w:r w:rsidR="002B725B">
        <w:rPr>
          <w:rFonts w:ascii="Times New Roman" w:hAnsi="Times New Roman" w:cs="Times New Roman"/>
          <w:sz w:val="24"/>
          <w:szCs w:val="24"/>
          <w:lang w:val="mk-MK"/>
        </w:rPr>
        <w:t xml:space="preserve"> </w:t>
      </w:r>
      <w:r w:rsidR="004323A0" w:rsidRPr="004323A0">
        <w:rPr>
          <w:rFonts w:ascii="Times New Roman" w:hAnsi="Times New Roman" w:cs="Times New Roman"/>
          <w:sz w:val="24"/>
          <w:szCs w:val="24"/>
          <w:lang w:val="mk-MK"/>
        </w:rPr>
        <w:t xml:space="preserve">40 </w:t>
      </w:r>
      <w:r w:rsidR="00904F59" w:rsidRPr="004323A0">
        <w:rPr>
          <w:rFonts w:ascii="Times New Roman" w:hAnsi="Times New Roman" w:cs="Times New Roman"/>
          <w:sz w:val="24"/>
          <w:szCs w:val="24"/>
          <w:lang w:val="mk-MK"/>
        </w:rPr>
        <w:t>ученика</w:t>
      </w:r>
      <w:r w:rsidR="00904F59">
        <w:rPr>
          <w:rFonts w:ascii="Times New Roman" w:hAnsi="Times New Roman" w:cs="Times New Roman"/>
          <w:sz w:val="24"/>
          <w:szCs w:val="24"/>
          <w:lang w:val="mk-MK"/>
        </w:rPr>
        <w:t xml:space="preserve"> </w:t>
      </w:r>
      <w:r w:rsidR="000965B5">
        <w:rPr>
          <w:rFonts w:ascii="Times New Roman" w:hAnsi="Times New Roman" w:cs="Times New Roman"/>
          <w:sz w:val="24"/>
          <w:szCs w:val="24"/>
          <w:lang w:val="mk-MK"/>
        </w:rPr>
        <w:t xml:space="preserve"> поделени во </w:t>
      </w:r>
      <w:r w:rsidRPr="00F32647">
        <w:rPr>
          <w:rFonts w:ascii="Times New Roman" w:hAnsi="Times New Roman" w:cs="Times New Roman"/>
          <w:sz w:val="24"/>
          <w:szCs w:val="24"/>
          <w:lang w:val="mk-MK"/>
        </w:rPr>
        <w:t xml:space="preserve"> две паралелки, каде што нашите ученици имаат можност да изучуваат неколку музички инструменти.</w:t>
      </w:r>
      <w:r w:rsidR="00EF4B1F" w:rsidRPr="00EF4B1F">
        <w:rPr>
          <w:rFonts w:ascii="Times New Roman" w:hAnsi="Times New Roman" w:cs="Times New Roman"/>
          <w:sz w:val="24"/>
          <w:szCs w:val="24"/>
        </w:rPr>
        <w:t xml:space="preserve"> </w:t>
      </w:r>
    </w:p>
    <w:p w:rsidR="006F2EF7" w:rsidRDefault="00EF4B1F" w:rsidP="00980719">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Состојбата со бројот на учениците на крајот на </w:t>
      </w:r>
      <w:r w:rsidRPr="00F32647">
        <w:rPr>
          <w:rFonts w:ascii="Times New Roman" w:hAnsi="Times New Roman" w:cs="Times New Roman"/>
          <w:sz w:val="24"/>
          <w:szCs w:val="24"/>
          <w:lang w:val="mk-MK"/>
        </w:rPr>
        <w:t xml:space="preserve">учебната година </w:t>
      </w:r>
      <w:r>
        <w:rPr>
          <w:rFonts w:ascii="Times New Roman" w:hAnsi="Times New Roman" w:cs="Times New Roman"/>
          <w:sz w:val="24"/>
          <w:szCs w:val="24"/>
        </w:rPr>
        <w:t>според етничката</w:t>
      </w:r>
      <w:r>
        <w:rPr>
          <w:rFonts w:ascii="Times New Roman" w:hAnsi="Times New Roman" w:cs="Times New Roman"/>
          <w:sz w:val="24"/>
          <w:szCs w:val="24"/>
          <w:lang w:val="mk-MK"/>
        </w:rPr>
        <w:t xml:space="preserve"> </w:t>
      </w:r>
      <w:r>
        <w:rPr>
          <w:rFonts w:ascii="Times New Roman" w:hAnsi="Times New Roman" w:cs="Times New Roman"/>
          <w:sz w:val="24"/>
          <w:szCs w:val="24"/>
        </w:rPr>
        <w:t>и</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родовата структура е следната</w:t>
      </w:r>
      <w:r w:rsidRPr="00F32647">
        <w:rPr>
          <w:rFonts w:ascii="Times New Roman" w:hAnsi="Times New Roman" w:cs="Times New Roman"/>
          <w:sz w:val="32"/>
          <w:szCs w:val="32"/>
        </w:rPr>
        <w:t>:</w:t>
      </w:r>
      <w:r w:rsidR="006B4C8B">
        <w:rPr>
          <w:rFonts w:ascii="Times New Roman" w:hAnsi="Times New Roman" w:cs="Times New Roman"/>
          <w:sz w:val="24"/>
          <w:szCs w:val="24"/>
        </w:rPr>
        <w:tab/>
      </w:r>
      <w:r w:rsidR="006B4C8B">
        <w:rPr>
          <w:rFonts w:ascii="Times New Roman" w:hAnsi="Times New Roman" w:cs="Times New Roman"/>
          <w:sz w:val="24"/>
          <w:szCs w:val="24"/>
        </w:rPr>
        <w:tab/>
      </w:r>
    </w:p>
    <w:p w:rsidR="00CC3B33" w:rsidRPr="00F81398" w:rsidRDefault="00EF4B1F" w:rsidP="00F81398">
      <w:pPr>
        <w:ind w:firstLine="708"/>
        <w:jc w:val="both"/>
        <w:rPr>
          <w:rFonts w:ascii="Times New Roman" w:hAnsi="Times New Roman" w:cs="Times New Roman"/>
          <w:sz w:val="24"/>
          <w:szCs w:val="24"/>
        </w:rPr>
      </w:pPr>
      <w:r>
        <w:rPr>
          <w:rFonts w:ascii="Times New Roman" w:hAnsi="Times New Roman" w:cs="Times New Roman"/>
          <w:sz w:val="24"/>
          <w:szCs w:val="24"/>
          <w:lang w:val="mk-MK"/>
        </w:rPr>
        <w:t xml:space="preserve">                 </w:t>
      </w:r>
    </w:p>
    <w:p w:rsidR="00CC3B33" w:rsidRDefault="00CC3B33" w:rsidP="004C2960">
      <w:pPr>
        <w:rPr>
          <w:rFonts w:ascii="Times New Roman" w:hAnsi="Times New Roman" w:cs="Times New Roman"/>
          <w:sz w:val="24"/>
          <w:szCs w:val="24"/>
          <w:lang w:val="mk-MK"/>
        </w:rPr>
      </w:pPr>
    </w:p>
    <w:p w:rsidR="00FA7D9B" w:rsidRDefault="00FA7D9B" w:rsidP="004C2960">
      <w:pPr>
        <w:rPr>
          <w:rFonts w:ascii="Times New Roman" w:hAnsi="Times New Roman" w:cs="Times New Roman"/>
          <w:b/>
          <w:sz w:val="24"/>
          <w:szCs w:val="24"/>
          <w:u w:val="single"/>
          <w:lang w:val="mk-MK"/>
        </w:rPr>
      </w:pPr>
    </w:p>
    <w:p w:rsidR="00F86010" w:rsidRPr="00F86010" w:rsidRDefault="004C2960" w:rsidP="004C2960">
      <w:pPr>
        <w:rPr>
          <w:rFonts w:ascii="Times New Roman" w:hAnsi="Times New Roman" w:cs="Times New Roman"/>
          <w:b/>
          <w:sz w:val="24"/>
          <w:szCs w:val="24"/>
          <w:u w:val="single"/>
          <w:lang w:val="mk-MK"/>
        </w:rPr>
      </w:pPr>
      <w:r>
        <w:rPr>
          <w:rFonts w:ascii="Times New Roman" w:hAnsi="Times New Roman" w:cs="Times New Roman"/>
          <w:b/>
          <w:sz w:val="24"/>
          <w:szCs w:val="24"/>
          <w:u w:val="single"/>
          <w:lang w:val="mk-MK"/>
        </w:rPr>
        <w:t xml:space="preserve">Табела бр.1 Бројна состојба </w:t>
      </w:r>
      <w:r w:rsidR="00F97E76" w:rsidRPr="00F32647">
        <w:rPr>
          <w:rFonts w:ascii="Times New Roman" w:hAnsi="Times New Roman" w:cs="Times New Roman"/>
          <w:b/>
          <w:sz w:val="24"/>
          <w:szCs w:val="24"/>
          <w:u w:val="single"/>
        </w:rPr>
        <w:t>Централно училиште</w:t>
      </w:r>
      <w:r w:rsidR="006B4C8B">
        <w:rPr>
          <w:rFonts w:ascii="Times New Roman" w:hAnsi="Times New Roman" w:cs="Times New Roman"/>
          <w:b/>
          <w:sz w:val="24"/>
          <w:szCs w:val="24"/>
          <w:u w:val="single"/>
        </w:rPr>
        <w:t xml:space="preserve">   </w:t>
      </w:r>
    </w:p>
    <w:tbl>
      <w:tblPr>
        <w:tblW w:w="9623" w:type="dxa"/>
        <w:tblInd w:w="108" w:type="dxa"/>
        <w:tblLayout w:type="fixed"/>
        <w:tblLook w:val="0000"/>
      </w:tblPr>
      <w:tblGrid>
        <w:gridCol w:w="1676"/>
        <w:gridCol w:w="784"/>
        <w:gridCol w:w="801"/>
        <w:gridCol w:w="708"/>
        <w:gridCol w:w="851"/>
        <w:gridCol w:w="580"/>
        <w:gridCol w:w="540"/>
        <w:gridCol w:w="581"/>
        <w:gridCol w:w="555"/>
        <w:gridCol w:w="625"/>
        <w:gridCol w:w="626"/>
        <w:gridCol w:w="625"/>
        <w:gridCol w:w="671"/>
      </w:tblGrid>
      <w:tr w:rsidR="00D839E1" w:rsidRPr="00ED2A55" w:rsidTr="00D839E1">
        <w:trPr>
          <w:cantSplit/>
          <w:trHeight w:hRule="exact" w:val="330"/>
        </w:trPr>
        <w:tc>
          <w:tcPr>
            <w:tcW w:w="1676" w:type="dxa"/>
            <w:vMerge w:val="restart"/>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Одд.</w:t>
            </w:r>
          </w:p>
        </w:tc>
        <w:tc>
          <w:tcPr>
            <w:tcW w:w="784" w:type="dxa"/>
            <w:vMerge w:val="restart"/>
            <w:tcBorders>
              <w:top w:val="single" w:sz="4" w:space="0" w:color="000000"/>
              <w:left w:val="single" w:sz="4" w:space="0" w:color="000000"/>
              <w:bottom w:val="single" w:sz="4" w:space="0" w:color="000000"/>
            </w:tcBorders>
            <w:shd w:val="clear" w:color="auto" w:fill="FFFFFF"/>
            <w:textDirection w:val="btLr"/>
          </w:tcPr>
          <w:p w:rsidR="00D839E1" w:rsidRPr="00ED2A55" w:rsidRDefault="00D839E1" w:rsidP="00D839E1">
            <w:pPr>
              <w:snapToGrid w:val="0"/>
              <w:spacing w:after="0"/>
              <w:ind w:left="113" w:right="113"/>
              <w:jc w:val="center"/>
              <w:rPr>
                <w:rFonts w:ascii="Times New Roman" w:hAnsi="Times New Roman"/>
                <w:b/>
                <w:bCs/>
                <w:color w:val="000000"/>
                <w:sz w:val="24"/>
                <w:szCs w:val="24"/>
              </w:rPr>
            </w:pPr>
            <w:r w:rsidRPr="00ED2A55">
              <w:rPr>
                <w:rFonts w:ascii="Times New Roman" w:hAnsi="Times New Roman"/>
                <w:b/>
                <w:bCs/>
                <w:color w:val="000000"/>
                <w:sz w:val="24"/>
                <w:szCs w:val="24"/>
              </w:rPr>
              <w:t>Бр. на паралелки</w:t>
            </w:r>
          </w:p>
        </w:tc>
        <w:tc>
          <w:tcPr>
            <w:tcW w:w="801" w:type="dxa"/>
            <w:vMerge w:val="restart"/>
            <w:tcBorders>
              <w:top w:val="single" w:sz="4" w:space="0" w:color="000000"/>
              <w:left w:val="single" w:sz="4" w:space="0" w:color="000000"/>
              <w:bottom w:val="single" w:sz="4" w:space="0" w:color="000000"/>
            </w:tcBorders>
            <w:shd w:val="clear" w:color="auto" w:fill="FFFFFF"/>
            <w:textDirection w:val="btLr"/>
          </w:tcPr>
          <w:p w:rsidR="00D839E1" w:rsidRPr="00ED2A55" w:rsidRDefault="00D839E1" w:rsidP="00D839E1">
            <w:pPr>
              <w:snapToGrid w:val="0"/>
              <w:spacing w:after="0"/>
              <w:ind w:left="113" w:right="113"/>
              <w:jc w:val="center"/>
              <w:rPr>
                <w:rFonts w:ascii="Times New Roman" w:hAnsi="Times New Roman"/>
                <w:b/>
                <w:bCs/>
                <w:color w:val="000000"/>
                <w:sz w:val="24"/>
                <w:szCs w:val="24"/>
              </w:rPr>
            </w:pPr>
            <w:r w:rsidRPr="00ED2A55">
              <w:rPr>
                <w:rFonts w:ascii="Times New Roman" w:hAnsi="Times New Roman"/>
                <w:b/>
                <w:bCs/>
                <w:color w:val="000000"/>
                <w:sz w:val="24"/>
                <w:szCs w:val="24"/>
              </w:rPr>
              <w:t>Бр. на ученици</w:t>
            </w:r>
          </w:p>
        </w:tc>
        <w:tc>
          <w:tcPr>
            <w:tcW w:w="6362" w:type="dxa"/>
            <w:gridSpan w:val="10"/>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Етничка и родова структура на учениците</w:t>
            </w:r>
          </w:p>
        </w:tc>
      </w:tr>
      <w:tr w:rsidR="00D839E1" w:rsidRPr="00ED2A55" w:rsidTr="00D839E1">
        <w:trPr>
          <w:cantSplit/>
          <w:trHeight w:hRule="exact" w:val="562"/>
        </w:trPr>
        <w:tc>
          <w:tcPr>
            <w:tcW w:w="1676" w:type="dxa"/>
            <w:vMerge/>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jc w:val="center"/>
              <w:rPr>
                <w:rFonts w:ascii="Times New Roman" w:hAnsi="Times New Roman"/>
                <w:sz w:val="24"/>
                <w:szCs w:val="24"/>
              </w:rPr>
            </w:pPr>
          </w:p>
        </w:tc>
        <w:tc>
          <w:tcPr>
            <w:tcW w:w="784" w:type="dxa"/>
            <w:vMerge/>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rPr>
                <w:rFonts w:ascii="Times New Roman" w:hAnsi="Times New Roman"/>
                <w:sz w:val="24"/>
                <w:szCs w:val="24"/>
              </w:rPr>
            </w:pPr>
          </w:p>
        </w:tc>
        <w:tc>
          <w:tcPr>
            <w:tcW w:w="801" w:type="dxa"/>
            <w:vMerge/>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rPr>
                <w:rFonts w:ascii="Times New Roman" w:hAnsi="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Македонци</w:t>
            </w:r>
          </w:p>
        </w:tc>
        <w:tc>
          <w:tcPr>
            <w:tcW w:w="1120" w:type="dxa"/>
            <w:gridSpan w:val="2"/>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 xml:space="preserve">Срби </w:t>
            </w:r>
          </w:p>
        </w:tc>
        <w:tc>
          <w:tcPr>
            <w:tcW w:w="1136" w:type="dxa"/>
            <w:gridSpan w:val="2"/>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Турци</w:t>
            </w:r>
          </w:p>
        </w:tc>
        <w:tc>
          <w:tcPr>
            <w:tcW w:w="1251" w:type="dxa"/>
            <w:gridSpan w:val="2"/>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Роми</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други</w:t>
            </w:r>
          </w:p>
        </w:tc>
      </w:tr>
      <w:tr w:rsidR="00D839E1" w:rsidRPr="00ED2A55" w:rsidTr="00D839E1">
        <w:trPr>
          <w:cantSplit/>
        </w:trPr>
        <w:tc>
          <w:tcPr>
            <w:tcW w:w="1676" w:type="dxa"/>
            <w:vMerge/>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jc w:val="center"/>
              <w:rPr>
                <w:rFonts w:ascii="Times New Roman" w:hAnsi="Times New Roman"/>
                <w:sz w:val="24"/>
                <w:szCs w:val="24"/>
              </w:rPr>
            </w:pPr>
          </w:p>
        </w:tc>
        <w:tc>
          <w:tcPr>
            <w:tcW w:w="784" w:type="dxa"/>
            <w:vMerge/>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rPr>
                <w:rFonts w:ascii="Times New Roman" w:hAnsi="Times New Roman"/>
                <w:sz w:val="24"/>
                <w:szCs w:val="24"/>
              </w:rPr>
            </w:pPr>
          </w:p>
        </w:tc>
        <w:tc>
          <w:tcPr>
            <w:tcW w:w="801" w:type="dxa"/>
            <w:vMerge/>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rPr>
                <w:rFonts w:ascii="Times New Roman" w:hAnsi="Times New Roman"/>
                <w:sz w:val="24"/>
                <w:szCs w:val="24"/>
              </w:rPr>
            </w:pP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м</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ж</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м</w:t>
            </w: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ж</w:t>
            </w: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м</w:t>
            </w: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ж</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м</w:t>
            </w: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ж</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м</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ж</w:t>
            </w:r>
          </w:p>
        </w:tc>
      </w:tr>
      <w:tr w:rsidR="00D839E1" w:rsidRPr="00ED2A55" w:rsidTr="00D839E1">
        <w:trPr>
          <w:cantSplit/>
        </w:trPr>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jc w:val="center"/>
              <w:rPr>
                <w:rFonts w:ascii="Times New Roman" w:hAnsi="Times New Roman"/>
                <w:b/>
                <w:sz w:val="24"/>
                <w:szCs w:val="24"/>
              </w:rPr>
            </w:pPr>
            <w:r w:rsidRPr="00ED2A55">
              <w:rPr>
                <w:rFonts w:ascii="Times New Roman" w:hAnsi="Times New Roman"/>
                <w:b/>
                <w:sz w:val="24"/>
                <w:szCs w:val="24"/>
              </w:rPr>
              <w:t>I</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jc w:val="center"/>
              <w:rPr>
                <w:rFonts w:ascii="Times New Roman" w:hAnsi="Times New Roman"/>
                <w:sz w:val="24"/>
                <w:szCs w:val="24"/>
              </w:rPr>
            </w:pPr>
            <w:r w:rsidRPr="00ED2A55">
              <w:rPr>
                <w:rFonts w:ascii="Times New Roman" w:hAnsi="Times New Roman"/>
                <w:sz w:val="24"/>
                <w:szCs w:val="24"/>
              </w:rPr>
              <w:t>27</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Cs/>
                <w:sz w:val="24"/>
                <w:szCs w:val="24"/>
              </w:rPr>
            </w:pPr>
            <w:r w:rsidRPr="00ED2A55">
              <w:rPr>
                <w:rFonts w:ascii="Times New Roman" w:hAnsi="Times New Roman"/>
                <w:bCs/>
                <w:sz w:val="24"/>
                <w:szCs w:val="24"/>
              </w:rPr>
              <w:t>15</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Cs/>
                <w:sz w:val="24"/>
                <w:szCs w:val="24"/>
              </w:rPr>
            </w:pPr>
            <w:r w:rsidRPr="00ED2A55">
              <w:rPr>
                <w:rFonts w:ascii="Times New Roman" w:hAnsi="Times New Roman"/>
                <w:bCs/>
                <w:sz w:val="24"/>
                <w:szCs w:val="24"/>
              </w:rPr>
              <w:t>12</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II</w:t>
            </w:r>
          </w:p>
        </w:tc>
        <w:tc>
          <w:tcPr>
            <w:tcW w:w="784" w:type="dxa"/>
            <w:tcBorders>
              <w:top w:val="single" w:sz="4" w:space="0" w:color="000000"/>
              <w:left w:val="single" w:sz="4" w:space="0" w:color="000000"/>
              <w:bottom w:val="single" w:sz="4" w:space="0" w:color="000000"/>
            </w:tcBorders>
          </w:tcPr>
          <w:p w:rsidR="00D839E1" w:rsidRPr="00ED2A55" w:rsidRDefault="00D839E1" w:rsidP="00D839E1">
            <w:pPr>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tcPr>
          <w:p w:rsidR="00D839E1" w:rsidRPr="008E496E" w:rsidRDefault="00D839E1" w:rsidP="00D839E1">
            <w:pPr>
              <w:spacing w:after="0"/>
              <w:jc w:val="center"/>
              <w:rPr>
                <w:rFonts w:ascii="Times New Roman" w:hAnsi="Times New Roman"/>
                <w:sz w:val="24"/>
                <w:szCs w:val="24"/>
                <w:lang w:val="mk-MK"/>
              </w:rPr>
            </w:pPr>
            <w:r w:rsidRPr="008E496E">
              <w:rPr>
                <w:rFonts w:ascii="Times New Roman" w:hAnsi="Times New Roman"/>
                <w:sz w:val="24"/>
                <w:szCs w:val="24"/>
              </w:rPr>
              <w:t>2</w:t>
            </w:r>
            <w:r w:rsidR="00F71469">
              <w:rPr>
                <w:rFonts w:ascii="Times New Roman" w:hAnsi="Times New Roman"/>
                <w:sz w:val="24"/>
                <w:szCs w:val="24"/>
                <w:lang w:val="mk-MK"/>
              </w:rPr>
              <w:t>4</w:t>
            </w:r>
          </w:p>
        </w:tc>
        <w:tc>
          <w:tcPr>
            <w:tcW w:w="708" w:type="dxa"/>
            <w:tcBorders>
              <w:top w:val="single" w:sz="4" w:space="0" w:color="000000"/>
              <w:left w:val="single" w:sz="4" w:space="0" w:color="000000"/>
              <w:bottom w:val="single" w:sz="4" w:space="0" w:color="000000"/>
            </w:tcBorders>
          </w:tcPr>
          <w:p w:rsidR="00D839E1" w:rsidRPr="008E496E" w:rsidRDefault="00D839E1" w:rsidP="00D839E1">
            <w:pPr>
              <w:snapToGrid w:val="0"/>
              <w:spacing w:after="0"/>
              <w:jc w:val="center"/>
              <w:rPr>
                <w:rFonts w:ascii="Times New Roman" w:hAnsi="Times New Roman"/>
                <w:bCs/>
                <w:sz w:val="24"/>
                <w:szCs w:val="24"/>
              </w:rPr>
            </w:pPr>
            <w:r w:rsidRPr="008E496E">
              <w:rPr>
                <w:rFonts w:ascii="Times New Roman" w:hAnsi="Times New Roman"/>
                <w:bCs/>
                <w:sz w:val="24"/>
                <w:szCs w:val="24"/>
              </w:rPr>
              <w:t>10</w:t>
            </w:r>
          </w:p>
        </w:tc>
        <w:tc>
          <w:tcPr>
            <w:tcW w:w="851" w:type="dxa"/>
            <w:tcBorders>
              <w:top w:val="single" w:sz="4" w:space="0" w:color="000000"/>
              <w:left w:val="single" w:sz="4" w:space="0" w:color="000000"/>
              <w:bottom w:val="single" w:sz="4" w:space="0" w:color="000000"/>
            </w:tcBorders>
          </w:tcPr>
          <w:p w:rsidR="00D839E1" w:rsidRPr="008E496E" w:rsidRDefault="00D839E1" w:rsidP="00D839E1">
            <w:pPr>
              <w:snapToGrid w:val="0"/>
              <w:spacing w:after="0"/>
              <w:jc w:val="center"/>
              <w:rPr>
                <w:rFonts w:ascii="Times New Roman" w:hAnsi="Times New Roman"/>
                <w:bCs/>
                <w:sz w:val="24"/>
                <w:szCs w:val="24"/>
                <w:lang w:val="mk-MK"/>
              </w:rPr>
            </w:pPr>
            <w:r w:rsidRPr="008E496E">
              <w:rPr>
                <w:rFonts w:ascii="Times New Roman" w:hAnsi="Times New Roman"/>
                <w:bCs/>
                <w:sz w:val="24"/>
                <w:szCs w:val="24"/>
              </w:rPr>
              <w:t>1</w:t>
            </w:r>
            <w:r w:rsidR="00F71469">
              <w:rPr>
                <w:rFonts w:ascii="Times New Roman" w:hAnsi="Times New Roman"/>
                <w:bCs/>
                <w:sz w:val="24"/>
                <w:szCs w:val="24"/>
                <w:lang w:val="mk-MK"/>
              </w:rPr>
              <w:t>3</w:t>
            </w:r>
          </w:p>
        </w:tc>
        <w:tc>
          <w:tcPr>
            <w:tcW w:w="580"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540"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581"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555"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625"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626"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625" w:type="dxa"/>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D839E1" w:rsidRPr="00ED2A55" w:rsidRDefault="00D839E1" w:rsidP="00D839E1">
            <w:pPr>
              <w:snapToGrid w:val="0"/>
              <w:spacing w:after="0"/>
              <w:jc w:val="center"/>
              <w:rPr>
                <w:rFonts w:ascii="Times New Roman" w:hAnsi="Times New Roman"/>
                <w:b/>
                <w:bCs/>
                <w:sz w:val="24"/>
                <w:szCs w:val="24"/>
              </w:rPr>
            </w:pPr>
            <w:r w:rsidRPr="00ED2A55">
              <w:rPr>
                <w:rFonts w:ascii="Times New Roman" w:hAnsi="Times New Roman"/>
                <w:b/>
                <w:bCs/>
                <w:sz w:val="24"/>
                <w:szCs w:val="24"/>
              </w:rPr>
              <w:t>1</w:t>
            </w: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lang w:val="it-IT"/>
              </w:rPr>
              <w:t>II</w:t>
            </w:r>
            <w:r w:rsidRPr="00ED2A55">
              <w:rPr>
                <w:rFonts w:ascii="Times New Roman" w:hAnsi="Times New Roman"/>
                <w:b/>
                <w:bCs/>
                <w:color w:val="000000"/>
                <w:sz w:val="24"/>
                <w:szCs w:val="24"/>
              </w:rPr>
              <w:t>I</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pacing w:after="0"/>
              <w:jc w:val="center"/>
              <w:rPr>
                <w:rFonts w:ascii="Times New Roman" w:hAnsi="Times New Roman"/>
                <w:sz w:val="24"/>
                <w:szCs w:val="24"/>
              </w:rPr>
            </w:pPr>
            <w:r w:rsidRPr="00ED2A55">
              <w:rPr>
                <w:rFonts w:ascii="Times New Roman" w:hAnsi="Times New Roman"/>
                <w:sz w:val="24"/>
                <w:szCs w:val="24"/>
              </w:rPr>
              <w:t>1</w:t>
            </w:r>
          </w:p>
        </w:tc>
        <w:tc>
          <w:tcPr>
            <w:tcW w:w="801" w:type="dxa"/>
            <w:tcBorders>
              <w:top w:val="single" w:sz="4" w:space="0" w:color="000000"/>
              <w:left w:val="single" w:sz="4" w:space="0" w:color="000000"/>
              <w:bottom w:val="single" w:sz="4" w:space="0" w:color="000000"/>
            </w:tcBorders>
            <w:shd w:val="clear" w:color="auto" w:fill="FFFFFF"/>
          </w:tcPr>
          <w:p w:rsidR="00D839E1" w:rsidRPr="008E496E" w:rsidRDefault="00D839E1" w:rsidP="00D839E1">
            <w:pPr>
              <w:spacing w:after="0"/>
              <w:jc w:val="center"/>
              <w:rPr>
                <w:rFonts w:ascii="Times New Roman" w:hAnsi="Times New Roman"/>
                <w:sz w:val="24"/>
                <w:szCs w:val="24"/>
                <w:lang w:val="mk-MK"/>
              </w:rPr>
            </w:pPr>
            <w:r w:rsidRPr="008E496E">
              <w:rPr>
                <w:rFonts w:ascii="Times New Roman" w:hAnsi="Times New Roman"/>
                <w:sz w:val="24"/>
                <w:szCs w:val="24"/>
              </w:rPr>
              <w:t>2</w:t>
            </w:r>
            <w:r w:rsidR="00CC3B33" w:rsidRPr="008E496E">
              <w:rPr>
                <w:rFonts w:ascii="Times New Roman" w:hAnsi="Times New Roman"/>
                <w:sz w:val="24"/>
                <w:szCs w:val="24"/>
                <w:lang w:val="mk-MK"/>
              </w:rPr>
              <w:t>0</w:t>
            </w:r>
          </w:p>
        </w:tc>
        <w:tc>
          <w:tcPr>
            <w:tcW w:w="708" w:type="dxa"/>
            <w:tcBorders>
              <w:top w:val="single" w:sz="4" w:space="0" w:color="000000"/>
              <w:left w:val="single" w:sz="4" w:space="0" w:color="000000"/>
              <w:bottom w:val="single" w:sz="4" w:space="0" w:color="000000"/>
            </w:tcBorders>
            <w:shd w:val="clear" w:color="auto" w:fill="FFFFFF"/>
          </w:tcPr>
          <w:p w:rsidR="00D839E1" w:rsidRPr="008E496E" w:rsidRDefault="00D839E1" w:rsidP="00D839E1">
            <w:pPr>
              <w:snapToGrid w:val="0"/>
              <w:spacing w:after="0"/>
              <w:jc w:val="center"/>
              <w:rPr>
                <w:rFonts w:ascii="Times New Roman" w:hAnsi="Times New Roman"/>
                <w:bCs/>
                <w:sz w:val="24"/>
                <w:szCs w:val="24"/>
              </w:rPr>
            </w:pPr>
            <w:r w:rsidRPr="008E496E">
              <w:rPr>
                <w:rFonts w:ascii="Times New Roman" w:hAnsi="Times New Roman"/>
                <w:bCs/>
                <w:sz w:val="24"/>
                <w:szCs w:val="24"/>
              </w:rPr>
              <w:t>6</w:t>
            </w:r>
          </w:p>
        </w:tc>
        <w:tc>
          <w:tcPr>
            <w:tcW w:w="851" w:type="dxa"/>
            <w:tcBorders>
              <w:top w:val="single" w:sz="4" w:space="0" w:color="000000"/>
              <w:left w:val="single" w:sz="4" w:space="0" w:color="000000"/>
              <w:bottom w:val="single" w:sz="4" w:space="0" w:color="000000"/>
            </w:tcBorders>
            <w:shd w:val="clear" w:color="auto" w:fill="FFFFFF"/>
          </w:tcPr>
          <w:p w:rsidR="00D839E1" w:rsidRPr="008E496E" w:rsidRDefault="00D839E1" w:rsidP="00D839E1">
            <w:pPr>
              <w:snapToGrid w:val="0"/>
              <w:spacing w:after="0"/>
              <w:jc w:val="center"/>
              <w:rPr>
                <w:rFonts w:ascii="Times New Roman" w:hAnsi="Times New Roman"/>
                <w:bCs/>
                <w:sz w:val="24"/>
                <w:szCs w:val="24"/>
                <w:lang w:val="mk-MK"/>
              </w:rPr>
            </w:pPr>
            <w:r w:rsidRPr="008E496E">
              <w:rPr>
                <w:rFonts w:ascii="Times New Roman" w:hAnsi="Times New Roman"/>
                <w:bCs/>
                <w:sz w:val="24"/>
                <w:szCs w:val="24"/>
              </w:rPr>
              <w:t>1</w:t>
            </w:r>
            <w:r w:rsidR="00CC3B33" w:rsidRPr="008E496E">
              <w:rPr>
                <w:rFonts w:ascii="Times New Roman" w:hAnsi="Times New Roman"/>
                <w:bCs/>
                <w:sz w:val="24"/>
                <w:szCs w:val="24"/>
                <w:lang w:val="mk-MK"/>
              </w:rPr>
              <w:t>4</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lang w:val="it-IT"/>
              </w:rPr>
            </w:pPr>
            <w:r w:rsidRPr="00ED2A55">
              <w:rPr>
                <w:rFonts w:ascii="Times New Roman" w:hAnsi="Times New Roman"/>
                <w:b/>
                <w:bCs/>
                <w:color w:val="000000"/>
                <w:sz w:val="24"/>
                <w:szCs w:val="24"/>
                <w:lang w:val="it-IT"/>
              </w:rPr>
              <w:t>IV</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29</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14</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14</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lang w:val="it-IT"/>
              </w:rPr>
            </w:pPr>
            <w:r w:rsidRPr="00ED2A55">
              <w:rPr>
                <w:rFonts w:ascii="Times New Roman" w:hAnsi="Times New Roman"/>
                <w:b/>
                <w:bCs/>
                <w:color w:val="000000"/>
                <w:sz w:val="24"/>
                <w:szCs w:val="24"/>
                <w:lang w:val="it-IT"/>
              </w:rPr>
              <w:t>V</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19</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13</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6</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ind w:right="-250" w:firstLine="175"/>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ind w:right="-250" w:firstLine="175"/>
              <w:rPr>
                <w:rFonts w:ascii="Times New Roman" w:hAnsi="Times New Roman"/>
                <w:sz w:val="24"/>
                <w:szCs w:val="24"/>
              </w:rPr>
            </w:pP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rPr>
                <w:rFonts w:ascii="Times New Roman" w:hAnsi="Times New Roman"/>
                <w:sz w:val="24"/>
                <w:szCs w:val="24"/>
              </w:rPr>
            </w:pP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bCs/>
                <w:sz w:val="24"/>
                <w:szCs w:val="24"/>
                <w:lang w:val="it-IT"/>
              </w:rPr>
            </w:pPr>
            <w:r w:rsidRPr="00ED2A55">
              <w:rPr>
                <w:rFonts w:ascii="Times New Roman" w:hAnsi="Times New Roman"/>
                <w:b/>
                <w:bCs/>
                <w:sz w:val="24"/>
                <w:szCs w:val="24"/>
                <w:lang w:val="it-IT"/>
              </w:rPr>
              <w:t>I - V</w:t>
            </w:r>
          </w:p>
        </w:tc>
        <w:tc>
          <w:tcPr>
            <w:tcW w:w="784"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8</w:t>
            </w:r>
          </w:p>
        </w:tc>
        <w:tc>
          <w:tcPr>
            <w:tcW w:w="801" w:type="dxa"/>
            <w:tcBorders>
              <w:top w:val="single" w:sz="4" w:space="0" w:color="000000"/>
              <w:left w:val="single" w:sz="4" w:space="0" w:color="000000"/>
              <w:bottom w:val="single" w:sz="4" w:space="0" w:color="000000"/>
            </w:tcBorders>
            <w:shd w:val="clear" w:color="auto" w:fill="BFBFBF"/>
          </w:tcPr>
          <w:p w:rsidR="00D839E1" w:rsidRPr="004634A1" w:rsidRDefault="00D839E1" w:rsidP="00D839E1">
            <w:pPr>
              <w:snapToGrid w:val="0"/>
              <w:spacing w:after="120"/>
              <w:jc w:val="center"/>
              <w:rPr>
                <w:rFonts w:ascii="Times New Roman" w:hAnsi="Times New Roman"/>
                <w:b/>
                <w:sz w:val="24"/>
                <w:szCs w:val="24"/>
                <w:lang w:val="mk-MK"/>
              </w:rPr>
            </w:pPr>
            <w:r w:rsidRPr="00ED2A55">
              <w:rPr>
                <w:rFonts w:ascii="Times New Roman" w:hAnsi="Times New Roman"/>
                <w:b/>
                <w:sz w:val="24"/>
                <w:szCs w:val="24"/>
              </w:rPr>
              <w:t>1</w:t>
            </w:r>
            <w:r w:rsidR="004634A1">
              <w:rPr>
                <w:rFonts w:ascii="Times New Roman" w:hAnsi="Times New Roman"/>
                <w:b/>
                <w:sz w:val="24"/>
                <w:szCs w:val="24"/>
                <w:lang w:val="mk-MK"/>
              </w:rPr>
              <w:t>1</w:t>
            </w:r>
            <w:r w:rsidR="00F71469">
              <w:rPr>
                <w:rFonts w:ascii="Times New Roman" w:hAnsi="Times New Roman"/>
                <w:b/>
                <w:sz w:val="24"/>
                <w:szCs w:val="24"/>
                <w:lang w:val="mk-MK"/>
              </w:rPr>
              <w:t>9</w:t>
            </w:r>
          </w:p>
        </w:tc>
        <w:tc>
          <w:tcPr>
            <w:tcW w:w="708"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58</w:t>
            </w:r>
          </w:p>
        </w:tc>
        <w:tc>
          <w:tcPr>
            <w:tcW w:w="851" w:type="dxa"/>
            <w:tcBorders>
              <w:top w:val="single" w:sz="4" w:space="0" w:color="000000"/>
              <w:left w:val="single" w:sz="4" w:space="0" w:color="000000"/>
              <w:bottom w:val="single" w:sz="4" w:space="0" w:color="000000"/>
            </w:tcBorders>
            <w:shd w:val="clear" w:color="auto" w:fill="BFBFBF"/>
          </w:tcPr>
          <w:p w:rsidR="00D839E1" w:rsidRPr="004634A1" w:rsidRDefault="004634A1" w:rsidP="00D839E1">
            <w:pPr>
              <w:snapToGrid w:val="0"/>
              <w:spacing w:after="120"/>
              <w:jc w:val="center"/>
              <w:rPr>
                <w:rFonts w:ascii="Times New Roman" w:hAnsi="Times New Roman"/>
                <w:b/>
                <w:sz w:val="24"/>
                <w:szCs w:val="24"/>
                <w:lang w:val="mk-MK"/>
              </w:rPr>
            </w:pPr>
            <w:r>
              <w:rPr>
                <w:rFonts w:ascii="Times New Roman" w:hAnsi="Times New Roman"/>
                <w:b/>
                <w:sz w:val="24"/>
                <w:szCs w:val="24"/>
                <w:lang w:val="mk-MK"/>
              </w:rPr>
              <w:t>5</w:t>
            </w:r>
            <w:r w:rsidR="00F71469">
              <w:rPr>
                <w:rFonts w:ascii="Times New Roman" w:hAnsi="Times New Roman"/>
                <w:b/>
                <w:sz w:val="24"/>
                <w:szCs w:val="24"/>
                <w:lang w:val="mk-MK"/>
              </w:rPr>
              <w:t>9</w:t>
            </w:r>
          </w:p>
        </w:tc>
        <w:tc>
          <w:tcPr>
            <w:tcW w:w="580"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p>
        </w:tc>
        <w:tc>
          <w:tcPr>
            <w:tcW w:w="540"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p>
        </w:tc>
        <w:tc>
          <w:tcPr>
            <w:tcW w:w="581"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p>
        </w:tc>
        <w:tc>
          <w:tcPr>
            <w:tcW w:w="625"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p>
        </w:tc>
        <w:tc>
          <w:tcPr>
            <w:tcW w:w="626"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p>
        </w:tc>
        <w:tc>
          <w:tcPr>
            <w:tcW w:w="625"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w:t>
            </w: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sz w:val="24"/>
                <w:szCs w:val="24"/>
                <w:lang w:val="it-IT"/>
              </w:rPr>
            </w:pPr>
            <w:r w:rsidRPr="00ED2A55">
              <w:rPr>
                <w:rFonts w:ascii="Times New Roman" w:hAnsi="Times New Roman"/>
                <w:b/>
                <w:bCs/>
                <w:sz w:val="24"/>
                <w:szCs w:val="24"/>
                <w:lang w:val="it-IT"/>
              </w:rPr>
              <w:t>VI</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33</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13</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3</w:t>
            </w: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7</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lang w:val="it-IT"/>
              </w:rPr>
              <w:t>VII</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41</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12</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13</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7</w:t>
            </w: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4</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lang w:val="it-IT"/>
              </w:rPr>
              <w:t>VIII</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32</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12</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w:t>
            </w: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3</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b/>
                <w:bCs/>
                <w:color w:val="000000"/>
                <w:sz w:val="24"/>
                <w:szCs w:val="24"/>
              </w:rPr>
            </w:pPr>
            <w:r w:rsidRPr="00ED2A55">
              <w:rPr>
                <w:rFonts w:ascii="Times New Roman" w:hAnsi="Times New Roman"/>
                <w:b/>
                <w:bCs/>
                <w:color w:val="000000"/>
                <w:sz w:val="24"/>
                <w:szCs w:val="24"/>
              </w:rPr>
              <w:t>IX</w:t>
            </w:r>
          </w:p>
        </w:tc>
        <w:tc>
          <w:tcPr>
            <w:tcW w:w="784"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80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29</w:t>
            </w:r>
          </w:p>
        </w:tc>
        <w:tc>
          <w:tcPr>
            <w:tcW w:w="708"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15</w:t>
            </w:r>
          </w:p>
        </w:tc>
        <w:tc>
          <w:tcPr>
            <w:tcW w:w="85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7</w:t>
            </w:r>
          </w:p>
        </w:tc>
        <w:tc>
          <w:tcPr>
            <w:tcW w:w="58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40"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581"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55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2</w:t>
            </w: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r w:rsidRPr="00ED2A55">
              <w:rPr>
                <w:rFonts w:ascii="Times New Roman" w:hAnsi="Times New Roman"/>
                <w:sz w:val="24"/>
                <w:szCs w:val="24"/>
              </w:rPr>
              <w:t>1</w:t>
            </w:r>
          </w:p>
        </w:tc>
        <w:tc>
          <w:tcPr>
            <w:tcW w:w="62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839E1" w:rsidRPr="00ED2A55" w:rsidRDefault="00D839E1" w:rsidP="00D839E1">
            <w:pPr>
              <w:snapToGrid w:val="0"/>
              <w:spacing w:after="0"/>
              <w:jc w:val="center"/>
              <w:rPr>
                <w:rFonts w:ascii="Times New Roman" w:hAnsi="Times New Roman"/>
                <w:sz w:val="24"/>
                <w:szCs w:val="24"/>
              </w:rPr>
            </w:pPr>
          </w:p>
        </w:tc>
      </w:tr>
      <w:tr w:rsidR="00D839E1" w:rsidRPr="00ED2A55" w:rsidTr="00D839E1">
        <w:tc>
          <w:tcPr>
            <w:tcW w:w="1676"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bCs/>
                <w:sz w:val="24"/>
                <w:szCs w:val="24"/>
              </w:rPr>
            </w:pPr>
            <w:r w:rsidRPr="00ED2A55">
              <w:rPr>
                <w:rFonts w:ascii="Times New Roman" w:hAnsi="Times New Roman"/>
                <w:b/>
                <w:bCs/>
                <w:sz w:val="24"/>
                <w:szCs w:val="24"/>
                <w:lang w:val="it-IT"/>
              </w:rPr>
              <w:t>VI - IX</w:t>
            </w:r>
          </w:p>
        </w:tc>
        <w:tc>
          <w:tcPr>
            <w:tcW w:w="784"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8</w:t>
            </w:r>
          </w:p>
        </w:tc>
        <w:tc>
          <w:tcPr>
            <w:tcW w:w="801"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135</w:t>
            </w:r>
          </w:p>
        </w:tc>
        <w:tc>
          <w:tcPr>
            <w:tcW w:w="708"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50</w:t>
            </w:r>
          </w:p>
        </w:tc>
        <w:tc>
          <w:tcPr>
            <w:tcW w:w="851"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45</w:t>
            </w:r>
          </w:p>
        </w:tc>
        <w:tc>
          <w:tcPr>
            <w:tcW w:w="580"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3</w:t>
            </w:r>
          </w:p>
        </w:tc>
        <w:tc>
          <w:tcPr>
            <w:tcW w:w="581"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13</w:t>
            </w:r>
          </w:p>
        </w:tc>
        <w:tc>
          <w:tcPr>
            <w:tcW w:w="555"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16</w:t>
            </w:r>
          </w:p>
        </w:tc>
        <w:tc>
          <w:tcPr>
            <w:tcW w:w="625"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3</w:t>
            </w:r>
          </w:p>
        </w:tc>
        <w:tc>
          <w:tcPr>
            <w:tcW w:w="626"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w:t>
            </w:r>
          </w:p>
        </w:tc>
        <w:tc>
          <w:tcPr>
            <w:tcW w:w="625" w:type="dxa"/>
            <w:tcBorders>
              <w:top w:val="single" w:sz="4" w:space="0" w:color="000000"/>
              <w:left w:val="single" w:sz="4" w:space="0" w:color="000000"/>
              <w:bottom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w:t>
            </w: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rsidR="00D839E1" w:rsidRPr="00ED2A55" w:rsidRDefault="00D839E1" w:rsidP="00D839E1">
            <w:pPr>
              <w:snapToGrid w:val="0"/>
              <w:spacing w:after="120"/>
              <w:jc w:val="center"/>
              <w:rPr>
                <w:rFonts w:ascii="Times New Roman" w:hAnsi="Times New Roman"/>
                <w:b/>
                <w:sz w:val="24"/>
                <w:szCs w:val="24"/>
              </w:rPr>
            </w:pPr>
            <w:r w:rsidRPr="00ED2A55">
              <w:rPr>
                <w:rFonts w:ascii="Times New Roman" w:hAnsi="Times New Roman"/>
                <w:b/>
                <w:sz w:val="24"/>
                <w:szCs w:val="24"/>
              </w:rPr>
              <w:t>1</w:t>
            </w:r>
          </w:p>
        </w:tc>
      </w:tr>
      <w:tr w:rsidR="00D839E1" w:rsidRPr="00ED2A55" w:rsidTr="00D839E1">
        <w:trPr>
          <w:trHeight w:val="435"/>
        </w:trPr>
        <w:tc>
          <w:tcPr>
            <w:tcW w:w="1676" w:type="dxa"/>
            <w:tcBorders>
              <w:top w:val="single" w:sz="4" w:space="0" w:color="000000"/>
              <w:left w:val="single" w:sz="4" w:space="0" w:color="000000"/>
              <w:bottom w:val="single" w:sz="4" w:space="0" w:color="auto"/>
            </w:tcBorders>
            <w:shd w:val="clear" w:color="auto" w:fill="FFFFFF"/>
          </w:tcPr>
          <w:p w:rsidR="00D839E1" w:rsidRPr="00ED2A55" w:rsidRDefault="00D839E1" w:rsidP="00D839E1">
            <w:pPr>
              <w:snapToGrid w:val="0"/>
              <w:jc w:val="center"/>
              <w:rPr>
                <w:rFonts w:ascii="Times New Roman" w:hAnsi="Times New Roman"/>
                <w:b/>
                <w:bCs/>
                <w:sz w:val="24"/>
                <w:szCs w:val="24"/>
              </w:rPr>
            </w:pPr>
            <w:r w:rsidRPr="00ED2A55">
              <w:rPr>
                <w:rFonts w:ascii="Times New Roman" w:hAnsi="Times New Roman"/>
                <w:b/>
                <w:bCs/>
                <w:sz w:val="24"/>
                <w:szCs w:val="24"/>
              </w:rPr>
              <w:t>I – IX</w:t>
            </w:r>
          </w:p>
        </w:tc>
        <w:tc>
          <w:tcPr>
            <w:tcW w:w="784"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16</w:t>
            </w:r>
          </w:p>
        </w:tc>
        <w:tc>
          <w:tcPr>
            <w:tcW w:w="801" w:type="dxa"/>
            <w:tcBorders>
              <w:top w:val="single" w:sz="4" w:space="0" w:color="000000"/>
              <w:left w:val="single" w:sz="4" w:space="0" w:color="000000"/>
              <w:bottom w:val="single" w:sz="4" w:space="0" w:color="auto"/>
            </w:tcBorders>
          </w:tcPr>
          <w:p w:rsidR="00D839E1" w:rsidRPr="008E496E" w:rsidRDefault="00D839E1" w:rsidP="00D839E1">
            <w:pPr>
              <w:snapToGrid w:val="0"/>
              <w:jc w:val="center"/>
              <w:rPr>
                <w:rFonts w:ascii="Times New Roman" w:hAnsi="Times New Roman"/>
                <w:b/>
                <w:sz w:val="24"/>
                <w:szCs w:val="24"/>
                <w:lang w:val="mk-MK"/>
              </w:rPr>
            </w:pPr>
            <w:r w:rsidRPr="00ED2A55">
              <w:rPr>
                <w:rFonts w:ascii="Times New Roman" w:hAnsi="Times New Roman"/>
                <w:b/>
                <w:sz w:val="24"/>
                <w:szCs w:val="24"/>
              </w:rPr>
              <w:t>25</w:t>
            </w:r>
            <w:r w:rsidR="00F71469">
              <w:rPr>
                <w:rFonts w:ascii="Times New Roman" w:hAnsi="Times New Roman"/>
                <w:b/>
                <w:sz w:val="24"/>
                <w:szCs w:val="24"/>
                <w:lang w:val="mk-MK"/>
              </w:rPr>
              <w:t>4</w:t>
            </w:r>
          </w:p>
        </w:tc>
        <w:tc>
          <w:tcPr>
            <w:tcW w:w="708"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108</w:t>
            </w:r>
          </w:p>
        </w:tc>
        <w:tc>
          <w:tcPr>
            <w:tcW w:w="851" w:type="dxa"/>
            <w:tcBorders>
              <w:top w:val="single" w:sz="4" w:space="0" w:color="000000"/>
              <w:left w:val="single" w:sz="4" w:space="0" w:color="000000"/>
              <w:bottom w:val="single" w:sz="4" w:space="0" w:color="auto"/>
            </w:tcBorders>
          </w:tcPr>
          <w:p w:rsidR="00D839E1" w:rsidRPr="008E496E" w:rsidRDefault="00D839E1" w:rsidP="00D839E1">
            <w:pPr>
              <w:snapToGrid w:val="0"/>
              <w:jc w:val="center"/>
              <w:rPr>
                <w:rFonts w:ascii="Times New Roman" w:hAnsi="Times New Roman"/>
                <w:b/>
                <w:sz w:val="24"/>
                <w:szCs w:val="24"/>
                <w:lang w:val="mk-MK"/>
              </w:rPr>
            </w:pPr>
            <w:r w:rsidRPr="00ED2A55">
              <w:rPr>
                <w:rFonts w:ascii="Times New Roman" w:hAnsi="Times New Roman"/>
                <w:b/>
                <w:sz w:val="24"/>
                <w:szCs w:val="24"/>
              </w:rPr>
              <w:t>10</w:t>
            </w:r>
            <w:r w:rsidR="00F71469">
              <w:rPr>
                <w:rFonts w:ascii="Times New Roman" w:hAnsi="Times New Roman"/>
                <w:b/>
                <w:sz w:val="24"/>
                <w:szCs w:val="24"/>
                <w:lang w:val="mk-MK"/>
              </w:rPr>
              <w:t>4</w:t>
            </w:r>
          </w:p>
        </w:tc>
        <w:tc>
          <w:tcPr>
            <w:tcW w:w="580"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2</w:t>
            </w:r>
          </w:p>
        </w:tc>
        <w:tc>
          <w:tcPr>
            <w:tcW w:w="540"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3</w:t>
            </w:r>
          </w:p>
        </w:tc>
        <w:tc>
          <w:tcPr>
            <w:tcW w:w="581"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14</w:t>
            </w:r>
          </w:p>
        </w:tc>
        <w:tc>
          <w:tcPr>
            <w:tcW w:w="555"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16</w:t>
            </w:r>
          </w:p>
        </w:tc>
        <w:tc>
          <w:tcPr>
            <w:tcW w:w="625"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3</w:t>
            </w:r>
          </w:p>
        </w:tc>
        <w:tc>
          <w:tcPr>
            <w:tcW w:w="626"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1</w:t>
            </w:r>
          </w:p>
        </w:tc>
        <w:tc>
          <w:tcPr>
            <w:tcW w:w="625"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1</w:t>
            </w:r>
          </w:p>
        </w:tc>
        <w:tc>
          <w:tcPr>
            <w:tcW w:w="671" w:type="dxa"/>
            <w:tcBorders>
              <w:top w:val="single" w:sz="4" w:space="0" w:color="000000"/>
              <w:left w:val="single" w:sz="4" w:space="0" w:color="000000"/>
              <w:bottom w:val="single" w:sz="4" w:space="0" w:color="auto"/>
              <w:right w:val="single" w:sz="4" w:space="0" w:color="000000"/>
            </w:tcBorders>
          </w:tcPr>
          <w:p w:rsidR="00D839E1" w:rsidRPr="00ED2A55" w:rsidRDefault="00D839E1" w:rsidP="00D839E1">
            <w:pPr>
              <w:snapToGrid w:val="0"/>
              <w:jc w:val="center"/>
              <w:rPr>
                <w:rFonts w:ascii="Times New Roman" w:hAnsi="Times New Roman"/>
                <w:b/>
                <w:sz w:val="24"/>
                <w:szCs w:val="24"/>
              </w:rPr>
            </w:pPr>
            <w:r w:rsidRPr="00ED2A55">
              <w:rPr>
                <w:rFonts w:ascii="Times New Roman" w:hAnsi="Times New Roman"/>
                <w:b/>
                <w:sz w:val="24"/>
                <w:szCs w:val="24"/>
              </w:rPr>
              <w:t>2</w:t>
            </w:r>
          </w:p>
        </w:tc>
      </w:tr>
      <w:tr w:rsidR="00D839E1" w:rsidRPr="00ED2A55" w:rsidTr="00D839E1">
        <w:trPr>
          <w:trHeight w:val="435"/>
        </w:trPr>
        <w:tc>
          <w:tcPr>
            <w:tcW w:w="1676" w:type="dxa"/>
            <w:tcBorders>
              <w:top w:val="single" w:sz="4" w:space="0" w:color="000000"/>
              <w:left w:val="single" w:sz="4" w:space="0" w:color="000000"/>
              <w:bottom w:val="single" w:sz="4" w:space="0" w:color="auto"/>
            </w:tcBorders>
            <w:shd w:val="clear" w:color="auto" w:fill="FFFFFF"/>
          </w:tcPr>
          <w:p w:rsidR="00D839E1" w:rsidRPr="00ED2A55" w:rsidRDefault="00D839E1" w:rsidP="00D839E1">
            <w:pPr>
              <w:snapToGrid w:val="0"/>
              <w:rPr>
                <w:rFonts w:ascii="Times New Roman" w:hAnsi="Times New Roman"/>
                <w:b/>
                <w:bCs/>
                <w:sz w:val="24"/>
                <w:szCs w:val="24"/>
              </w:rPr>
            </w:pPr>
            <w:r w:rsidRPr="00ED2A55">
              <w:rPr>
                <w:rFonts w:ascii="Times New Roman" w:hAnsi="Times New Roman"/>
                <w:b/>
                <w:sz w:val="24"/>
                <w:szCs w:val="24"/>
              </w:rPr>
              <w:t>Вкупно</w:t>
            </w:r>
          </w:p>
        </w:tc>
        <w:tc>
          <w:tcPr>
            <w:tcW w:w="784"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p>
        </w:tc>
        <w:tc>
          <w:tcPr>
            <w:tcW w:w="801" w:type="dxa"/>
            <w:tcBorders>
              <w:top w:val="single" w:sz="4" w:space="0" w:color="000000"/>
              <w:left w:val="single" w:sz="4" w:space="0" w:color="000000"/>
              <w:bottom w:val="single" w:sz="4" w:space="0" w:color="auto"/>
            </w:tcBorders>
          </w:tcPr>
          <w:p w:rsidR="00D839E1" w:rsidRPr="008E496E" w:rsidRDefault="00D839E1" w:rsidP="00D839E1">
            <w:pPr>
              <w:snapToGrid w:val="0"/>
              <w:jc w:val="center"/>
              <w:rPr>
                <w:rFonts w:ascii="Times New Roman" w:hAnsi="Times New Roman"/>
                <w:b/>
                <w:sz w:val="24"/>
                <w:szCs w:val="24"/>
                <w:lang w:val="mk-MK"/>
              </w:rPr>
            </w:pPr>
            <w:r>
              <w:rPr>
                <w:rFonts w:ascii="Times New Roman" w:hAnsi="Times New Roman"/>
                <w:b/>
                <w:sz w:val="24"/>
                <w:szCs w:val="24"/>
              </w:rPr>
              <w:t>25</w:t>
            </w:r>
            <w:r w:rsidR="00F71469">
              <w:rPr>
                <w:rFonts w:ascii="Times New Roman" w:hAnsi="Times New Roman"/>
                <w:b/>
                <w:sz w:val="24"/>
                <w:szCs w:val="24"/>
                <w:lang w:val="mk-MK"/>
              </w:rPr>
              <w:t>4</w:t>
            </w:r>
          </w:p>
        </w:tc>
        <w:tc>
          <w:tcPr>
            <w:tcW w:w="1559" w:type="dxa"/>
            <w:gridSpan w:val="2"/>
            <w:tcBorders>
              <w:top w:val="single" w:sz="4" w:space="0" w:color="000000"/>
              <w:left w:val="single" w:sz="4" w:space="0" w:color="000000"/>
              <w:bottom w:val="single" w:sz="4" w:space="0" w:color="auto"/>
            </w:tcBorders>
          </w:tcPr>
          <w:p w:rsidR="00D839E1" w:rsidRPr="008E496E" w:rsidRDefault="00D839E1" w:rsidP="00D839E1">
            <w:pPr>
              <w:snapToGrid w:val="0"/>
              <w:spacing w:after="0"/>
              <w:jc w:val="center"/>
              <w:rPr>
                <w:rFonts w:ascii="Times New Roman" w:hAnsi="Times New Roman"/>
                <w:b/>
                <w:sz w:val="24"/>
                <w:szCs w:val="24"/>
                <w:lang w:val="mk-MK"/>
              </w:rPr>
            </w:pPr>
            <w:r>
              <w:rPr>
                <w:rFonts w:ascii="Times New Roman" w:hAnsi="Times New Roman"/>
                <w:b/>
                <w:sz w:val="24"/>
                <w:szCs w:val="24"/>
              </w:rPr>
              <w:t>21</w:t>
            </w:r>
            <w:r w:rsidR="008E496E">
              <w:rPr>
                <w:rFonts w:ascii="Times New Roman" w:hAnsi="Times New Roman"/>
                <w:b/>
                <w:sz w:val="24"/>
                <w:szCs w:val="24"/>
                <w:lang w:val="mk-MK"/>
              </w:rPr>
              <w:t>1</w:t>
            </w:r>
          </w:p>
        </w:tc>
        <w:tc>
          <w:tcPr>
            <w:tcW w:w="1120"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5</w:t>
            </w:r>
          </w:p>
        </w:tc>
        <w:tc>
          <w:tcPr>
            <w:tcW w:w="1136"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30</w:t>
            </w:r>
          </w:p>
        </w:tc>
        <w:tc>
          <w:tcPr>
            <w:tcW w:w="1251"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4</w:t>
            </w:r>
          </w:p>
        </w:tc>
        <w:tc>
          <w:tcPr>
            <w:tcW w:w="1296" w:type="dxa"/>
            <w:gridSpan w:val="2"/>
            <w:tcBorders>
              <w:top w:val="single" w:sz="4" w:space="0" w:color="000000"/>
              <w:left w:val="single" w:sz="4" w:space="0" w:color="000000"/>
              <w:bottom w:val="single" w:sz="4" w:space="0" w:color="auto"/>
              <w:right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3</w:t>
            </w:r>
          </w:p>
        </w:tc>
      </w:tr>
      <w:tr w:rsidR="00D839E1" w:rsidRPr="00ED2A55" w:rsidTr="00D839E1">
        <w:trPr>
          <w:trHeight w:val="435"/>
        </w:trPr>
        <w:tc>
          <w:tcPr>
            <w:tcW w:w="1676" w:type="dxa"/>
            <w:tcBorders>
              <w:top w:val="single" w:sz="4" w:space="0" w:color="000000"/>
              <w:left w:val="single" w:sz="4" w:space="0" w:color="000000"/>
              <w:bottom w:val="single" w:sz="4" w:space="0" w:color="auto"/>
            </w:tcBorders>
            <w:shd w:val="clear" w:color="auto" w:fill="FFFFFF"/>
          </w:tcPr>
          <w:p w:rsidR="00D839E1" w:rsidRPr="00ED2A55" w:rsidRDefault="00D839E1" w:rsidP="00D839E1">
            <w:pPr>
              <w:snapToGrid w:val="0"/>
              <w:rPr>
                <w:rFonts w:ascii="Times New Roman" w:hAnsi="Times New Roman"/>
                <w:b/>
                <w:bCs/>
                <w:sz w:val="24"/>
                <w:szCs w:val="24"/>
              </w:rPr>
            </w:pPr>
            <w:r w:rsidRPr="00ED2A55">
              <w:rPr>
                <w:rFonts w:ascii="Times New Roman" w:hAnsi="Times New Roman"/>
                <w:b/>
                <w:bCs/>
                <w:sz w:val="24"/>
                <w:szCs w:val="24"/>
              </w:rPr>
              <w:t xml:space="preserve">Во проценти </w:t>
            </w:r>
          </w:p>
        </w:tc>
        <w:tc>
          <w:tcPr>
            <w:tcW w:w="784"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p>
        </w:tc>
        <w:tc>
          <w:tcPr>
            <w:tcW w:w="801" w:type="dxa"/>
            <w:tcBorders>
              <w:top w:val="single" w:sz="4" w:space="0" w:color="000000"/>
              <w:left w:val="single" w:sz="4" w:space="0" w:color="000000"/>
              <w:bottom w:val="single" w:sz="4" w:space="0" w:color="auto"/>
            </w:tcBorders>
          </w:tcPr>
          <w:p w:rsidR="00D839E1" w:rsidRPr="00ED2A55" w:rsidRDefault="00D839E1" w:rsidP="00D839E1">
            <w:pPr>
              <w:snapToGrid w:val="0"/>
              <w:jc w:val="center"/>
              <w:rPr>
                <w:rFonts w:ascii="Times New Roman" w:hAnsi="Times New Roman"/>
                <w:b/>
                <w:sz w:val="24"/>
                <w:szCs w:val="24"/>
              </w:rPr>
            </w:pPr>
          </w:p>
        </w:tc>
        <w:tc>
          <w:tcPr>
            <w:tcW w:w="1559"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83,53 %</w:t>
            </w:r>
          </w:p>
        </w:tc>
        <w:tc>
          <w:tcPr>
            <w:tcW w:w="1120"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1,96 %</w:t>
            </w:r>
          </w:p>
        </w:tc>
        <w:tc>
          <w:tcPr>
            <w:tcW w:w="1136"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11,76 %</w:t>
            </w:r>
          </w:p>
        </w:tc>
        <w:tc>
          <w:tcPr>
            <w:tcW w:w="1251" w:type="dxa"/>
            <w:gridSpan w:val="2"/>
            <w:tcBorders>
              <w:top w:val="single" w:sz="4" w:space="0" w:color="000000"/>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1,57 %</w:t>
            </w:r>
          </w:p>
        </w:tc>
        <w:tc>
          <w:tcPr>
            <w:tcW w:w="1296" w:type="dxa"/>
            <w:gridSpan w:val="2"/>
            <w:tcBorders>
              <w:top w:val="single" w:sz="4" w:space="0" w:color="000000"/>
              <w:left w:val="single" w:sz="4" w:space="0" w:color="000000"/>
              <w:bottom w:val="single" w:sz="4" w:space="0" w:color="auto"/>
              <w:right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1,18 %</w:t>
            </w:r>
          </w:p>
        </w:tc>
      </w:tr>
      <w:tr w:rsidR="00D839E1" w:rsidRPr="00ED2A55" w:rsidTr="00D839E1">
        <w:trPr>
          <w:trHeight w:val="620"/>
        </w:trPr>
        <w:tc>
          <w:tcPr>
            <w:tcW w:w="1676" w:type="dxa"/>
            <w:tcBorders>
              <w:top w:val="single" w:sz="4" w:space="0" w:color="auto"/>
              <w:left w:val="single" w:sz="4" w:space="0" w:color="000000"/>
              <w:bottom w:val="single" w:sz="4" w:space="0" w:color="auto"/>
            </w:tcBorders>
            <w:shd w:val="clear" w:color="auto" w:fill="FFFFFF"/>
          </w:tcPr>
          <w:p w:rsidR="00D839E1" w:rsidRPr="00ED2A55" w:rsidRDefault="00D839E1" w:rsidP="00D839E1">
            <w:pPr>
              <w:snapToGrid w:val="0"/>
              <w:spacing w:after="0"/>
              <w:rPr>
                <w:rFonts w:ascii="Times New Roman" w:hAnsi="Times New Roman"/>
                <w:b/>
                <w:bCs/>
                <w:sz w:val="24"/>
                <w:szCs w:val="24"/>
              </w:rPr>
            </w:pPr>
            <w:r w:rsidRPr="00ED2A55">
              <w:rPr>
                <w:rFonts w:ascii="Times New Roman" w:hAnsi="Times New Roman"/>
                <w:b/>
                <w:bCs/>
                <w:sz w:val="24"/>
                <w:szCs w:val="24"/>
              </w:rPr>
              <w:t xml:space="preserve">Подрачни училишта </w:t>
            </w:r>
          </w:p>
        </w:tc>
        <w:tc>
          <w:tcPr>
            <w:tcW w:w="784"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8</w:t>
            </w:r>
          </w:p>
        </w:tc>
        <w:tc>
          <w:tcPr>
            <w:tcW w:w="801"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62</w:t>
            </w:r>
          </w:p>
        </w:tc>
        <w:tc>
          <w:tcPr>
            <w:tcW w:w="708"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12</w:t>
            </w:r>
          </w:p>
        </w:tc>
        <w:tc>
          <w:tcPr>
            <w:tcW w:w="851"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6</w:t>
            </w:r>
          </w:p>
        </w:tc>
        <w:tc>
          <w:tcPr>
            <w:tcW w:w="580"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4</w:t>
            </w:r>
          </w:p>
        </w:tc>
        <w:tc>
          <w:tcPr>
            <w:tcW w:w="540"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4</w:t>
            </w:r>
          </w:p>
        </w:tc>
        <w:tc>
          <w:tcPr>
            <w:tcW w:w="581"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19</w:t>
            </w:r>
          </w:p>
        </w:tc>
        <w:tc>
          <w:tcPr>
            <w:tcW w:w="555"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12</w:t>
            </w:r>
          </w:p>
        </w:tc>
        <w:tc>
          <w:tcPr>
            <w:tcW w:w="625"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4</w:t>
            </w:r>
          </w:p>
        </w:tc>
        <w:tc>
          <w:tcPr>
            <w:tcW w:w="626"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w:t>
            </w:r>
          </w:p>
        </w:tc>
        <w:tc>
          <w:tcPr>
            <w:tcW w:w="625" w:type="dxa"/>
            <w:tcBorders>
              <w:top w:val="single" w:sz="4" w:space="0" w:color="auto"/>
              <w:left w:val="single" w:sz="4" w:space="0" w:color="000000"/>
              <w:bottom w:val="single" w:sz="4" w:space="0" w:color="auto"/>
            </w:tcBorders>
          </w:tcPr>
          <w:p w:rsidR="00D839E1" w:rsidRPr="00ED2A55" w:rsidRDefault="00D839E1" w:rsidP="00D839E1">
            <w:pPr>
              <w:snapToGrid w:val="0"/>
              <w:spacing w:after="0"/>
              <w:jc w:val="center"/>
              <w:rPr>
                <w:rFonts w:ascii="Times New Roman" w:hAnsi="Times New Roman"/>
                <w:b/>
                <w:sz w:val="24"/>
                <w:szCs w:val="24"/>
              </w:rPr>
            </w:pPr>
          </w:p>
        </w:tc>
        <w:tc>
          <w:tcPr>
            <w:tcW w:w="671" w:type="dxa"/>
            <w:tcBorders>
              <w:top w:val="single" w:sz="4" w:space="0" w:color="auto"/>
              <w:left w:val="single" w:sz="4" w:space="0" w:color="000000"/>
              <w:bottom w:val="single" w:sz="4" w:space="0" w:color="auto"/>
              <w:right w:val="single" w:sz="4" w:space="0" w:color="000000"/>
            </w:tcBorders>
          </w:tcPr>
          <w:p w:rsidR="00D839E1" w:rsidRPr="00ED2A55" w:rsidRDefault="00D839E1" w:rsidP="00D839E1">
            <w:pPr>
              <w:snapToGrid w:val="0"/>
              <w:spacing w:after="0"/>
              <w:jc w:val="center"/>
              <w:rPr>
                <w:rFonts w:ascii="Times New Roman" w:hAnsi="Times New Roman"/>
                <w:b/>
                <w:sz w:val="24"/>
                <w:szCs w:val="24"/>
              </w:rPr>
            </w:pPr>
          </w:p>
        </w:tc>
      </w:tr>
      <w:tr w:rsidR="00D839E1" w:rsidRPr="00ED2A55" w:rsidTr="00D839E1">
        <w:trPr>
          <w:trHeight w:val="364"/>
        </w:trPr>
        <w:tc>
          <w:tcPr>
            <w:tcW w:w="1676" w:type="dxa"/>
            <w:tcBorders>
              <w:top w:val="single" w:sz="4" w:space="0" w:color="auto"/>
              <w:left w:val="single" w:sz="4" w:space="0" w:color="000000"/>
              <w:bottom w:val="single" w:sz="4" w:space="0" w:color="000000"/>
            </w:tcBorders>
            <w:shd w:val="clear" w:color="auto" w:fill="FFFFFF"/>
          </w:tcPr>
          <w:p w:rsidR="00D839E1" w:rsidRPr="00ED2A55" w:rsidRDefault="00D839E1" w:rsidP="00D839E1">
            <w:pPr>
              <w:pStyle w:val="Heading2"/>
              <w:spacing w:after="0"/>
              <w:rPr>
                <w:rFonts w:ascii="Times New Roman" w:hAnsi="Times New Roman"/>
                <w:color w:val="auto"/>
                <w:sz w:val="24"/>
                <w:szCs w:val="24"/>
              </w:rPr>
            </w:pPr>
            <w:r w:rsidRPr="00ED2A55">
              <w:rPr>
                <w:rFonts w:ascii="Times New Roman" w:hAnsi="Times New Roman"/>
                <w:color w:val="auto"/>
                <w:sz w:val="24"/>
                <w:szCs w:val="24"/>
              </w:rPr>
              <w:t xml:space="preserve">Вкупно </w:t>
            </w:r>
          </w:p>
        </w:tc>
        <w:tc>
          <w:tcPr>
            <w:tcW w:w="784"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24</w:t>
            </w:r>
          </w:p>
        </w:tc>
        <w:tc>
          <w:tcPr>
            <w:tcW w:w="801" w:type="dxa"/>
            <w:tcBorders>
              <w:top w:val="single" w:sz="4" w:space="0" w:color="auto"/>
              <w:left w:val="single" w:sz="4" w:space="0" w:color="000000"/>
              <w:bottom w:val="single" w:sz="4" w:space="0" w:color="000000"/>
            </w:tcBorders>
          </w:tcPr>
          <w:p w:rsidR="00D839E1" w:rsidRPr="008E496E" w:rsidRDefault="00D839E1" w:rsidP="00D839E1">
            <w:pPr>
              <w:snapToGrid w:val="0"/>
              <w:spacing w:after="0"/>
              <w:jc w:val="center"/>
              <w:rPr>
                <w:rFonts w:ascii="Times New Roman" w:hAnsi="Times New Roman"/>
                <w:b/>
                <w:sz w:val="24"/>
                <w:szCs w:val="24"/>
                <w:lang w:val="mk-MK"/>
              </w:rPr>
            </w:pPr>
            <w:r w:rsidRPr="00ED2A55">
              <w:rPr>
                <w:rFonts w:ascii="Times New Roman" w:hAnsi="Times New Roman"/>
                <w:b/>
                <w:sz w:val="24"/>
                <w:szCs w:val="24"/>
              </w:rPr>
              <w:t>31</w:t>
            </w:r>
            <w:r w:rsidR="00F71469">
              <w:rPr>
                <w:rFonts w:ascii="Times New Roman" w:hAnsi="Times New Roman"/>
                <w:b/>
                <w:sz w:val="24"/>
                <w:szCs w:val="24"/>
                <w:lang w:val="mk-MK"/>
              </w:rPr>
              <w:t>6</w:t>
            </w:r>
          </w:p>
        </w:tc>
        <w:tc>
          <w:tcPr>
            <w:tcW w:w="708"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120</w:t>
            </w:r>
          </w:p>
        </w:tc>
        <w:tc>
          <w:tcPr>
            <w:tcW w:w="851" w:type="dxa"/>
            <w:tcBorders>
              <w:top w:val="single" w:sz="4" w:space="0" w:color="auto"/>
              <w:left w:val="single" w:sz="4" w:space="0" w:color="000000"/>
              <w:bottom w:val="single" w:sz="4" w:space="0" w:color="000000"/>
            </w:tcBorders>
          </w:tcPr>
          <w:p w:rsidR="00D839E1" w:rsidRPr="008E496E" w:rsidRDefault="00D839E1" w:rsidP="00D839E1">
            <w:pPr>
              <w:snapToGrid w:val="0"/>
              <w:spacing w:after="0"/>
              <w:jc w:val="center"/>
              <w:rPr>
                <w:rFonts w:ascii="Times New Roman" w:hAnsi="Times New Roman"/>
                <w:b/>
                <w:sz w:val="24"/>
                <w:szCs w:val="24"/>
                <w:lang w:val="mk-MK"/>
              </w:rPr>
            </w:pPr>
            <w:r w:rsidRPr="00ED2A55">
              <w:rPr>
                <w:rFonts w:ascii="Times New Roman" w:hAnsi="Times New Roman"/>
                <w:b/>
                <w:sz w:val="24"/>
                <w:szCs w:val="24"/>
              </w:rPr>
              <w:t>1</w:t>
            </w:r>
            <w:r w:rsidR="00F71469">
              <w:rPr>
                <w:rFonts w:ascii="Times New Roman" w:hAnsi="Times New Roman"/>
                <w:b/>
                <w:sz w:val="24"/>
                <w:szCs w:val="24"/>
                <w:lang w:val="mk-MK"/>
              </w:rPr>
              <w:t>10</w:t>
            </w:r>
          </w:p>
        </w:tc>
        <w:tc>
          <w:tcPr>
            <w:tcW w:w="580"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6</w:t>
            </w:r>
          </w:p>
        </w:tc>
        <w:tc>
          <w:tcPr>
            <w:tcW w:w="540"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7</w:t>
            </w:r>
          </w:p>
        </w:tc>
        <w:tc>
          <w:tcPr>
            <w:tcW w:w="581"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33</w:t>
            </w:r>
          </w:p>
        </w:tc>
        <w:tc>
          <w:tcPr>
            <w:tcW w:w="555"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28</w:t>
            </w:r>
          </w:p>
        </w:tc>
        <w:tc>
          <w:tcPr>
            <w:tcW w:w="625"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7</w:t>
            </w:r>
          </w:p>
        </w:tc>
        <w:tc>
          <w:tcPr>
            <w:tcW w:w="626"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2</w:t>
            </w:r>
          </w:p>
        </w:tc>
        <w:tc>
          <w:tcPr>
            <w:tcW w:w="625" w:type="dxa"/>
            <w:tcBorders>
              <w:top w:val="single" w:sz="4" w:space="0" w:color="auto"/>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w:t>
            </w:r>
          </w:p>
        </w:tc>
        <w:tc>
          <w:tcPr>
            <w:tcW w:w="671" w:type="dxa"/>
            <w:tcBorders>
              <w:top w:val="single" w:sz="4" w:space="0" w:color="auto"/>
              <w:left w:val="single" w:sz="4" w:space="0" w:color="000000"/>
              <w:bottom w:val="single" w:sz="4" w:space="0" w:color="000000"/>
              <w:right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2</w:t>
            </w:r>
          </w:p>
        </w:tc>
      </w:tr>
      <w:tr w:rsidR="00D839E1" w:rsidRPr="00ED2A55" w:rsidTr="00D839E1">
        <w:trPr>
          <w:trHeight w:val="318"/>
        </w:trPr>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rPr>
                <w:rFonts w:ascii="Times New Roman" w:hAnsi="Times New Roman"/>
                <w:b/>
                <w:bCs/>
                <w:sz w:val="24"/>
                <w:szCs w:val="24"/>
              </w:rPr>
            </w:pPr>
            <w:r w:rsidRPr="00ED2A55">
              <w:rPr>
                <w:rFonts w:ascii="Times New Roman" w:hAnsi="Times New Roman"/>
                <w:b/>
                <w:sz w:val="24"/>
                <w:szCs w:val="24"/>
              </w:rPr>
              <w:t>Вкупно</w:t>
            </w:r>
          </w:p>
        </w:tc>
        <w:tc>
          <w:tcPr>
            <w:tcW w:w="784" w:type="dxa"/>
            <w:tcBorders>
              <w:top w:val="single" w:sz="4" w:space="0" w:color="000000"/>
              <w:left w:val="single" w:sz="4" w:space="0" w:color="000000"/>
              <w:bottom w:val="single" w:sz="4" w:space="0" w:color="000000"/>
            </w:tcBorders>
          </w:tcPr>
          <w:p w:rsidR="00D839E1" w:rsidRPr="00ED2A55" w:rsidRDefault="00D839E1" w:rsidP="00D839E1">
            <w:pPr>
              <w:snapToGrid w:val="0"/>
              <w:jc w:val="center"/>
              <w:rPr>
                <w:rFonts w:ascii="Times New Roman" w:hAnsi="Times New Roman"/>
                <w:b/>
                <w:sz w:val="24"/>
                <w:szCs w:val="24"/>
              </w:rPr>
            </w:pPr>
          </w:p>
        </w:tc>
        <w:tc>
          <w:tcPr>
            <w:tcW w:w="801" w:type="dxa"/>
            <w:tcBorders>
              <w:top w:val="single" w:sz="4" w:space="0" w:color="000000"/>
              <w:left w:val="single" w:sz="4" w:space="0" w:color="000000"/>
              <w:bottom w:val="single" w:sz="4" w:space="0" w:color="000000"/>
            </w:tcBorders>
          </w:tcPr>
          <w:p w:rsidR="00D839E1" w:rsidRPr="008E496E" w:rsidRDefault="00D839E1" w:rsidP="00D839E1">
            <w:pPr>
              <w:snapToGrid w:val="0"/>
              <w:jc w:val="center"/>
              <w:rPr>
                <w:rFonts w:ascii="Times New Roman" w:hAnsi="Times New Roman"/>
                <w:b/>
                <w:sz w:val="24"/>
                <w:szCs w:val="24"/>
                <w:lang w:val="mk-MK"/>
              </w:rPr>
            </w:pPr>
            <w:r w:rsidRPr="00ED2A55">
              <w:rPr>
                <w:rFonts w:ascii="Times New Roman" w:hAnsi="Times New Roman"/>
                <w:b/>
                <w:sz w:val="24"/>
                <w:szCs w:val="24"/>
              </w:rPr>
              <w:t>31</w:t>
            </w:r>
            <w:r w:rsidR="00F71469">
              <w:rPr>
                <w:rFonts w:ascii="Times New Roman" w:hAnsi="Times New Roman"/>
                <w:b/>
                <w:sz w:val="24"/>
                <w:szCs w:val="24"/>
                <w:lang w:val="mk-MK"/>
              </w:rPr>
              <w:t>6</w:t>
            </w:r>
          </w:p>
        </w:tc>
        <w:tc>
          <w:tcPr>
            <w:tcW w:w="1559" w:type="dxa"/>
            <w:gridSpan w:val="2"/>
            <w:tcBorders>
              <w:top w:val="single" w:sz="4" w:space="0" w:color="000000"/>
              <w:left w:val="single" w:sz="4" w:space="0" w:color="000000"/>
              <w:bottom w:val="single" w:sz="4" w:space="0" w:color="000000"/>
            </w:tcBorders>
          </w:tcPr>
          <w:p w:rsidR="00D839E1" w:rsidRPr="008E496E" w:rsidRDefault="00D839E1" w:rsidP="00D839E1">
            <w:pPr>
              <w:snapToGrid w:val="0"/>
              <w:spacing w:after="0"/>
              <w:jc w:val="center"/>
              <w:rPr>
                <w:rFonts w:ascii="Times New Roman" w:hAnsi="Times New Roman"/>
                <w:b/>
                <w:sz w:val="24"/>
                <w:szCs w:val="24"/>
                <w:lang w:val="mk-MK"/>
              </w:rPr>
            </w:pPr>
            <w:r w:rsidRPr="00ED2A55">
              <w:rPr>
                <w:rFonts w:ascii="Times New Roman" w:hAnsi="Times New Roman"/>
                <w:b/>
                <w:sz w:val="24"/>
                <w:szCs w:val="24"/>
              </w:rPr>
              <w:t>2</w:t>
            </w:r>
            <w:r w:rsidR="00F71469">
              <w:rPr>
                <w:rFonts w:ascii="Times New Roman" w:hAnsi="Times New Roman"/>
                <w:b/>
                <w:sz w:val="24"/>
                <w:szCs w:val="24"/>
                <w:lang w:val="mk-MK"/>
              </w:rPr>
              <w:t>30</w:t>
            </w:r>
          </w:p>
        </w:tc>
        <w:tc>
          <w:tcPr>
            <w:tcW w:w="1120"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13</w:t>
            </w:r>
          </w:p>
        </w:tc>
        <w:tc>
          <w:tcPr>
            <w:tcW w:w="1136"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line="360" w:lineRule="auto"/>
              <w:jc w:val="center"/>
              <w:rPr>
                <w:rFonts w:ascii="Times New Roman" w:hAnsi="Times New Roman"/>
                <w:b/>
                <w:sz w:val="24"/>
                <w:szCs w:val="24"/>
              </w:rPr>
            </w:pPr>
            <w:r w:rsidRPr="00ED2A55">
              <w:rPr>
                <w:rFonts w:ascii="Times New Roman" w:hAnsi="Times New Roman"/>
                <w:b/>
                <w:sz w:val="24"/>
                <w:szCs w:val="24"/>
              </w:rPr>
              <w:t>61</w:t>
            </w:r>
          </w:p>
        </w:tc>
        <w:tc>
          <w:tcPr>
            <w:tcW w:w="1251"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9</w:t>
            </w:r>
          </w:p>
        </w:tc>
        <w:tc>
          <w:tcPr>
            <w:tcW w:w="1296" w:type="dxa"/>
            <w:gridSpan w:val="2"/>
            <w:tcBorders>
              <w:top w:val="single" w:sz="4" w:space="0" w:color="000000"/>
              <w:left w:val="single" w:sz="4" w:space="0" w:color="000000"/>
              <w:bottom w:val="single" w:sz="4" w:space="0" w:color="000000"/>
              <w:right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3</w:t>
            </w:r>
          </w:p>
        </w:tc>
      </w:tr>
      <w:tr w:rsidR="00D839E1" w:rsidRPr="00ED2A55" w:rsidTr="00D839E1">
        <w:trPr>
          <w:trHeight w:val="318"/>
        </w:trPr>
        <w:tc>
          <w:tcPr>
            <w:tcW w:w="1676" w:type="dxa"/>
            <w:tcBorders>
              <w:top w:val="single" w:sz="4" w:space="0" w:color="000000"/>
              <w:left w:val="single" w:sz="4" w:space="0" w:color="000000"/>
              <w:bottom w:val="single" w:sz="4" w:space="0" w:color="000000"/>
            </w:tcBorders>
            <w:shd w:val="clear" w:color="auto" w:fill="FFFFFF"/>
          </w:tcPr>
          <w:p w:rsidR="00D839E1" w:rsidRPr="00ED2A55" w:rsidRDefault="00D839E1" w:rsidP="00D839E1">
            <w:pPr>
              <w:snapToGrid w:val="0"/>
              <w:jc w:val="center"/>
              <w:rPr>
                <w:rFonts w:ascii="Times New Roman" w:hAnsi="Times New Roman"/>
                <w:b/>
                <w:bCs/>
                <w:sz w:val="24"/>
                <w:szCs w:val="24"/>
              </w:rPr>
            </w:pPr>
            <w:r w:rsidRPr="00ED2A55">
              <w:rPr>
                <w:rFonts w:ascii="Times New Roman" w:hAnsi="Times New Roman"/>
                <w:b/>
                <w:bCs/>
                <w:sz w:val="24"/>
                <w:szCs w:val="24"/>
              </w:rPr>
              <w:t>Во проценти</w:t>
            </w:r>
          </w:p>
        </w:tc>
        <w:tc>
          <w:tcPr>
            <w:tcW w:w="784" w:type="dxa"/>
            <w:tcBorders>
              <w:top w:val="single" w:sz="4" w:space="0" w:color="000000"/>
              <w:left w:val="single" w:sz="4" w:space="0" w:color="000000"/>
              <w:bottom w:val="single" w:sz="4" w:space="0" w:color="000000"/>
            </w:tcBorders>
          </w:tcPr>
          <w:p w:rsidR="00D839E1" w:rsidRPr="00ED2A55" w:rsidRDefault="00D839E1" w:rsidP="00D839E1">
            <w:pPr>
              <w:snapToGrid w:val="0"/>
              <w:jc w:val="center"/>
              <w:rPr>
                <w:rFonts w:ascii="Times New Roman" w:hAnsi="Times New Roman"/>
                <w:b/>
                <w:sz w:val="24"/>
                <w:szCs w:val="24"/>
              </w:rPr>
            </w:pPr>
          </w:p>
        </w:tc>
        <w:tc>
          <w:tcPr>
            <w:tcW w:w="801" w:type="dxa"/>
            <w:tcBorders>
              <w:top w:val="single" w:sz="4" w:space="0" w:color="000000"/>
              <w:left w:val="single" w:sz="4" w:space="0" w:color="000000"/>
              <w:bottom w:val="single" w:sz="4" w:space="0" w:color="000000"/>
            </w:tcBorders>
          </w:tcPr>
          <w:p w:rsidR="00D839E1" w:rsidRPr="00ED2A55" w:rsidRDefault="00D839E1" w:rsidP="00D839E1">
            <w:pPr>
              <w:snapToGrid w:val="0"/>
              <w:jc w:val="center"/>
              <w:rPr>
                <w:rFonts w:ascii="Times New Roman" w:hAnsi="Times New Roman"/>
                <w:b/>
                <w:sz w:val="24"/>
                <w:szCs w:val="24"/>
              </w:rPr>
            </w:pPr>
          </w:p>
        </w:tc>
        <w:tc>
          <w:tcPr>
            <w:tcW w:w="1559"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72,87 %</w:t>
            </w:r>
          </w:p>
        </w:tc>
        <w:tc>
          <w:tcPr>
            <w:tcW w:w="1120"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4,10 %</w:t>
            </w:r>
          </w:p>
        </w:tc>
        <w:tc>
          <w:tcPr>
            <w:tcW w:w="1136"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line="360" w:lineRule="auto"/>
              <w:jc w:val="center"/>
              <w:rPr>
                <w:rFonts w:ascii="Times New Roman" w:hAnsi="Times New Roman"/>
                <w:b/>
                <w:sz w:val="24"/>
                <w:szCs w:val="24"/>
              </w:rPr>
            </w:pPr>
            <w:r w:rsidRPr="00ED2A55">
              <w:rPr>
                <w:rFonts w:ascii="Times New Roman" w:hAnsi="Times New Roman"/>
                <w:b/>
                <w:sz w:val="24"/>
                <w:szCs w:val="24"/>
              </w:rPr>
              <w:t>19,24 %</w:t>
            </w:r>
          </w:p>
        </w:tc>
        <w:tc>
          <w:tcPr>
            <w:tcW w:w="1251" w:type="dxa"/>
            <w:gridSpan w:val="2"/>
            <w:tcBorders>
              <w:top w:val="single" w:sz="4" w:space="0" w:color="000000"/>
              <w:left w:val="single" w:sz="4" w:space="0" w:color="000000"/>
              <w:bottom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2,84 %</w:t>
            </w:r>
          </w:p>
        </w:tc>
        <w:tc>
          <w:tcPr>
            <w:tcW w:w="1296" w:type="dxa"/>
            <w:gridSpan w:val="2"/>
            <w:tcBorders>
              <w:top w:val="single" w:sz="4" w:space="0" w:color="000000"/>
              <w:left w:val="single" w:sz="4" w:space="0" w:color="000000"/>
              <w:bottom w:val="single" w:sz="4" w:space="0" w:color="000000"/>
              <w:right w:val="single" w:sz="4" w:space="0" w:color="000000"/>
            </w:tcBorders>
          </w:tcPr>
          <w:p w:rsidR="00D839E1" w:rsidRPr="00ED2A55" w:rsidRDefault="00D839E1" w:rsidP="00D839E1">
            <w:pPr>
              <w:snapToGrid w:val="0"/>
              <w:spacing w:after="0"/>
              <w:jc w:val="center"/>
              <w:rPr>
                <w:rFonts w:ascii="Times New Roman" w:hAnsi="Times New Roman"/>
                <w:b/>
                <w:sz w:val="24"/>
                <w:szCs w:val="24"/>
              </w:rPr>
            </w:pPr>
            <w:r w:rsidRPr="00ED2A55">
              <w:rPr>
                <w:rFonts w:ascii="Times New Roman" w:hAnsi="Times New Roman"/>
                <w:b/>
                <w:sz w:val="24"/>
                <w:szCs w:val="24"/>
              </w:rPr>
              <w:t>0,95 %</w:t>
            </w:r>
          </w:p>
        </w:tc>
      </w:tr>
    </w:tbl>
    <w:p w:rsidR="004D6076" w:rsidRDefault="004D6076" w:rsidP="004C2960">
      <w:pPr>
        <w:pStyle w:val="1"/>
        <w:spacing w:after="200" w:line="276" w:lineRule="auto"/>
        <w:ind w:left="0"/>
        <w:rPr>
          <w:b/>
          <w:u w:val="single"/>
          <w:lang w:val="mk-MK"/>
        </w:rPr>
      </w:pPr>
    </w:p>
    <w:p w:rsidR="00AF6969" w:rsidRDefault="00AF6969" w:rsidP="004C2960">
      <w:pPr>
        <w:pStyle w:val="1"/>
        <w:spacing w:after="200" w:line="276" w:lineRule="auto"/>
        <w:ind w:left="0"/>
        <w:rPr>
          <w:b/>
          <w:u w:val="single"/>
          <w:lang w:val="mk-MK"/>
        </w:rPr>
      </w:pPr>
    </w:p>
    <w:p w:rsidR="00FA7D9B" w:rsidRDefault="00FA7D9B" w:rsidP="004C2960">
      <w:pPr>
        <w:pStyle w:val="1"/>
        <w:spacing w:after="200" w:line="276" w:lineRule="auto"/>
        <w:ind w:left="0"/>
        <w:rPr>
          <w:b/>
          <w:u w:val="single"/>
          <w:lang w:val="mk-MK"/>
        </w:rPr>
      </w:pPr>
    </w:p>
    <w:p w:rsidR="00FA7D9B" w:rsidRPr="00F81398" w:rsidRDefault="00FA7D9B" w:rsidP="004C2960">
      <w:pPr>
        <w:pStyle w:val="1"/>
        <w:spacing w:after="200" w:line="276" w:lineRule="auto"/>
        <w:ind w:left="0"/>
        <w:rPr>
          <w:b/>
          <w:u w:val="single"/>
          <w:lang w:val="en-US"/>
        </w:rPr>
      </w:pPr>
    </w:p>
    <w:p w:rsidR="00FA7D9B" w:rsidRDefault="00FA7D9B" w:rsidP="004C2960">
      <w:pPr>
        <w:pStyle w:val="1"/>
        <w:spacing w:after="200" w:line="276" w:lineRule="auto"/>
        <w:ind w:left="0"/>
        <w:rPr>
          <w:b/>
          <w:u w:val="single"/>
          <w:lang w:val="mk-MK"/>
        </w:rPr>
      </w:pPr>
    </w:p>
    <w:p w:rsidR="00F97E76" w:rsidRDefault="004C2960" w:rsidP="004C2960">
      <w:pPr>
        <w:pStyle w:val="1"/>
        <w:spacing w:after="200" w:line="276" w:lineRule="auto"/>
        <w:ind w:left="0"/>
        <w:rPr>
          <w:b/>
          <w:bCs/>
          <w:iCs/>
          <w:u w:val="single"/>
          <w:lang w:val="mk-MK"/>
        </w:rPr>
      </w:pPr>
      <w:r>
        <w:rPr>
          <w:b/>
          <w:u w:val="single"/>
          <w:lang w:val="mk-MK"/>
        </w:rPr>
        <w:t xml:space="preserve">Табела бр.2 Бројна состојба </w:t>
      </w:r>
      <w:r w:rsidR="00F97E76" w:rsidRPr="00F32647">
        <w:rPr>
          <w:b/>
          <w:bCs/>
          <w:iCs/>
          <w:u w:val="single"/>
          <w:lang w:val="mk-MK"/>
        </w:rPr>
        <w:t>Подрачно училиште – с. Корешница</w:t>
      </w:r>
    </w:p>
    <w:p w:rsidR="00F86010" w:rsidRPr="00F32647" w:rsidRDefault="00F86010" w:rsidP="004C2960">
      <w:pPr>
        <w:pStyle w:val="1"/>
        <w:spacing w:after="200" w:line="276" w:lineRule="auto"/>
        <w:ind w:left="0"/>
        <w:rPr>
          <w:b/>
          <w:bCs/>
          <w:iCs/>
          <w:u w:val="single"/>
          <w:lang w:val="mk-MK"/>
        </w:rPr>
      </w:pPr>
    </w:p>
    <w:tbl>
      <w:tblPr>
        <w:tblW w:w="9533" w:type="dxa"/>
        <w:tblInd w:w="108" w:type="dxa"/>
        <w:tblLayout w:type="fixed"/>
        <w:tblLook w:val="0000"/>
      </w:tblPr>
      <w:tblGrid>
        <w:gridCol w:w="1130"/>
        <w:gridCol w:w="849"/>
        <w:gridCol w:w="848"/>
        <w:gridCol w:w="707"/>
        <w:gridCol w:w="707"/>
        <w:gridCol w:w="565"/>
        <w:gridCol w:w="566"/>
        <w:gridCol w:w="565"/>
        <w:gridCol w:w="707"/>
        <w:gridCol w:w="715"/>
        <w:gridCol w:w="628"/>
        <w:gridCol w:w="718"/>
        <w:gridCol w:w="828"/>
      </w:tblGrid>
      <w:tr w:rsidR="00D839E1" w:rsidRPr="009411C4" w:rsidTr="00D839E1">
        <w:trPr>
          <w:cantSplit/>
          <w:trHeight w:hRule="exact" w:val="308"/>
        </w:trPr>
        <w:tc>
          <w:tcPr>
            <w:tcW w:w="1130" w:type="dxa"/>
            <w:vMerge w:val="restart"/>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Одд.</w:t>
            </w:r>
          </w:p>
        </w:tc>
        <w:tc>
          <w:tcPr>
            <w:tcW w:w="849" w:type="dxa"/>
            <w:vMerge w:val="restart"/>
            <w:tcBorders>
              <w:top w:val="single" w:sz="4" w:space="0" w:color="000000"/>
              <w:left w:val="single" w:sz="4" w:space="0" w:color="000000"/>
              <w:bottom w:val="single" w:sz="4" w:space="0" w:color="000000"/>
            </w:tcBorders>
            <w:shd w:val="clear" w:color="auto" w:fill="FFFFFF"/>
            <w:textDirection w:val="btLr"/>
          </w:tcPr>
          <w:p w:rsidR="00D839E1" w:rsidRPr="009411C4" w:rsidRDefault="00D839E1" w:rsidP="00D839E1">
            <w:pPr>
              <w:snapToGrid w:val="0"/>
              <w:spacing w:after="0" w:line="360" w:lineRule="auto"/>
              <w:ind w:left="113" w:right="113"/>
              <w:jc w:val="center"/>
              <w:rPr>
                <w:rFonts w:ascii="Times New Roman" w:hAnsi="Times New Roman"/>
                <w:b/>
                <w:bCs/>
                <w:color w:val="000000"/>
                <w:sz w:val="20"/>
                <w:szCs w:val="20"/>
              </w:rPr>
            </w:pPr>
            <w:r w:rsidRPr="009411C4">
              <w:rPr>
                <w:rFonts w:ascii="Times New Roman" w:hAnsi="Times New Roman"/>
                <w:b/>
                <w:bCs/>
                <w:color w:val="000000"/>
                <w:sz w:val="20"/>
                <w:szCs w:val="20"/>
              </w:rPr>
              <w:t>Бр.паралелки</w:t>
            </w:r>
          </w:p>
        </w:tc>
        <w:tc>
          <w:tcPr>
            <w:tcW w:w="848" w:type="dxa"/>
            <w:vMerge w:val="restart"/>
            <w:tcBorders>
              <w:top w:val="single" w:sz="4" w:space="0" w:color="000000"/>
              <w:left w:val="single" w:sz="4" w:space="0" w:color="000000"/>
              <w:bottom w:val="single" w:sz="4" w:space="0" w:color="000000"/>
            </w:tcBorders>
            <w:shd w:val="clear" w:color="auto" w:fill="FFFFFF"/>
            <w:textDirection w:val="btLr"/>
          </w:tcPr>
          <w:p w:rsidR="00D839E1" w:rsidRPr="009411C4" w:rsidRDefault="00D839E1" w:rsidP="00D839E1">
            <w:pPr>
              <w:snapToGrid w:val="0"/>
              <w:spacing w:after="0" w:line="360" w:lineRule="auto"/>
              <w:ind w:left="113" w:right="113"/>
              <w:jc w:val="center"/>
              <w:rPr>
                <w:rFonts w:ascii="Times New Roman" w:hAnsi="Times New Roman"/>
                <w:b/>
                <w:bCs/>
                <w:color w:val="000000"/>
                <w:sz w:val="20"/>
                <w:szCs w:val="20"/>
              </w:rPr>
            </w:pPr>
            <w:r w:rsidRPr="009411C4">
              <w:rPr>
                <w:rFonts w:ascii="Times New Roman" w:hAnsi="Times New Roman"/>
                <w:b/>
                <w:bCs/>
                <w:color w:val="000000"/>
                <w:sz w:val="20"/>
                <w:szCs w:val="20"/>
              </w:rPr>
              <w:t>Бр. на ученици</w:t>
            </w:r>
          </w:p>
        </w:tc>
        <w:tc>
          <w:tcPr>
            <w:tcW w:w="6706" w:type="dxa"/>
            <w:gridSpan w:val="10"/>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Етничка и родова структура на учениците</w:t>
            </w:r>
          </w:p>
        </w:tc>
      </w:tr>
      <w:tr w:rsidR="00D839E1" w:rsidRPr="009411C4" w:rsidTr="00D839E1">
        <w:trPr>
          <w:cantSplit/>
          <w:trHeight w:hRule="exact" w:val="532"/>
        </w:trPr>
        <w:tc>
          <w:tcPr>
            <w:tcW w:w="1130"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849"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848"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1414"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Македонци</w:t>
            </w:r>
          </w:p>
        </w:tc>
        <w:tc>
          <w:tcPr>
            <w:tcW w:w="1131"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Срби</w:t>
            </w:r>
          </w:p>
        </w:tc>
        <w:tc>
          <w:tcPr>
            <w:tcW w:w="1272"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Турци</w:t>
            </w:r>
          </w:p>
        </w:tc>
        <w:tc>
          <w:tcPr>
            <w:tcW w:w="1343"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Роми</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други</w:t>
            </w:r>
          </w:p>
        </w:tc>
      </w:tr>
      <w:tr w:rsidR="00D839E1" w:rsidRPr="009411C4" w:rsidTr="00D839E1">
        <w:trPr>
          <w:cantSplit/>
          <w:trHeight w:val="448"/>
        </w:trPr>
        <w:tc>
          <w:tcPr>
            <w:tcW w:w="1130"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849"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848"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707"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707"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56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566"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56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707"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71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62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71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r>
      <w:tr w:rsidR="00D839E1" w:rsidRPr="009411C4" w:rsidTr="00D839E1">
        <w:trPr>
          <w:trHeight w:val="511"/>
        </w:trPr>
        <w:tc>
          <w:tcPr>
            <w:tcW w:w="113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w:t>
            </w:r>
          </w:p>
        </w:tc>
        <w:tc>
          <w:tcPr>
            <w:tcW w:w="849" w:type="dxa"/>
            <w:tcBorders>
              <w:top w:val="single" w:sz="4" w:space="0" w:color="000000"/>
              <w:left w:val="single" w:sz="4" w:space="0" w:color="000000"/>
              <w:bottom w:val="single" w:sz="4" w:space="0" w:color="000000"/>
            </w:tcBorders>
            <w:shd w:val="clear" w:color="auto" w:fill="FFFFFF"/>
          </w:tcPr>
          <w:p w:rsidR="00D839E1" w:rsidRPr="00677AAA"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848"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ind w:right="-250" w:firstLine="175"/>
              <w:rPr>
                <w:rFonts w:ascii="Times New Roman" w:hAnsi="Times New Roman"/>
                <w:sz w:val="24"/>
                <w:szCs w:val="24"/>
              </w:rPr>
            </w:pPr>
            <w:r>
              <w:rPr>
                <w:rFonts w:ascii="Times New Roman" w:hAnsi="Times New Roman"/>
                <w:sz w:val="24"/>
                <w:szCs w:val="24"/>
              </w:rPr>
              <w:t>1</w:t>
            </w:r>
          </w:p>
        </w:tc>
        <w:tc>
          <w:tcPr>
            <w:tcW w:w="566"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ind w:right="-250" w:firstLine="175"/>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w:t>
            </w:r>
          </w:p>
        </w:tc>
        <w:tc>
          <w:tcPr>
            <w:tcW w:w="715"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28"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w:t>
            </w:r>
          </w:p>
        </w:tc>
        <w:tc>
          <w:tcPr>
            <w:tcW w:w="718"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839E1" w:rsidRPr="0062764A"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w:t>
            </w:r>
          </w:p>
        </w:tc>
      </w:tr>
      <w:tr w:rsidR="00D839E1" w:rsidRPr="009411C4" w:rsidTr="00D839E1">
        <w:trPr>
          <w:trHeight w:val="389"/>
        </w:trPr>
        <w:tc>
          <w:tcPr>
            <w:tcW w:w="113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II</w:t>
            </w:r>
          </w:p>
        </w:tc>
        <w:tc>
          <w:tcPr>
            <w:tcW w:w="849" w:type="dxa"/>
            <w:tcBorders>
              <w:top w:val="single" w:sz="4" w:space="0" w:color="000000"/>
              <w:left w:val="single" w:sz="4" w:space="0" w:color="000000"/>
              <w:bottom w:val="single" w:sz="4" w:space="0" w:color="000000"/>
            </w:tcBorders>
            <w:shd w:val="clear" w:color="auto" w:fill="FFFFFF"/>
          </w:tcPr>
          <w:p w:rsidR="00D839E1" w:rsidRPr="00677AAA"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К</w:t>
            </w:r>
          </w:p>
        </w:tc>
        <w:tc>
          <w:tcPr>
            <w:tcW w:w="848"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565"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ind w:right="-250" w:firstLine="175"/>
              <w:rPr>
                <w:rFonts w:ascii="Times New Roman" w:hAnsi="Times New Roman"/>
                <w:sz w:val="24"/>
                <w:szCs w:val="24"/>
              </w:rPr>
            </w:pPr>
            <w:r>
              <w:rPr>
                <w:rFonts w:ascii="Times New Roman" w:hAnsi="Times New Roman"/>
                <w:sz w:val="24"/>
                <w:szCs w:val="24"/>
              </w:rPr>
              <w:t>1</w:t>
            </w:r>
          </w:p>
        </w:tc>
        <w:tc>
          <w:tcPr>
            <w:tcW w:w="566"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4</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71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r>
      <w:tr w:rsidR="00D839E1" w:rsidRPr="009411C4" w:rsidTr="00D839E1">
        <w:trPr>
          <w:trHeight w:val="511"/>
        </w:trPr>
        <w:tc>
          <w:tcPr>
            <w:tcW w:w="113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III</w:t>
            </w:r>
          </w:p>
        </w:tc>
        <w:tc>
          <w:tcPr>
            <w:tcW w:w="849" w:type="dxa"/>
            <w:tcBorders>
              <w:top w:val="single" w:sz="4" w:space="0" w:color="000000"/>
              <w:left w:val="single" w:sz="4" w:space="0" w:color="000000"/>
              <w:bottom w:val="single" w:sz="4" w:space="0" w:color="000000"/>
            </w:tcBorders>
            <w:shd w:val="clear" w:color="auto" w:fill="FFFFFF"/>
          </w:tcPr>
          <w:p w:rsidR="00D839E1" w:rsidRPr="00677AAA"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848"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11</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ind w:right="-250" w:firstLine="175"/>
              <w:rPr>
                <w:rFonts w:ascii="Times New Roman" w:hAnsi="Times New Roman"/>
                <w:sz w:val="24"/>
                <w:szCs w:val="24"/>
              </w:rPr>
            </w:pPr>
          </w:p>
        </w:tc>
        <w:tc>
          <w:tcPr>
            <w:tcW w:w="566"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ind w:right="-250" w:firstLine="175"/>
              <w:rPr>
                <w:rFonts w:ascii="Times New Roman" w:hAnsi="Times New Roman"/>
                <w:sz w:val="24"/>
                <w:szCs w:val="24"/>
              </w:rPr>
            </w:pP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7</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71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r>
      <w:tr w:rsidR="00D839E1" w:rsidRPr="009411C4" w:rsidTr="00D839E1">
        <w:trPr>
          <w:trHeight w:val="419"/>
        </w:trPr>
        <w:tc>
          <w:tcPr>
            <w:tcW w:w="113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IV</w:t>
            </w:r>
          </w:p>
        </w:tc>
        <w:tc>
          <w:tcPr>
            <w:tcW w:w="849" w:type="dxa"/>
            <w:tcBorders>
              <w:top w:val="single" w:sz="4" w:space="0" w:color="000000"/>
              <w:left w:val="single" w:sz="4" w:space="0" w:color="000000"/>
              <w:bottom w:val="single" w:sz="4" w:space="0" w:color="000000"/>
            </w:tcBorders>
            <w:shd w:val="clear" w:color="auto" w:fill="FFFFFF"/>
          </w:tcPr>
          <w:p w:rsidR="00D839E1" w:rsidRPr="00677AAA"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848"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9</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565"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566"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3</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1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71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r>
      <w:tr w:rsidR="00D839E1" w:rsidRPr="009411C4" w:rsidTr="00D839E1">
        <w:trPr>
          <w:trHeight w:val="511"/>
        </w:trPr>
        <w:tc>
          <w:tcPr>
            <w:tcW w:w="113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V</w:t>
            </w:r>
          </w:p>
        </w:tc>
        <w:tc>
          <w:tcPr>
            <w:tcW w:w="849" w:type="dxa"/>
            <w:tcBorders>
              <w:top w:val="single" w:sz="4" w:space="0" w:color="000000"/>
              <w:left w:val="single" w:sz="4" w:space="0" w:color="000000"/>
              <w:bottom w:val="single" w:sz="4" w:space="0" w:color="000000"/>
            </w:tcBorders>
            <w:shd w:val="clear" w:color="auto" w:fill="FFFFFF"/>
          </w:tcPr>
          <w:p w:rsidR="00D839E1" w:rsidRPr="00677AAA"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К</w:t>
            </w:r>
          </w:p>
        </w:tc>
        <w:tc>
          <w:tcPr>
            <w:tcW w:w="848"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6</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566"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0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715"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718"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r>
      <w:tr w:rsidR="00D839E1" w:rsidRPr="009411C4" w:rsidTr="00D839E1">
        <w:trPr>
          <w:trHeight w:val="250"/>
        </w:trPr>
        <w:tc>
          <w:tcPr>
            <w:tcW w:w="1130" w:type="dxa"/>
            <w:vMerge w:val="restart"/>
            <w:tcBorders>
              <w:top w:val="single" w:sz="4" w:space="0" w:color="000000"/>
              <w:lef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 xml:space="preserve">Вкупно </w:t>
            </w:r>
          </w:p>
        </w:tc>
        <w:tc>
          <w:tcPr>
            <w:tcW w:w="849" w:type="dxa"/>
            <w:tcBorders>
              <w:top w:val="single" w:sz="4" w:space="0" w:color="000000"/>
              <w:left w:val="single" w:sz="4" w:space="0" w:color="000000"/>
              <w:bottom w:val="single" w:sz="4" w:space="0" w:color="auto"/>
            </w:tcBorders>
            <w:shd w:val="clear" w:color="auto" w:fill="FFFFFF"/>
          </w:tcPr>
          <w:p w:rsidR="00D839E1" w:rsidRPr="00677AAA"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4</w:t>
            </w:r>
          </w:p>
        </w:tc>
        <w:tc>
          <w:tcPr>
            <w:tcW w:w="848"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38</w:t>
            </w:r>
          </w:p>
        </w:tc>
        <w:tc>
          <w:tcPr>
            <w:tcW w:w="707"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4</w:t>
            </w:r>
          </w:p>
        </w:tc>
        <w:tc>
          <w:tcPr>
            <w:tcW w:w="707"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2</w:t>
            </w:r>
          </w:p>
        </w:tc>
        <w:tc>
          <w:tcPr>
            <w:tcW w:w="565"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4</w:t>
            </w:r>
          </w:p>
        </w:tc>
        <w:tc>
          <w:tcPr>
            <w:tcW w:w="566"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4</w:t>
            </w:r>
          </w:p>
        </w:tc>
        <w:tc>
          <w:tcPr>
            <w:tcW w:w="565"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17</w:t>
            </w:r>
          </w:p>
        </w:tc>
        <w:tc>
          <w:tcPr>
            <w:tcW w:w="707"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6</w:t>
            </w:r>
          </w:p>
        </w:tc>
        <w:tc>
          <w:tcPr>
            <w:tcW w:w="715" w:type="dxa"/>
            <w:tcBorders>
              <w:top w:val="single" w:sz="4" w:space="0" w:color="000000"/>
              <w:left w:val="single" w:sz="4" w:space="0" w:color="000000"/>
              <w:bottom w:val="single" w:sz="4" w:space="0" w:color="auto"/>
            </w:tcBorders>
            <w:shd w:val="clear" w:color="auto" w:fill="FFFFFF"/>
          </w:tcPr>
          <w:p w:rsidR="00D839E1" w:rsidRPr="0062764A"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1</w:t>
            </w:r>
          </w:p>
        </w:tc>
        <w:tc>
          <w:tcPr>
            <w:tcW w:w="628" w:type="dxa"/>
            <w:tcBorders>
              <w:top w:val="single" w:sz="4" w:space="0" w:color="000000"/>
              <w:left w:val="single" w:sz="4" w:space="0" w:color="000000"/>
              <w:bottom w:val="single" w:sz="4" w:space="0" w:color="auto"/>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718" w:type="dxa"/>
            <w:tcBorders>
              <w:top w:val="single" w:sz="4" w:space="0" w:color="000000"/>
              <w:left w:val="single" w:sz="4" w:space="0" w:color="000000"/>
              <w:bottom w:val="single" w:sz="4" w:space="0" w:color="auto"/>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828" w:type="dxa"/>
            <w:tcBorders>
              <w:top w:val="single" w:sz="4" w:space="0" w:color="000000"/>
              <w:left w:val="single" w:sz="4" w:space="0" w:color="000000"/>
              <w:bottom w:val="single" w:sz="4" w:space="0" w:color="auto"/>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r>
      <w:tr w:rsidR="00D839E1" w:rsidRPr="009411C4" w:rsidTr="00D839E1">
        <w:trPr>
          <w:trHeight w:val="355"/>
        </w:trPr>
        <w:tc>
          <w:tcPr>
            <w:tcW w:w="1130" w:type="dxa"/>
            <w:vMerge/>
            <w:tcBorders>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p>
        </w:tc>
        <w:tc>
          <w:tcPr>
            <w:tcW w:w="849" w:type="dxa"/>
            <w:tcBorders>
              <w:top w:val="single" w:sz="4" w:space="0" w:color="auto"/>
              <w:left w:val="single" w:sz="4" w:space="0" w:color="000000"/>
              <w:bottom w:val="single" w:sz="4" w:space="0" w:color="000000"/>
            </w:tcBorders>
            <w:shd w:val="clear" w:color="auto" w:fill="FFFFFF"/>
          </w:tcPr>
          <w:p w:rsidR="00D839E1" w:rsidRPr="00907F05" w:rsidRDefault="00D839E1" w:rsidP="00D839E1">
            <w:pPr>
              <w:snapToGrid w:val="0"/>
              <w:spacing w:after="0" w:line="360" w:lineRule="auto"/>
              <w:jc w:val="center"/>
              <w:rPr>
                <w:rFonts w:ascii="Times New Roman" w:hAnsi="Times New Roman"/>
                <w:b/>
                <w:sz w:val="20"/>
                <w:szCs w:val="20"/>
              </w:rPr>
            </w:pPr>
          </w:p>
        </w:tc>
        <w:tc>
          <w:tcPr>
            <w:tcW w:w="848" w:type="dxa"/>
            <w:tcBorders>
              <w:top w:val="single" w:sz="4" w:space="0" w:color="auto"/>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b/>
                <w:sz w:val="24"/>
                <w:szCs w:val="24"/>
              </w:rPr>
            </w:pPr>
          </w:p>
        </w:tc>
        <w:tc>
          <w:tcPr>
            <w:tcW w:w="1414" w:type="dxa"/>
            <w:gridSpan w:val="2"/>
            <w:tcBorders>
              <w:top w:val="single" w:sz="4" w:space="0" w:color="auto"/>
              <w:left w:val="single" w:sz="4" w:space="0" w:color="000000"/>
              <w:bottom w:val="single" w:sz="4" w:space="0" w:color="000000"/>
            </w:tcBorders>
            <w:shd w:val="clear" w:color="auto" w:fill="FFFFFF"/>
          </w:tcPr>
          <w:p w:rsidR="00D839E1"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6</w:t>
            </w:r>
          </w:p>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15,79 %</w:t>
            </w:r>
          </w:p>
        </w:tc>
        <w:tc>
          <w:tcPr>
            <w:tcW w:w="1131" w:type="dxa"/>
            <w:gridSpan w:val="2"/>
            <w:tcBorders>
              <w:top w:val="single" w:sz="4" w:space="0" w:color="auto"/>
              <w:left w:val="single" w:sz="4" w:space="0" w:color="000000"/>
              <w:bottom w:val="single" w:sz="4" w:space="0" w:color="000000"/>
            </w:tcBorders>
            <w:shd w:val="clear" w:color="auto" w:fill="FFFFFF"/>
          </w:tcPr>
          <w:p w:rsidR="00D839E1"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8</w:t>
            </w:r>
          </w:p>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21,05 %</w:t>
            </w:r>
          </w:p>
        </w:tc>
        <w:tc>
          <w:tcPr>
            <w:tcW w:w="1272" w:type="dxa"/>
            <w:gridSpan w:val="2"/>
            <w:tcBorders>
              <w:top w:val="single" w:sz="4" w:space="0" w:color="auto"/>
              <w:left w:val="single" w:sz="4" w:space="0" w:color="000000"/>
              <w:bottom w:val="single" w:sz="4" w:space="0" w:color="000000"/>
            </w:tcBorders>
            <w:shd w:val="clear" w:color="auto" w:fill="FFFFFF"/>
          </w:tcPr>
          <w:p w:rsidR="00D839E1"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23</w:t>
            </w:r>
          </w:p>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60,53 %</w:t>
            </w:r>
          </w:p>
        </w:tc>
        <w:tc>
          <w:tcPr>
            <w:tcW w:w="1343" w:type="dxa"/>
            <w:gridSpan w:val="2"/>
            <w:tcBorders>
              <w:top w:val="single" w:sz="4" w:space="0" w:color="auto"/>
              <w:left w:val="single" w:sz="4" w:space="0" w:color="000000"/>
              <w:bottom w:val="single" w:sz="4" w:space="0" w:color="000000"/>
            </w:tcBorders>
            <w:shd w:val="clear" w:color="auto" w:fill="FFFFFF"/>
          </w:tcPr>
          <w:p w:rsidR="00D839E1"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 xml:space="preserve">1 </w:t>
            </w:r>
          </w:p>
          <w:p w:rsidR="00D839E1" w:rsidRPr="00ED2A55" w:rsidRDefault="00D839E1" w:rsidP="00D839E1">
            <w:pPr>
              <w:snapToGrid w:val="0"/>
              <w:spacing w:after="0" w:line="360" w:lineRule="auto"/>
              <w:jc w:val="center"/>
              <w:rPr>
                <w:rFonts w:ascii="Times New Roman" w:hAnsi="Times New Roman"/>
                <w:b/>
                <w:sz w:val="24"/>
                <w:szCs w:val="24"/>
              </w:rPr>
            </w:pPr>
            <w:r w:rsidRPr="00ED2A55">
              <w:rPr>
                <w:rFonts w:ascii="Times New Roman" w:hAnsi="Times New Roman"/>
                <w:b/>
                <w:sz w:val="24"/>
                <w:szCs w:val="24"/>
              </w:rPr>
              <w:t>2,63 %</w:t>
            </w:r>
          </w:p>
        </w:tc>
        <w:tc>
          <w:tcPr>
            <w:tcW w:w="1546" w:type="dxa"/>
            <w:gridSpan w:val="2"/>
            <w:tcBorders>
              <w:top w:val="single" w:sz="4" w:space="0" w:color="auto"/>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r>
    </w:tbl>
    <w:p w:rsidR="00807CFE" w:rsidRPr="00F32647" w:rsidRDefault="00807CFE" w:rsidP="00A85A2C">
      <w:pPr>
        <w:rPr>
          <w:rFonts w:ascii="Times New Roman" w:hAnsi="Times New Roman" w:cs="Times New Roman"/>
          <w:sz w:val="28"/>
          <w:szCs w:val="28"/>
          <w:lang w:val="mk-MK"/>
        </w:rPr>
      </w:pPr>
    </w:p>
    <w:p w:rsidR="00F97E76" w:rsidRDefault="004C2960" w:rsidP="004C2960">
      <w:pPr>
        <w:pStyle w:val="1"/>
        <w:spacing w:after="200" w:line="276" w:lineRule="auto"/>
        <w:ind w:left="0"/>
        <w:rPr>
          <w:b/>
          <w:bCs/>
          <w:iCs/>
          <w:u w:val="single"/>
          <w:lang w:val="mk-MK"/>
        </w:rPr>
      </w:pPr>
      <w:r>
        <w:rPr>
          <w:b/>
          <w:u w:val="single"/>
          <w:lang w:val="mk-MK"/>
        </w:rPr>
        <w:t xml:space="preserve">Табела бр.3 Бројна состојба </w:t>
      </w:r>
      <w:r w:rsidR="00F97E76" w:rsidRPr="00F32647">
        <w:rPr>
          <w:b/>
          <w:bCs/>
          <w:iCs/>
          <w:u w:val="single"/>
          <w:lang w:val="mk-MK"/>
        </w:rPr>
        <w:t>Подрачно училиште – с. Бистренци</w:t>
      </w:r>
    </w:p>
    <w:tbl>
      <w:tblPr>
        <w:tblW w:w="9560" w:type="dxa"/>
        <w:tblInd w:w="108" w:type="dxa"/>
        <w:tblLayout w:type="fixed"/>
        <w:tblLook w:val="0000"/>
      </w:tblPr>
      <w:tblGrid>
        <w:gridCol w:w="1134"/>
        <w:gridCol w:w="993"/>
        <w:gridCol w:w="992"/>
        <w:gridCol w:w="751"/>
        <w:gridCol w:w="781"/>
        <w:gridCol w:w="659"/>
        <w:gridCol w:w="644"/>
        <w:gridCol w:w="709"/>
        <w:gridCol w:w="567"/>
        <w:gridCol w:w="510"/>
        <w:gridCol w:w="532"/>
        <w:gridCol w:w="621"/>
        <w:gridCol w:w="667"/>
      </w:tblGrid>
      <w:tr w:rsidR="00D839E1" w:rsidRPr="009411C4" w:rsidTr="00D839E1">
        <w:trPr>
          <w:cantSplit/>
          <w:trHeight w:hRule="exact" w:val="330"/>
        </w:trPr>
        <w:tc>
          <w:tcPr>
            <w:tcW w:w="1134" w:type="dxa"/>
            <w:vMerge w:val="restart"/>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Одд.</w:t>
            </w:r>
          </w:p>
        </w:tc>
        <w:tc>
          <w:tcPr>
            <w:tcW w:w="993" w:type="dxa"/>
            <w:vMerge w:val="restart"/>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Бр. на паралелки</w:t>
            </w:r>
          </w:p>
        </w:tc>
        <w:tc>
          <w:tcPr>
            <w:tcW w:w="992" w:type="dxa"/>
            <w:vMerge w:val="restart"/>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Бр. на ученици</w:t>
            </w:r>
          </w:p>
        </w:tc>
        <w:tc>
          <w:tcPr>
            <w:tcW w:w="6441" w:type="dxa"/>
            <w:gridSpan w:val="10"/>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Етничка и родова структура на учениците</w:t>
            </w:r>
          </w:p>
        </w:tc>
      </w:tr>
      <w:tr w:rsidR="00D839E1" w:rsidRPr="009411C4" w:rsidTr="00D839E1">
        <w:trPr>
          <w:cantSplit/>
          <w:trHeight w:hRule="exact" w:val="562"/>
        </w:trPr>
        <w:tc>
          <w:tcPr>
            <w:tcW w:w="1134"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993"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992"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1532"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Македонци</w:t>
            </w:r>
          </w:p>
        </w:tc>
        <w:tc>
          <w:tcPr>
            <w:tcW w:w="1303"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Срби</w:t>
            </w:r>
          </w:p>
        </w:tc>
        <w:tc>
          <w:tcPr>
            <w:tcW w:w="1276"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Турци</w:t>
            </w:r>
          </w:p>
        </w:tc>
        <w:tc>
          <w:tcPr>
            <w:tcW w:w="1042" w:type="dxa"/>
            <w:gridSpan w:val="2"/>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Роми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други</w:t>
            </w:r>
          </w:p>
        </w:tc>
      </w:tr>
      <w:tr w:rsidR="00D839E1" w:rsidRPr="009411C4" w:rsidTr="00D839E1">
        <w:trPr>
          <w:cantSplit/>
          <w:trHeight w:val="373"/>
        </w:trPr>
        <w:tc>
          <w:tcPr>
            <w:tcW w:w="1134"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993"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992" w:type="dxa"/>
            <w:vMerge/>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line="360" w:lineRule="auto"/>
              <w:rPr>
                <w:rFonts w:ascii="Times New Roman" w:hAnsi="Times New Roman"/>
                <w:sz w:val="20"/>
                <w:szCs w:val="20"/>
              </w:rPr>
            </w:pPr>
          </w:p>
        </w:tc>
        <w:tc>
          <w:tcPr>
            <w:tcW w:w="75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78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659"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644"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709"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567"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51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532"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c>
          <w:tcPr>
            <w:tcW w:w="62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м</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ж</w:t>
            </w:r>
          </w:p>
        </w:tc>
      </w:tr>
      <w:tr w:rsidR="00D839E1" w:rsidRPr="009411C4" w:rsidTr="00D839E1">
        <w:tc>
          <w:tcPr>
            <w:tcW w:w="1134"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w:t>
            </w:r>
          </w:p>
        </w:tc>
        <w:tc>
          <w:tcPr>
            <w:tcW w:w="993"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К</w:t>
            </w:r>
          </w:p>
        </w:tc>
        <w:tc>
          <w:tcPr>
            <w:tcW w:w="992"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3</w:t>
            </w:r>
          </w:p>
        </w:tc>
        <w:tc>
          <w:tcPr>
            <w:tcW w:w="75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781"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65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644"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532"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2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r>
      <w:tr w:rsidR="00D839E1" w:rsidRPr="009411C4" w:rsidTr="00D839E1">
        <w:tc>
          <w:tcPr>
            <w:tcW w:w="1134"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II</w:t>
            </w:r>
          </w:p>
        </w:tc>
        <w:tc>
          <w:tcPr>
            <w:tcW w:w="993"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jc w:val="center"/>
              <w:rPr>
                <w:sz w:val="20"/>
                <w:szCs w:val="20"/>
              </w:rPr>
            </w:pPr>
            <w:r>
              <w:rPr>
                <w:sz w:val="20"/>
                <w:szCs w:val="20"/>
              </w:rPr>
              <w:t>К</w:t>
            </w:r>
          </w:p>
        </w:tc>
        <w:tc>
          <w:tcPr>
            <w:tcW w:w="992"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3</w:t>
            </w:r>
          </w:p>
        </w:tc>
        <w:tc>
          <w:tcPr>
            <w:tcW w:w="75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8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644"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51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532"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2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r>
      <w:tr w:rsidR="00D839E1" w:rsidRPr="009411C4" w:rsidTr="00D839E1">
        <w:tc>
          <w:tcPr>
            <w:tcW w:w="1134"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III</w:t>
            </w:r>
          </w:p>
        </w:tc>
        <w:tc>
          <w:tcPr>
            <w:tcW w:w="993"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jc w:val="center"/>
              <w:rPr>
                <w:sz w:val="20"/>
                <w:szCs w:val="20"/>
              </w:rPr>
            </w:pPr>
            <w:r>
              <w:rPr>
                <w:sz w:val="20"/>
                <w:szCs w:val="20"/>
              </w:rPr>
              <w:t>К</w:t>
            </w:r>
          </w:p>
        </w:tc>
        <w:tc>
          <w:tcPr>
            <w:tcW w:w="992"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5</w:t>
            </w:r>
          </w:p>
        </w:tc>
        <w:tc>
          <w:tcPr>
            <w:tcW w:w="75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4</w:t>
            </w:r>
          </w:p>
        </w:tc>
        <w:tc>
          <w:tcPr>
            <w:tcW w:w="78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65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644"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532"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2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color w:val="000000"/>
                <w:sz w:val="20"/>
                <w:szCs w:val="20"/>
              </w:rPr>
            </w:pPr>
          </w:p>
        </w:tc>
      </w:tr>
      <w:tr w:rsidR="00D839E1" w:rsidRPr="009411C4" w:rsidTr="00D839E1">
        <w:tc>
          <w:tcPr>
            <w:tcW w:w="1134"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IV</w:t>
            </w:r>
          </w:p>
        </w:tc>
        <w:tc>
          <w:tcPr>
            <w:tcW w:w="993"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jc w:val="center"/>
              <w:rPr>
                <w:sz w:val="20"/>
                <w:szCs w:val="20"/>
              </w:rPr>
            </w:pPr>
            <w:r>
              <w:rPr>
                <w:sz w:val="20"/>
                <w:szCs w:val="20"/>
              </w:rPr>
              <w:t>К</w:t>
            </w:r>
          </w:p>
        </w:tc>
        <w:tc>
          <w:tcPr>
            <w:tcW w:w="992"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75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781"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65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644"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532"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62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r>
      <w:tr w:rsidR="00D839E1" w:rsidRPr="009411C4" w:rsidTr="00D839E1">
        <w:tc>
          <w:tcPr>
            <w:tcW w:w="1134"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V</w:t>
            </w:r>
          </w:p>
        </w:tc>
        <w:tc>
          <w:tcPr>
            <w:tcW w:w="993"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pacing w:after="0"/>
              <w:jc w:val="center"/>
              <w:rPr>
                <w:sz w:val="20"/>
                <w:szCs w:val="20"/>
              </w:rPr>
            </w:pPr>
            <w:r>
              <w:rPr>
                <w:sz w:val="20"/>
                <w:szCs w:val="20"/>
              </w:rPr>
              <w:t>К</w:t>
            </w:r>
          </w:p>
        </w:tc>
        <w:tc>
          <w:tcPr>
            <w:tcW w:w="992"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3</w:t>
            </w:r>
          </w:p>
        </w:tc>
        <w:tc>
          <w:tcPr>
            <w:tcW w:w="751" w:type="dxa"/>
            <w:tcBorders>
              <w:top w:val="single" w:sz="4" w:space="0" w:color="000000"/>
              <w:left w:val="single" w:sz="4" w:space="0" w:color="000000"/>
              <w:bottom w:val="single" w:sz="4" w:space="0" w:color="000000"/>
            </w:tcBorders>
            <w:shd w:val="clear" w:color="auto" w:fill="FFFFFF"/>
          </w:tcPr>
          <w:p w:rsidR="00D839E1" w:rsidRPr="00D41510" w:rsidRDefault="00D839E1" w:rsidP="00D839E1">
            <w:pPr>
              <w:snapToGrid w:val="0"/>
              <w:spacing w:after="0"/>
              <w:jc w:val="center"/>
              <w:rPr>
                <w:rFonts w:ascii="Times New Roman" w:hAnsi="Times New Roman"/>
                <w:sz w:val="24"/>
                <w:szCs w:val="24"/>
              </w:rPr>
            </w:pPr>
            <w:r>
              <w:rPr>
                <w:rFonts w:ascii="Times New Roman" w:hAnsi="Times New Roman"/>
                <w:sz w:val="24"/>
                <w:szCs w:val="24"/>
              </w:rPr>
              <w:t>2</w:t>
            </w:r>
          </w:p>
        </w:tc>
        <w:tc>
          <w:tcPr>
            <w:tcW w:w="781"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sz w:val="24"/>
                <w:szCs w:val="24"/>
              </w:rPr>
            </w:pPr>
          </w:p>
        </w:tc>
        <w:tc>
          <w:tcPr>
            <w:tcW w:w="659"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644"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ind w:right="-250" w:firstLine="175"/>
              <w:rPr>
                <w:rFonts w:ascii="Times New Roman" w:hAnsi="Times New Roman"/>
                <w:sz w:val="24"/>
                <w:szCs w:val="24"/>
              </w:rPr>
            </w:pPr>
          </w:p>
        </w:tc>
        <w:tc>
          <w:tcPr>
            <w:tcW w:w="709" w:type="dxa"/>
            <w:tcBorders>
              <w:top w:val="single" w:sz="4" w:space="0" w:color="000000"/>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sz w:val="24"/>
                <w:szCs w:val="24"/>
              </w:rPr>
            </w:pPr>
          </w:p>
        </w:tc>
        <w:tc>
          <w:tcPr>
            <w:tcW w:w="510"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532"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621" w:type="dxa"/>
            <w:tcBorders>
              <w:top w:val="single" w:sz="4" w:space="0" w:color="000000"/>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sz w:val="20"/>
                <w:szCs w:val="20"/>
              </w:rPr>
            </w:pPr>
          </w:p>
        </w:tc>
      </w:tr>
      <w:tr w:rsidR="00D839E1" w:rsidRPr="009411C4" w:rsidTr="00D839E1">
        <w:trPr>
          <w:trHeight w:val="270"/>
        </w:trPr>
        <w:tc>
          <w:tcPr>
            <w:tcW w:w="1134" w:type="dxa"/>
            <w:vMerge w:val="restart"/>
            <w:tcBorders>
              <w:top w:val="single" w:sz="4" w:space="0" w:color="000000"/>
              <w:lef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r w:rsidRPr="009411C4">
              <w:rPr>
                <w:rFonts w:ascii="Times New Roman" w:hAnsi="Times New Roman"/>
                <w:b/>
                <w:bCs/>
                <w:color w:val="000000"/>
                <w:sz w:val="20"/>
                <w:szCs w:val="20"/>
              </w:rPr>
              <w:t xml:space="preserve">Вкупно </w:t>
            </w:r>
          </w:p>
        </w:tc>
        <w:tc>
          <w:tcPr>
            <w:tcW w:w="993" w:type="dxa"/>
            <w:tcBorders>
              <w:top w:val="single" w:sz="4" w:space="0" w:color="000000"/>
              <w:left w:val="single" w:sz="4" w:space="0" w:color="000000"/>
              <w:bottom w:val="single" w:sz="4" w:space="0" w:color="auto"/>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2</w:t>
            </w:r>
          </w:p>
        </w:tc>
        <w:tc>
          <w:tcPr>
            <w:tcW w:w="992"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16</w:t>
            </w:r>
          </w:p>
        </w:tc>
        <w:tc>
          <w:tcPr>
            <w:tcW w:w="751"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8</w:t>
            </w:r>
          </w:p>
        </w:tc>
        <w:tc>
          <w:tcPr>
            <w:tcW w:w="781"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4</w:t>
            </w:r>
          </w:p>
        </w:tc>
        <w:tc>
          <w:tcPr>
            <w:tcW w:w="659" w:type="dxa"/>
            <w:tcBorders>
              <w:top w:val="single" w:sz="4" w:space="0" w:color="000000"/>
              <w:left w:val="single" w:sz="4" w:space="0" w:color="000000"/>
              <w:bottom w:val="single" w:sz="4" w:space="0" w:color="auto"/>
            </w:tcBorders>
            <w:shd w:val="clear" w:color="auto" w:fill="FFFFFF"/>
          </w:tcPr>
          <w:p w:rsidR="00D839E1" w:rsidRPr="005305DB" w:rsidRDefault="00D839E1" w:rsidP="00D839E1">
            <w:pPr>
              <w:snapToGrid w:val="0"/>
              <w:spacing w:after="0"/>
              <w:jc w:val="center"/>
              <w:rPr>
                <w:rFonts w:ascii="Times New Roman" w:hAnsi="Times New Roman"/>
                <w:b/>
                <w:sz w:val="24"/>
                <w:szCs w:val="24"/>
              </w:rPr>
            </w:pPr>
          </w:p>
        </w:tc>
        <w:tc>
          <w:tcPr>
            <w:tcW w:w="644" w:type="dxa"/>
            <w:tcBorders>
              <w:top w:val="single" w:sz="4" w:space="0" w:color="000000"/>
              <w:left w:val="single" w:sz="4" w:space="0" w:color="000000"/>
              <w:bottom w:val="single" w:sz="4" w:space="0" w:color="auto"/>
            </w:tcBorders>
            <w:shd w:val="clear" w:color="auto" w:fill="FFFFFF"/>
          </w:tcPr>
          <w:p w:rsidR="00D839E1" w:rsidRPr="005305DB" w:rsidRDefault="00D839E1" w:rsidP="00D839E1">
            <w:pPr>
              <w:snapToGrid w:val="0"/>
              <w:spacing w:after="0"/>
              <w:jc w:val="center"/>
              <w:rPr>
                <w:rFonts w:ascii="Times New Roman" w:hAnsi="Times New Roman"/>
                <w:b/>
                <w:sz w:val="24"/>
                <w:szCs w:val="24"/>
              </w:rPr>
            </w:pPr>
          </w:p>
        </w:tc>
        <w:tc>
          <w:tcPr>
            <w:tcW w:w="709"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000000"/>
              <w:left w:val="single" w:sz="4" w:space="0" w:color="000000"/>
              <w:bottom w:val="single" w:sz="4" w:space="0" w:color="auto"/>
            </w:tcBorders>
            <w:shd w:val="clear" w:color="auto" w:fill="FFFFFF"/>
          </w:tcPr>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2</w:t>
            </w:r>
          </w:p>
        </w:tc>
        <w:tc>
          <w:tcPr>
            <w:tcW w:w="510" w:type="dxa"/>
            <w:tcBorders>
              <w:top w:val="single" w:sz="4" w:space="0" w:color="000000"/>
              <w:left w:val="single" w:sz="4" w:space="0" w:color="000000"/>
              <w:bottom w:val="single" w:sz="4" w:space="0" w:color="auto"/>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532" w:type="dxa"/>
            <w:tcBorders>
              <w:top w:val="single" w:sz="4" w:space="0" w:color="000000"/>
              <w:left w:val="single" w:sz="4" w:space="0" w:color="000000"/>
              <w:bottom w:val="single" w:sz="4" w:space="0" w:color="auto"/>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621" w:type="dxa"/>
            <w:tcBorders>
              <w:top w:val="single" w:sz="4" w:space="0" w:color="000000"/>
              <w:left w:val="single" w:sz="4" w:space="0" w:color="000000"/>
              <w:bottom w:val="single" w:sz="4" w:space="0" w:color="auto"/>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667" w:type="dxa"/>
            <w:tcBorders>
              <w:top w:val="single" w:sz="4" w:space="0" w:color="000000"/>
              <w:left w:val="single" w:sz="4" w:space="0" w:color="000000"/>
              <w:bottom w:val="single" w:sz="4" w:space="0" w:color="auto"/>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r>
      <w:tr w:rsidR="00D839E1" w:rsidRPr="009411C4" w:rsidTr="00D839E1">
        <w:trPr>
          <w:trHeight w:val="373"/>
        </w:trPr>
        <w:tc>
          <w:tcPr>
            <w:tcW w:w="1134" w:type="dxa"/>
            <w:vMerge/>
            <w:tcBorders>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bCs/>
                <w:color w:val="000000"/>
                <w:sz w:val="20"/>
                <w:szCs w:val="20"/>
              </w:rPr>
            </w:pPr>
          </w:p>
        </w:tc>
        <w:tc>
          <w:tcPr>
            <w:tcW w:w="993" w:type="dxa"/>
            <w:tcBorders>
              <w:top w:val="single" w:sz="4" w:space="0" w:color="auto"/>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992" w:type="dxa"/>
            <w:tcBorders>
              <w:top w:val="single" w:sz="4" w:space="0" w:color="auto"/>
              <w:left w:val="single" w:sz="4" w:space="0" w:color="000000"/>
              <w:bottom w:val="single" w:sz="4" w:space="0" w:color="000000"/>
            </w:tcBorders>
            <w:shd w:val="clear" w:color="auto" w:fill="FFFFFF"/>
          </w:tcPr>
          <w:p w:rsidR="00D839E1" w:rsidRPr="0062764A"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16</w:t>
            </w:r>
          </w:p>
        </w:tc>
        <w:tc>
          <w:tcPr>
            <w:tcW w:w="1532" w:type="dxa"/>
            <w:gridSpan w:val="2"/>
            <w:tcBorders>
              <w:top w:val="single" w:sz="4" w:space="0" w:color="auto"/>
              <w:left w:val="single" w:sz="4" w:space="0" w:color="000000"/>
              <w:bottom w:val="single" w:sz="4" w:space="0" w:color="000000"/>
            </w:tcBorders>
            <w:shd w:val="clear" w:color="auto" w:fill="FFFFFF"/>
          </w:tcPr>
          <w:p w:rsidR="00D839E1"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12</w:t>
            </w:r>
          </w:p>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75 %</w:t>
            </w:r>
          </w:p>
        </w:tc>
        <w:tc>
          <w:tcPr>
            <w:tcW w:w="1303" w:type="dxa"/>
            <w:gridSpan w:val="2"/>
            <w:tcBorders>
              <w:top w:val="single" w:sz="4" w:space="0" w:color="auto"/>
              <w:left w:val="single" w:sz="4" w:space="0" w:color="000000"/>
              <w:bottom w:val="single" w:sz="4" w:space="0" w:color="000000"/>
            </w:tcBorders>
            <w:shd w:val="clear" w:color="auto" w:fill="FFFFFF"/>
          </w:tcPr>
          <w:p w:rsidR="00D839E1" w:rsidRPr="005305DB" w:rsidRDefault="00D839E1" w:rsidP="00D839E1">
            <w:pPr>
              <w:snapToGrid w:val="0"/>
              <w:spacing w:after="0"/>
              <w:jc w:val="center"/>
              <w:rPr>
                <w:rFonts w:ascii="Times New Roman" w:hAnsi="Times New Roman"/>
                <w:b/>
                <w:sz w:val="24"/>
                <w:szCs w:val="24"/>
              </w:rPr>
            </w:pPr>
          </w:p>
        </w:tc>
        <w:tc>
          <w:tcPr>
            <w:tcW w:w="1276" w:type="dxa"/>
            <w:gridSpan w:val="2"/>
            <w:tcBorders>
              <w:top w:val="single" w:sz="4" w:space="0" w:color="auto"/>
              <w:left w:val="single" w:sz="4" w:space="0" w:color="000000"/>
              <w:bottom w:val="single" w:sz="4" w:space="0" w:color="000000"/>
            </w:tcBorders>
            <w:shd w:val="clear" w:color="auto" w:fill="FFFFFF"/>
          </w:tcPr>
          <w:p w:rsidR="00D839E1"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4</w:t>
            </w:r>
          </w:p>
          <w:p w:rsidR="00D839E1" w:rsidRPr="00D41510" w:rsidRDefault="00D839E1" w:rsidP="00D839E1">
            <w:pPr>
              <w:snapToGrid w:val="0"/>
              <w:spacing w:after="0"/>
              <w:jc w:val="center"/>
              <w:rPr>
                <w:rFonts w:ascii="Times New Roman" w:hAnsi="Times New Roman"/>
                <w:b/>
                <w:sz w:val="24"/>
                <w:szCs w:val="24"/>
              </w:rPr>
            </w:pPr>
            <w:r>
              <w:rPr>
                <w:rFonts w:ascii="Times New Roman" w:hAnsi="Times New Roman"/>
                <w:b/>
                <w:sz w:val="24"/>
                <w:szCs w:val="24"/>
              </w:rPr>
              <w:t>25 %</w:t>
            </w:r>
          </w:p>
        </w:tc>
        <w:tc>
          <w:tcPr>
            <w:tcW w:w="1042" w:type="dxa"/>
            <w:gridSpan w:val="2"/>
            <w:tcBorders>
              <w:top w:val="single" w:sz="4" w:space="0" w:color="auto"/>
              <w:left w:val="single" w:sz="4" w:space="0" w:color="000000"/>
              <w:bottom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c>
          <w:tcPr>
            <w:tcW w:w="1288" w:type="dxa"/>
            <w:gridSpan w:val="2"/>
            <w:tcBorders>
              <w:top w:val="single" w:sz="4" w:space="0" w:color="auto"/>
              <w:left w:val="single" w:sz="4" w:space="0" w:color="000000"/>
              <w:bottom w:val="single" w:sz="4" w:space="0" w:color="000000"/>
              <w:right w:val="single" w:sz="4" w:space="0" w:color="000000"/>
            </w:tcBorders>
            <w:shd w:val="clear" w:color="auto" w:fill="FFFFFF"/>
          </w:tcPr>
          <w:p w:rsidR="00D839E1" w:rsidRPr="009411C4" w:rsidRDefault="00D839E1" w:rsidP="00D839E1">
            <w:pPr>
              <w:snapToGrid w:val="0"/>
              <w:spacing w:after="0" w:line="360" w:lineRule="auto"/>
              <w:jc w:val="center"/>
              <w:rPr>
                <w:rFonts w:ascii="Times New Roman" w:hAnsi="Times New Roman"/>
                <w:b/>
                <w:sz w:val="20"/>
                <w:szCs w:val="20"/>
              </w:rPr>
            </w:pPr>
          </w:p>
        </w:tc>
      </w:tr>
    </w:tbl>
    <w:p w:rsidR="00F97E76" w:rsidRPr="00F32647" w:rsidRDefault="004C2960" w:rsidP="004C2960">
      <w:pPr>
        <w:pStyle w:val="1"/>
        <w:spacing w:after="200" w:line="276" w:lineRule="auto"/>
        <w:ind w:left="0"/>
        <w:rPr>
          <w:b/>
          <w:bCs/>
          <w:iCs/>
          <w:u w:val="single"/>
          <w:lang w:val="mk-MK"/>
        </w:rPr>
      </w:pPr>
      <w:r>
        <w:rPr>
          <w:b/>
          <w:u w:val="single"/>
          <w:lang w:val="mk-MK"/>
        </w:rPr>
        <w:lastRenderedPageBreak/>
        <w:t xml:space="preserve">Табела бр.4 Бројна состојба </w:t>
      </w:r>
      <w:r w:rsidR="00F97E76" w:rsidRPr="00F32647">
        <w:rPr>
          <w:b/>
          <w:bCs/>
          <w:iCs/>
          <w:u w:val="single"/>
          <w:lang w:val="mk-MK"/>
        </w:rPr>
        <w:t>Подрачно училиште – с.</w:t>
      </w:r>
      <w:r w:rsidR="00B72EA9" w:rsidRPr="00B72EA9">
        <w:rPr>
          <w:b/>
          <w:bCs/>
          <w:iCs/>
          <w:u w:val="single"/>
        </w:rPr>
        <w:t xml:space="preserve"> </w:t>
      </w:r>
      <w:r w:rsidR="00B72EA9" w:rsidRPr="00F32647">
        <w:rPr>
          <w:b/>
          <w:bCs/>
          <w:iCs/>
          <w:u w:val="single"/>
        </w:rPr>
        <w:t>Прждево</w:t>
      </w:r>
      <w:r w:rsidR="00F97E76" w:rsidRPr="00F32647">
        <w:rPr>
          <w:b/>
          <w:bCs/>
          <w:iCs/>
          <w:u w:val="single"/>
          <w:lang w:val="mk-MK"/>
        </w:rPr>
        <w:t xml:space="preserve"> </w:t>
      </w:r>
    </w:p>
    <w:tbl>
      <w:tblPr>
        <w:tblW w:w="9518" w:type="dxa"/>
        <w:tblInd w:w="108" w:type="dxa"/>
        <w:tblLayout w:type="fixed"/>
        <w:tblLook w:val="0000"/>
      </w:tblPr>
      <w:tblGrid>
        <w:gridCol w:w="1129"/>
        <w:gridCol w:w="988"/>
        <w:gridCol w:w="987"/>
        <w:gridCol w:w="897"/>
        <w:gridCol w:w="628"/>
        <w:gridCol w:w="656"/>
        <w:gridCol w:w="644"/>
        <w:gridCol w:w="551"/>
        <w:gridCol w:w="520"/>
        <w:gridCol w:w="618"/>
        <w:gridCol w:w="618"/>
        <w:gridCol w:w="618"/>
        <w:gridCol w:w="664"/>
      </w:tblGrid>
      <w:tr w:rsidR="00D839E1" w:rsidRPr="00DF2341" w:rsidTr="00D839E1">
        <w:trPr>
          <w:cantSplit/>
          <w:trHeight w:hRule="exact" w:val="314"/>
        </w:trPr>
        <w:tc>
          <w:tcPr>
            <w:tcW w:w="1129" w:type="dxa"/>
            <w:vMerge w:val="restart"/>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Одд.</w:t>
            </w:r>
          </w:p>
        </w:tc>
        <w:tc>
          <w:tcPr>
            <w:tcW w:w="988" w:type="dxa"/>
            <w:vMerge w:val="restart"/>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Бр. на паралелки</w:t>
            </w:r>
          </w:p>
        </w:tc>
        <w:tc>
          <w:tcPr>
            <w:tcW w:w="987" w:type="dxa"/>
            <w:vMerge w:val="restart"/>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Бр. на ученици</w:t>
            </w:r>
          </w:p>
        </w:tc>
        <w:tc>
          <w:tcPr>
            <w:tcW w:w="64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Етничка и родова структура на учениците</w:t>
            </w:r>
          </w:p>
        </w:tc>
      </w:tr>
      <w:tr w:rsidR="00D839E1" w:rsidRPr="00DF2341" w:rsidTr="00D839E1">
        <w:trPr>
          <w:cantSplit/>
          <w:trHeight w:hRule="exact" w:val="535"/>
        </w:trPr>
        <w:tc>
          <w:tcPr>
            <w:tcW w:w="1129"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line="360" w:lineRule="auto"/>
              <w:rPr>
                <w:rFonts w:ascii="Times New Roman" w:hAnsi="Times New Roman"/>
              </w:rPr>
            </w:pPr>
          </w:p>
        </w:tc>
        <w:tc>
          <w:tcPr>
            <w:tcW w:w="988"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line="360" w:lineRule="auto"/>
              <w:rPr>
                <w:rFonts w:ascii="Times New Roman" w:hAnsi="Times New Roman"/>
              </w:rPr>
            </w:pPr>
          </w:p>
        </w:tc>
        <w:tc>
          <w:tcPr>
            <w:tcW w:w="987"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line="360" w:lineRule="auto"/>
              <w:rPr>
                <w:rFonts w:ascii="Times New Roman" w:hAnsi="Times New Roman"/>
              </w:rPr>
            </w:pPr>
          </w:p>
        </w:tc>
        <w:tc>
          <w:tcPr>
            <w:tcW w:w="1525"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Македонци</w:t>
            </w:r>
          </w:p>
        </w:tc>
        <w:tc>
          <w:tcPr>
            <w:tcW w:w="1300"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Pr>
                <w:rFonts w:ascii="Times New Roman" w:hAnsi="Times New Roman"/>
                <w:b/>
                <w:bCs/>
                <w:color w:val="000000"/>
                <w:sz w:val="24"/>
                <w:szCs w:val="24"/>
              </w:rPr>
              <w:t>Срби</w:t>
            </w:r>
          </w:p>
        </w:tc>
        <w:tc>
          <w:tcPr>
            <w:tcW w:w="1071"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Турци</w:t>
            </w:r>
          </w:p>
        </w:tc>
        <w:tc>
          <w:tcPr>
            <w:tcW w:w="1236"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Роми</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Pr>
                <w:rFonts w:ascii="Times New Roman" w:hAnsi="Times New Roman"/>
                <w:b/>
                <w:bCs/>
                <w:color w:val="000000"/>
              </w:rPr>
              <w:t>Д</w:t>
            </w:r>
            <w:r w:rsidRPr="00DF2341">
              <w:rPr>
                <w:rFonts w:ascii="Times New Roman" w:hAnsi="Times New Roman"/>
                <w:b/>
                <w:bCs/>
                <w:color w:val="000000"/>
              </w:rPr>
              <w:t>руги</w:t>
            </w:r>
          </w:p>
        </w:tc>
      </w:tr>
      <w:tr w:rsidR="00D839E1" w:rsidRPr="00DF2341" w:rsidTr="00D839E1">
        <w:trPr>
          <w:cantSplit/>
          <w:trHeight w:val="137"/>
        </w:trPr>
        <w:tc>
          <w:tcPr>
            <w:tcW w:w="1129"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line="360" w:lineRule="auto"/>
              <w:rPr>
                <w:rFonts w:ascii="Times New Roman" w:hAnsi="Times New Roman"/>
              </w:rPr>
            </w:pPr>
          </w:p>
        </w:tc>
        <w:tc>
          <w:tcPr>
            <w:tcW w:w="988"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line="360" w:lineRule="auto"/>
              <w:rPr>
                <w:rFonts w:ascii="Times New Roman" w:hAnsi="Times New Roman"/>
              </w:rPr>
            </w:pPr>
          </w:p>
        </w:tc>
        <w:tc>
          <w:tcPr>
            <w:tcW w:w="987"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line="360" w:lineRule="auto"/>
              <w:rPr>
                <w:rFonts w:ascii="Times New Roman" w:hAnsi="Times New Roman"/>
              </w:rPr>
            </w:pPr>
          </w:p>
        </w:tc>
        <w:tc>
          <w:tcPr>
            <w:tcW w:w="897"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656"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4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551"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52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r>
      <w:tr w:rsidR="005451E9" w:rsidRPr="00DF2341" w:rsidTr="00D839E1">
        <w:trPr>
          <w:trHeight w:val="514"/>
        </w:trPr>
        <w:tc>
          <w:tcPr>
            <w:tcW w:w="1129"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w:t>
            </w:r>
          </w:p>
        </w:tc>
        <w:tc>
          <w:tcPr>
            <w:tcW w:w="988"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987"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897"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2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56"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ind w:right="-250"/>
              <w:rPr>
                <w:rFonts w:ascii="Times New Roman" w:hAnsi="Times New Roman"/>
                <w:color w:val="000000"/>
                <w:sz w:val="20"/>
                <w:szCs w:val="20"/>
              </w:rPr>
            </w:pPr>
          </w:p>
        </w:tc>
        <w:tc>
          <w:tcPr>
            <w:tcW w:w="644"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ind w:right="-250" w:firstLine="175"/>
              <w:rPr>
                <w:rFonts w:ascii="Times New Roman" w:hAnsi="Times New Roman"/>
                <w:color w:val="000000"/>
                <w:sz w:val="20"/>
                <w:szCs w:val="20"/>
              </w:rPr>
            </w:pPr>
          </w:p>
        </w:tc>
        <w:tc>
          <w:tcPr>
            <w:tcW w:w="551"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520"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r>
      <w:tr w:rsidR="00D839E1" w:rsidRPr="00DF2341" w:rsidTr="00D839E1">
        <w:trPr>
          <w:trHeight w:val="514"/>
        </w:trPr>
        <w:tc>
          <w:tcPr>
            <w:tcW w:w="1129"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II</w:t>
            </w:r>
          </w:p>
        </w:tc>
        <w:tc>
          <w:tcPr>
            <w:tcW w:w="988" w:type="dxa"/>
            <w:tcBorders>
              <w:top w:val="single" w:sz="4" w:space="0" w:color="000000"/>
              <w:left w:val="single" w:sz="4" w:space="0" w:color="000000"/>
              <w:bottom w:val="single" w:sz="4" w:space="0" w:color="000000"/>
            </w:tcBorders>
            <w:shd w:val="clear" w:color="auto" w:fill="FFFFFF"/>
          </w:tcPr>
          <w:p w:rsidR="00D839E1" w:rsidRPr="00F01891"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К</w:t>
            </w:r>
          </w:p>
        </w:tc>
        <w:tc>
          <w:tcPr>
            <w:tcW w:w="987"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897"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56"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rPr>
                <w:rFonts w:ascii="Times New Roman" w:hAnsi="Times New Roman"/>
                <w:color w:val="000000"/>
                <w:sz w:val="20"/>
                <w:szCs w:val="20"/>
              </w:rPr>
            </w:pPr>
          </w:p>
        </w:tc>
        <w:tc>
          <w:tcPr>
            <w:tcW w:w="64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firstLine="175"/>
              <w:rPr>
                <w:rFonts w:ascii="Times New Roman" w:hAnsi="Times New Roman"/>
                <w:color w:val="000000"/>
                <w:sz w:val="20"/>
                <w:szCs w:val="20"/>
              </w:rPr>
            </w:pPr>
          </w:p>
        </w:tc>
        <w:tc>
          <w:tcPr>
            <w:tcW w:w="551"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52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r>
      <w:tr w:rsidR="00D839E1" w:rsidRPr="00DF2341" w:rsidTr="00D839E1">
        <w:trPr>
          <w:trHeight w:val="514"/>
        </w:trPr>
        <w:tc>
          <w:tcPr>
            <w:tcW w:w="1129"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III</w:t>
            </w:r>
          </w:p>
        </w:tc>
        <w:tc>
          <w:tcPr>
            <w:tcW w:w="98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К</w:t>
            </w:r>
          </w:p>
        </w:tc>
        <w:tc>
          <w:tcPr>
            <w:tcW w:w="987"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897"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56"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rPr>
                <w:rFonts w:ascii="Times New Roman" w:hAnsi="Times New Roman"/>
                <w:color w:val="000000"/>
                <w:sz w:val="20"/>
                <w:szCs w:val="20"/>
              </w:rPr>
            </w:pPr>
          </w:p>
        </w:tc>
        <w:tc>
          <w:tcPr>
            <w:tcW w:w="64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firstLine="175"/>
              <w:rPr>
                <w:rFonts w:ascii="Times New Roman" w:hAnsi="Times New Roman"/>
                <w:color w:val="000000"/>
                <w:sz w:val="20"/>
                <w:szCs w:val="20"/>
              </w:rPr>
            </w:pPr>
          </w:p>
        </w:tc>
        <w:tc>
          <w:tcPr>
            <w:tcW w:w="551"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52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r>
      <w:tr w:rsidR="005451E9" w:rsidRPr="00DF2341" w:rsidTr="00D839E1">
        <w:trPr>
          <w:trHeight w:val="514"/>
        </w:trPr>
        <w:tc>
          <w:tcPr>
            <w:tcW w:w="1129"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IV</w:t>
            </w:r>
          </w:p>
        </w:tc>
        <w:tc>
          <w:tcPr>
            <w:tcW w:w="988"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sz w:val="20"/>
                <w:szCs w:val="20"/>
              </w:rPr>
            </w:pPr>
          </w:p>
        </w:tc>
        <w:tc>
          <w:tcPr>
            <w:tcW w:w="987"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897"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2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56"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ind w:right="-250"/>
              <w:rPr>
                <w:rFonts w:ascii="Times New Roman" w:hAnsi="Times New Roman"/>
                <w:color w:val="000000"/>
                <w:sz w:val="20"/>
                <w:szCs w:val="20"/>
              </w:rPr>
            </w:pPr>
          </w:p>
        </w:tc>
        <w:tc>
          <w:tcPr>
            <w:tcW w:w="644"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ind w:right="-250" w:firstLine="175"/>
              <w:rPr>
                <w:rFonts w:ascii="Times New Roman" w:hAnsi="Times New Roman"/>
                <w:color w:val="000000"/>
                <w:sz w:val="20"/>
                <w:szCs w:val="20"/>
              </w:rPr>
            </w:pPr>
          </w:p>
        </w:tc>
        <w:tc>
          <w:tcPr>
            <w:tcW w:w="551"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520"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1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r>
      <w:tr w:rsidR="00D839E1" w:rsidRPr="00DF2341" w:rsidTr="00D839E1">
        <w:trPr>
          <w:trHeight w:val="514"/>
        </w:trPr>
        <w:tc>
          <w:tcPr>
            <w:tcW w:w="1129"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V</w:t>
            </w:r>
          </w:p>
        </w:tc>
        <w:tc>
          <w:tcPr>
            <w:tcW w:w="988" w:type="dxa"/>
            <w:tcBorders>
              <w:top w:val="single" w:sz="4" w:space="0" w:color="000000"/>
              <w:left w:val="single" w:sz="4" w:space="0" w:color="000000"/>
              <w:bottom w:val="single" w:sz="4" w:space="0" w:color="000000"/>
            </w:tcBorders>
            <w:shd w:val="clear" w:color="auto" w:fill="FFFFFF"/>
          </w:tcPr>
          <w:p w:rsidR="00D839E1" w:rsidRPr="007C7DF8"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К</w:t>
            </w:r>
          </w:p>
        </w:tc>
        <w:tc>
          <w:tcPr>
            <w:tcW w:w="987"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2</w:t>
            </w:r>
          </w:p>
        </w:tc>
        <w:tc>
          <w:tcPr>
            <w:tcW w:w="897"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56"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4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551"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52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18"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618"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r>
      <w:tr w:rsidR="00D839E1" w:rsidRPr="00DF2341" w:rsidTr="00D839E1">
        <w:trPr>
          <w:trHeight w:val="514"/>
        </w:trPr>
        <w:tc>
          <w:tcPr>
            <w:tcW w:w="1129"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rPr>
            </w:pPr>
            <w:r w:rsidRPr="00DF2341">
              <w:rPr>
                <w:rFonts w:ascii="Times New Roman" w:hAnsi="Times New Roman"/>
                <w:b/>
                <w:bCs/>
                <w:color w:val="000000"/>
                <w:sz w:val="20"/>
                <w:szCs w:val="20"/>
              </w:rPr>
              <w:t xml:space="preserve">Вкупно </w:t>
            </w:r>
          </w:p>
        </w:tc>
        <w:tc>
          <w:tcPr>
            <w:tcW w:w="988" w:type="dxa"/>
            <w:tcBorders>
              <w:top w:val="single" w:sz="4" w:space="0" w:color="000000"/>
              <w:left w:val="single" w:sz="4" w:space="0" w:color="000000"/>
              <w:bottom w:val="single" w:sz="4" w:space="0" w:color="000000"/>
            </w:tcBorders>
            <w:shd w:val="clear" w:color="auto" w:fill="FFFFFF"/>
          </w:tcPr>
          <w:p w:rsidR="00D839E1" w:rsidRPr="00F01891"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1</w:t>
            </w:r>
          </w:p>
        </w:tc>
        <w:tc>
          <w:tcPr>
            <w:tcW w:w="987"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4</w:t>
            </w:r>
          </w:p>
        </w:tc>
        <w:tc>
          <w:tcPr>
            <w:tcW w:w="897" w:type="dxa"/>
            <w:tcBorders>
              <w:top w:val="single" w:sz="4" w:space="0" w:color="000000"/>
              <w:left w:val="single" w:sz="4" w:space="0" w:color="000000"/>
              <w:bottom w:val="single" w:sz="4" w:space="0" w:color="000000"/>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c>
          <w:tcPr>
            <w:tcW w:w="6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656"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64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551"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52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618"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3</w:t>
            </w:r>
          </w:p>
        </w:tc>
        <w:tc>
          <w:tcPr>
            <w:tcW w:w="618" w:type="dxa"/>
            <w:tcBorders>
              <w:top w:val="single" w:sz="4" w:space="0" w:color="000000"/>
              <w:left w:val="single" w:sz="4" w:space="0" w:color="000000"/>
              <w:bottom w:val="single" w:sz="4" w:space="0" w:color="000000"/>
            </w:tcBorders>
            <w:shd w:val="clear" w:color="auto" w:fill="FFFFFF"/>
          </w:tcPr>
          <w:p w:rsidR="00D839E1" w:rsidRPr="000D1076" w:rsidRDefault="00D839E1" w:rsidP="00D839E1">
            <w:pPr>
              <w:snapToGrid w:val="0"/>
              <w:spacing w:after="0" w:line="360" w:lineRule="auto"/>
              <w:rPr>
                <w:rFonts w:ascii="Times New Roman" w:hAnsi="Times New Roman"/>
                <w:b/>
                <w:sz w:val="20"/>
                <w:szCs w:val="20"/>
              </w:rPr>
            </w:pPr>
            <w:r>
              <w:rPr>
                <w:rFonts w:ascii="Times New Roman" w:hAnsi="Times New Roman"/>
                <w:b/>
                <w:sz w:val="20"/>
                <w:szCs w:val="20"/>
              </w:rPr>
              <w:t>1</w:t>
            </w:r>
          </w:p>
        </w:tc>
        <w:tc>
          <w:tcPr>
            <w:tcW w:w="61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r>
      <w:tr w:rsidR="00D839E1" w:rsidRPr="00DF2341" w:rsidTr="00971310">
        <w:trPr>
          <w:trHeight w:val="683"/>
        </w:trPr>
        <w:tc>
          <w:tcPr>
            <w:tcW w:w="1129" w:type="dxa"/>
            <w:tcBorders>
              <w:top w:val="single" w:sz="4" w:space="0" w:color="000000"/>
              <w:left w:val="single" w:sz="4" w:space="0" w:color="000000"/>
              <w:bottom w:val="single" w:sz="4" w:space="0" w:color="auto"/>
            </w:tcBorders>
            <w:shd w:val="clear" w:color="auto" w:fill="FFFFFF"/>
          </w:tcPr>
          <w:p w:rsidR="00D839E1" w:rsidRPr="000D1076" w:rsidRDefault="00D839E1" w:rsidP="00D839E1">
            <w:pPr>
              <w:snapToGrid w:val="0"/>
              <w:spacing w:after="0" w:line="360" w:lineRule="auto"/>
              <w:rPr>
                <w:rFonts w:ascii="Times New Roman" w:hAnsi="Times New Roman"/>
                <w:b/>
                <w:bCs/>
                <w:color w:val="000000"/>
                <w:sz w:val="20"/>
                <w:szCs w:val="20"/>
              </w:rPr>
            </w:pPr>
          </w:p>
        </w:tc>
        <w:tc>
          <w:tcPr>
            <w:tcW w:w="988" w:type="dxa"/>
            <w:tcBorders>
              <w:top w:val="single" w:sz="4" w:space="0" w:color="000000"/>
              <w:left w:val="single" w:sz="4" w:space="0" w:color="000000"/>
              <w:bottom w:val="single" w:sz="4" w:space="0" w:color="auto"/>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c>
          <w:tcPr>
            <w:tcW w:w="987" w:type="dxa"/>
            <w:tcBorders>
              <w:top w:val="single" w:sz="4" w:space="0" w:color="000000"/>
              <w:left w:val="single" w:sz="4" w:space="0" w:color="000000"/>
              <w:bottom w:val="single" w:sz="4" w:space="0" w:color="auto"/>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c>
          <w:tcPr>
            <w:tcW w:w="1525" w:type="dxa"/>
            <w:gridSpan w:val="2"/>
            <w:tcBorders>
              <w:top w:val="single" w:sz="4" w:space="0" w:color="000000"/>
              <w:left w:val="single" w:sz="4" w:space="0" w:color="000000"/>
              <w:bottom w:val="single" w:sz="4" w:space="0" w:color="auto"/>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c>
          <w:tcPr>
            <w:tcW w:w="1300" w:type="dxa"/>
            <w:gridSpan w:val="2"/>
            <w:tcBorders>
              <w:top w:val="single" w:sz="4" w:space="0" w:color="000000"/>
              <w:left w:val="single" w:sz="4" w:space="0" w:color="000000"/>
              <w:bottom w:val="single" w:sz="4" w:space="0" w:color="auto"/>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c>
          <w:tcPr>
            <w:tcW w:w="1071" w:type="dxa"/>
            <w:gridSpan w:val="2"/>
            <w:tcBorders>
              <w:top w:val="single" w:sz="4" w:space="0" w:color="000000"/>
              <w:left w:val="single" w:sz="4" w:space="0" w:color="000000"/>
              <w:bottom w:val="single" w:sz="4" w:space="0" w:color="auto"/>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c>
          <w:tcPr>
            <w:tcW w:w="1236" w:type="dxa"/>
            <w:gridSpan w:val="2"/>
            <w:tcBorders>
              <w:top w:val="single" w:sz="4" w:space="0" w:color="000000"/>
              <w:left w:val="single" w:sz="4" w:space="0" w:color="000000"/>
              <w:bottom w:val="single" w:sz="4" w:space="0" w:color="auto"/>
            </w:tcBorders>
            <w:shd w:val="clear" w:color="auto" w:fill="FFFFFF"/>
          </w:tcPr>
          <w:p w:rsidR="00D839E1" w:rsidRPr="000D1076" w:rsidRDefault="00D839E1" w:rsidP="00D839E1">
            <w:pPr>
              <w:snapToGrid w:val="0"/>
              <w:spacing w:line="360" w:lineRule="auto"/>
              <w:jc w:val="center"/>
              <w:rPr>
                <w:rFonts w:ascii="Times New Roman" w:hAnsi="Times New Roman"/>
                <w:b/>
                <w:sz w:val="20"/>
                <w:szCs w:val="20"/>
              </w:rPr>
            </w:pPr>
            <w:r>
              <w:rPr>
                <w:rFonts w:ascii="Times New Roman" w:hAnsi="Times New Roman"/>
                <w:b/>
                <w:sz w:val="20"/>
                <w:szCs w:val="20"/>
              </w:rPr>
              <w:t xml:space="preserve">4            100%       </w:t>
            </w:r>
          </w:p>
        </w:tc>
        <w:tc>
          <w:tcPr>
            <w:tcW w:w="1282" w:type="dxa"/>
            <w:gridSpan w:val="2"/>
            <w:tcBorders>
              <w:top w:val="single" w:sz="4" w:space="0" w:color="000000"/>
              <w:left w:val="single" w:sz="4" w:space="0" w:color="000000"/>
              <w:bottom w:val="single" w:sz="4" w:space="0" w:color="auto"/>
              <w:right w:val="single" w:sz="4" w:space="0" w:color="000000"/>
            </w:tcBorders>
            <w:shd w:val="clear" w:color="auto" w:fill="FFFFFF"/>
          </w:tcPr>
          <w:p w:rsidR="00D839E1" w:rsidRPr="007C7DF8" w:rsidRDefault="00D839E1" w:rsidP="00D839E1">
            <w:pPr>
              <w:snapToGrid w:val="0"/>
              <w:spacing w:after="0" w:line="360" w:lineRule="auto"/>
              <w:jc w:val="center"/>
              <w:rPr>
                <w:rFonts w:ascii="Times New Roman" w:hAnsi="Times New Roman"/>
                <w:b/>
                <w:sz w:val="20"/>
                <w:szCs w:val="20"/>
              </w:rPr>
            </w:pPr>
          </w:p>
        </w:tc>
      </w:tr>
    </w:tbl>
    <w:p w:rsidR="00CA45EF" w:rsidRPr="00EC08B3" w:rsidRDefault="00CA45EF" w:rsidP="00D15A8E">
      <w:pPr>
        <w:tabs>
          <w:tab w:val="left" w:pos="2130"/>
        </w:tabs>
        <w:jc w:val="both"/>
        <w:rPr>
          <w:rFonts w:ascii="Times New Roman" w:hAnsi="Times New Roman" w:cs="Times New Roman"/>
          <w:sz w:val="28"/>
          <w:szCs w:val="28"/>
          <w:lang w:val="mk-MK"/>
        </w:rPr>
      </w:pPr>
    </w:p>
    <w:p w:rsidR="008E496E" w:rsidRPr="00B72EA9" w:rsidRDefault="004C2960" w:rsidP="004C2960">
      <w:pPr>
        <w:rPr>
          <w:rFonts w:ascii="Times New Roman" w:hAnsi="Times New Roman" w:cs="Times New Roman"/>
          <w:b/>
          <w:bCs/>
          <w:iCs/>
          <w:sz w:val="24"/>
          <w:szCs w:val="24"/>
          <w:u w:val="single"/>
          <w:lang w:val="mk-MK"/>
        </w:rPr>
      </w:pPr>
      <w:r>
        <w:rPr>
          <w:rFonts w:ascii="Times New Roman" w:hAnsi="Times New Roman" w:cs="Times New Roman"/>
          <w:b/>
          <w:sz w:val="24"/>
          <w:szCs w:val="24"/>
          <w:u w:val="single"/>
          <w:lang w:val="mk-MK"/>
        </w:rPr>
        <w:t xml:space="preserve">Табела бр.5 Бројна состојба </w:t>
      </w:r>
      <w:r w:rsidR="00F97E76" w:rsidRPr="00F32647">
        <w:rPr>
          <w:rFonts w:ascii="Times New Roman" w:hAnsi="Times New Roman" w:cs="Times New Roman"/>
          <w:b/>
          <w:bCs/>
          <w:iCs/>
          <w:sz w:val="24"/>
          <w:szCs w:val="24"/>
          <w:u w:val="single"/>
        </w:rPr>
        <w:t xml:space="preserve">Подрачно </w:t>
      </w:r>
      <w:r w:rsidR="00F97E76" w:rsidRPr="00B72EA9">
        <w:rPr>
          <w:rFonts w:ascii="Times New Roman" w:hAnsi="Times New Roman" w:cs="Times New Roman"/>
          <w:b/>
          <w:bCs/>
          <w:iCs/>
          <w:sz w:val="24"/>
          <w:szCs w:val="24"/>
          <w:u w:val="single"/>
        </w:rPr>
        <w:t>училиште – с.</w:t>
      </w:r>
      <w:r w:rsidR="00B72EA9" w:rsidRPr="00B72EA9">
        <w:rPr>
          <w:rFonts w:ascii="Times New Roman" w:hAnsi="Times New Roman" w:cs="Times New Roman"/>
          <w:b/>
          <w:bCs/>
          <w:iCs/>
          <w:sz w:val="24"/>
          <w:szCs w:val="24"/>
          <w:u w:val="single"/>
          <w:lang w:val="mk-MK"/>
        </w:rPr>
        <w:t xml:space="preserve"> </w:t>
      </w:r>
      <w:r w:rsidR="00B72EA9" w:rsidRPr="00B72EA9">
        <w:rPr>
          <w:rFonts w:ascii="Times New Roman" w:hAnsi="Times New Roman" w:cs="Times New Roman"/>
          <w:b/>
          <w:bCs/>
          <w:iCs/>
          <w:u w:val="single"/>
          <w:lang w:val="mk-MK"/>
        </w:rPr>
        <w:t>Челевец</w:t>
      </w:r>
      <w:r w:rsidR="00B72EA9" w:rsidRPr="00B72EA9">
        <w:rPr>
          <w:rFonts w:ascii="Times New Roman" w:hAnsi="Times New Roman" w:cs="Times New Roman"/>
          <w:b/>
          <w:bCs/>
          <w:iCs/>
          <w:sz w:val="24"/>
          <w:szCs w:val="24"/>
          <w:u w:val="single"/>
          <w:lang w:val="mk-MK"/>
        </w:rPr>
        <w:t xml:space="preserve"> </w:t>
      </w:r>
    </w:p>
    <w:tbl>
      <w:tblPr>
        <w:tblW w:w="9319" w:type="dxa"/>
        <w:tblInd w:w="108" w:type="dxa"/>
        <w:tblLayout w:type="fixed"/>
        <w:tblLook w:val="0000"/>
      </w:tblPr>
      <w:tblGrid>
        <w:gridCol w:w="1105"/>
        <w:gridCol w:w="968"/>
        <w:gridCol w:w="967"/>
        <w:gridCol w:w="732"/>
        <w:gridCol w:w="728"/>
        <w:gridCol w:w="500"/>
        <w:gridCol w:w="614"/>
        <w:gridCol w:w="634"/>
        <w:gridCol w:w="604"/>
        <w:gridCol w:w="605"/>
        <w:gridCol w:w="605"/>
        <w:gridCol w:w="605"/>
        <w:gridCol w:w="652"/>
      </w:tblGrid>
      <w:tr w:rsidR="00D839E1" w:rsidRPr="00DF2341" w:rsidTr="00D839E1">
        <w:trPr>
          <w:cantSplit/>
          <w:trHeight w:hRule="exact" w:val="285"/>
        </w:trPr>
        <w:tc>
          <w:tcPr>
            <w:tcW w:w="1105" w:type="dxa"/>
            <w:vMerge w:val="restart"/>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Одд.</w:t>
            </w:r>
          </w:p>
        </w:tc>
        <w:tc>
          <w:tcPr>
            <w:tcW w:w="968" w:type="dxa"/>
            <w:vMerge w:val="restart"/>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Бр. на паралелки</w:t>
            </w:r>
          </w:p>
        </w:tc>
        <w:tc>
          <w:tcPr>
            <w:tcW w:w="967" w:type="dxa"/>
            <w:vMerge w:val="restart"/>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Бр. на ученици</w:t>
            </w:r>
          </w:p>
        </w:tc>
        <w:tc>
          <w:tcPr>
            <w:tcW w:w="6279" w:type="dxa"/>
            <w:gridSpan w:val="10"/>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Етничка и родова структура на учениците</w:t>
            </w:r>
          </w:p>
        </w:tc>
      </w:tr>
      <w:tr w:rsidR="00D839E1" w:rsidRPr="00DF2341" w:rsidTr="00D839E1">
        <w:trPr>
          <w:cantSplit/>
          <w:trHeight w:hRule="exact" w:val="486"/>
        </w:trPr>
        <w:tc>
          <w:tcPr>
            <w:tcW w:w="1105"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after="0" w:line="360" w:lineRule="auto"/>
              <w:rPr>
                <w:rFonts w:ascii="Times New Roman" w:hAnsi="Times New Roman"/>
              </w:rPr>
            </w:pPr>
          </w:p>
        </w:tc>
        <w:tc>
          <w:tcPr>
            <w:tcW w:w="968"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after="0" w:line="360" w:lineRule="auto"/>
              <w:rPr>
                <w:rFonts w:ascii="Times New Roman" w:hAnsi="Times New Roman"/>
              </w:rPr>
            </w:pPr>
          </w:p>
        </w:tc>
        <w:tc>
          <w:tcPr>
            <w:tcW w:w="967"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after="0" w:line="360" w:lineRule="auto"/>
              <w:rPr>
                <w:rFonts w:ascii="Times New Roman" w:hAnsi="Times New Roman"/>
              </w:rPr>
            </w:pPr>
          </w:p>
        </w:tc>
        <w:tc>
          <w:tcPr>
            <w:tcW w:w="1460"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Македонци</w:t>
            </w:r>
          </w:p>
        </w:tc>
        <w:tc>
          <w:tcPr>
            <w:tcW w:w="1114"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Pr>
                <w:rFonts w:ascii="Times New Roman" w:hAnsi="Times New Roman"/>
                <w:b/>
                <w:bCs/>
                <w:color w:val="000000"/>
                <w:sz w:val="24"/>
                <w:szCs w:val="24"/>
              </w:rPr>
              <w:t>Срби</w:t>
            </w:r>
          </w:p>
        </w:tc>
        <w:tc>
          <w:tcPr>
            <w:tcW w:w="1238"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Турци</w:t>
            </w:r>
          </w:p>
        </w:tc>
        <w:tc>
          <w:tcPr>
            <w:tcW w:w="1210" w:type="dxa"/>
            <w:gridSpan w:val="2"/>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Роми</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Pr>
                <w:rFonts w:ascii="Times New Roman" w:hAnsi="Times New Roman"/>
                <w:b/>
                <w:bCs/>
                <w:color w:val="000000"/>
              </w:rPr>
              <w:t>Д</w:t>
            </w:r>
            <w:r w:rsidRPr="00DF2341">
              <w:rPr>
                <w:rFonts w:ascii="Times New Roman" w:hAnsi="Times New Roman"/>
                <w:b/>
                <w:bCs/>
                <w:color w:val="000000"/>
              </w:rPr>
              <w:t>руги</w:t>
            </w:r>
          </w:p>
        </w:tc>
      </w:tr>
      <w:tr w:rsidR="00D839E1" w:rsidRPr="00DF2341" w:rsidTr="00D839E1">
        <w:trPr>
          <w:cantSplit/>
          <w:trHeight w:val="125"/>
        </w:trPr>
        <w:tc>
          <w:tcPr>
            <w:tcW w:w="1105"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after="0" w:line="360" w:lineRule="auto"/>
              <w:rPr>
                <w:rFonts w:ascii="Times New Roman" w:hAnsi="Times New Roman"/>
              </w:rPr>
            </w:pPr>
          </w:p>
        </w:tc>
        <w:tc>
          <w:tcPr>
            <w:tcW w:w="968"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after="0" w:line="360" w:lineRule="auto"/>
              <w:rPr>
                <w:rFonts w:ascii="Times New Roman" w:hAnsi="Times New Roman"/>
              </w:rPr>
            </w:pPr>
          </w:p>
        </w:tc>
        <w:tc>
          <w:tcPr>
            <w:tcW w:w="967" w:type="dxa"/>
            <w:vMerge/>
            <w:tcBorders>
              <w:top w:val="single" w:sz="4" w:space="0" w:color="000000"/>
              <w:left w:val="single" w:sz="4" w:space="0" w:color="000000"/>
              <w:bottom w:val="single" w:sz="4" w:space="0" w:color="000000"/>
            </w:tcBorders>
            <w:shd w:val="clear" w:color="auto" w:fill="FFFFFF"/>
          </w:tcPr>
          <w:p w:rsidR="00D839E1" w:rsidRPr="00DF2341" w:rsidRDefault="00D839E1" w:rsidP="00D839E1">
            <w:pPr>
              <w:spacing w:after="0" w:line="360" w:lineRule="auto"/>
              <w:rPr>
                <w:rFonts w:ascii="Times New Roman" w:hAnsi="Times New Roman"/>
              </w:rPr>
            </w:pPr>
          </w:p>
        </w:tc>
        <w:tc>
          <w:tcPr>
            <w:tcW w:w="732"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7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50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1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63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0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м</w:t>
            </w: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rPr>
            </w:pPr>
            <w:r w:rsidRPr="00DF2341">
              <w:rPr>
                <w:rFonts w:ascii="Times New Roman" w:hAnsi="Times New Roman"/>
                <w:b/>
                <w:bCs/>
                <w:color w:val="000000"/>
              </w:rPr>
              <w:t>ж</w:t>
            </w:r>
          </w:p>
        </w:tc>
      </w:tr>
      <w:tr w:rsidR="005451E9" w:rsidRPr="00DF2341" w:rsidTr="00D839E1">
        <w:trPr>
          <w:trHeight w:val="467"/>
        </w:trPr>
        <w:tc>
          <w:tcPr>
            <w:tcW w:w="1105"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b/>
                <w:bCs/>
                <w:color w:val="000000"/>
                <w:sz w:val="20"/>
                <w:szCs w:val="20"/>
                <w:lang w:val="it-IT"/>
              </w:rPr>
            </w:pPr>
            <w:r w:rsidRPr="009411C4">
              <w:rPr>
                <w:rFonts w:ascii="Times New Roman" w:hAnsi="Times New Roman"/>
                <w:b/>
                <w:bCs/>
                <w:color w:val="000000"/>
                <w:sz w:val="20"/>
                <w:szCs w:val="20"/>
                <w:lang w:val="it-IT"/>
              </w:rPr>
              <w:t>I</w:t>
            </w:r>
          </w:p>
        </w:tc>
        <w:tc>
          <w:tcPr>
            <w:tcW w:w="968" w:type="dxa"/>
            <w:tcBorders>
              <w:top w:val="single" w:sz="4" w:space="0" w:color="000000"/>
              <w:left w:val="single" w:sz="4" w:space="0" w:color="000000"/>
              <w:bottom w:val="single" w:sz="4" w:space="0" w:color="000000"/>
            </w:tcBorders>
            <w:shd w:val="clear" w:color="auto" w:fill="FFFFFF"/>
          </w:tcPr>
          <w:p w:rsidR="005451E9" w:rsidRPr="00E7076A" w:rsidRDefault="005451E9" w:rsidP="00D839E1">
            <w:pPr>
              <w:spacing w:after="0"/>
              <w:jc w:val="center"/>
              <w:rPr>
                <w:rFonts w:ascii="Times New Roman" w:hAnsi="Times New Roman"/>
                <w:color w:val="000000"/>
                <w:sz w:val="20"/>
                <w:szCs w:val="20"/>
              </w:rPr>
            </w:pPr>
          </w:p>
        </w:tc>
        <w:tc>
          <w:tcPr>
            <w:tcW w:w="967"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732"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728"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500"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ind w:right="-250" w:firstLine="175"/>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ind w:right="-250" w:firstLine="175"/>
              <w:rPr>
                <w:rFonts w:ascii="Times New Roman" w:hAnsi="Times New Roman"/>
                <w:color w:val="000000"/>
                <w:sz w:val="20"/>
                <w:szCs w:val="20"/>
              </w:rPr>
            </w:pPr>
          </w:p>
        </w:tc>
        <w:tc>
          <w:tcPr>
            <w:tcW w:w="634"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04" w:type="dxa"/>
            <w:tcBorders>
              <w:top w:val="single" w:sz="4" w:space="0" w:color="000000"/>
              <w:left w:val="single" w:sz="4" w:space="0" w:color="000000"/>
              <w:bottom w:val="single" w:sz="4" w:space="0" w:color="000000"/>
            </w:tcBorders>
            <w:shd w:val="clear" w:color="auto" w:fill="FFFFFF"/>
          </w:tcPr>
          <w:p w:rsidR="005451E9" w:rsidRDefault="005451E9"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5451E9" w:rsidRPr="00DF2341" w:rsidRDefault="005451E9" w:rsidP="00D839E1">
            <w:pPr>
              <w:snapToGrid w:val="0"/>
              <w:spacing w:after="0" w:line="360" w:lineRule="auto"/>
              <w:jc w:val="center"/>
              <w:rPr>
                <w:rFonts w:ascii="Times New Roman" w:hAnsi="Times New Roman"/>
                <w:color w:val="000000"/>
                <w:sz w:val="20"/>
                <w:szCs w:val="20"/>
              </w:rPr>
            </w:pPr>
          </w:p>
        </w:tc>
      </w:tr>
      <w:tr w:rsidR="00D839E1" w:rsidRPr="00DF2341" w:rsidTr="00D839E1">
        <w:trPr>
          <w:trHeight w:val="467"/>
        </w:trPr>
        <w:tc>
          <w:tcPr>
            <w:tcW w:w="11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II</w:t>
            </w:r>
          </w:p>
        </w:tc>
        <w:tc>
          <w:tcPr>
            <w:tcW w:w="968" w:type="dxa"/>
            <w:tcBorders>
              <w:top w:val="single" w:sz="4" w:space="0" w:color="000000"/>
              <w:left w:val="single" w:sz="4" w:space="0" w:color="000000"/>
              <w:bottom w:val="single" w:sz="4" w:space="0" w:color="000000"/>
            </w:tcBorders>
            <w:shd w:val="clear" w:color="auto" w:fill="FFFFFF"/>
          </w:tcPr>
          <w:p w:rsidR="00D839E1" w:rsidRDefault="00D839E1" w:rsidP="00D839E1">
            <w:pPr>
              <w:spacing w:after="0"/>
              <w:jc w:val="center"/>
            </w:pPr>
            <w:r w:rsidRPr="00E7076A">
              <w:rPr>
                <w:rFonts w:ascii="Times New Roman" w:hAnsi="Times New Roman"/>
                <w:color w:val="000000"/>
                <w:sz w:val="20"/>
                <w:szCs w:val="20"/>
              </w:rPr>
              <w:t>К</w:t>
            </w:r>
          </w:p>
        </w:tc>
        <w:tc>
          <w:tcPr>
            <w:tcW w:w="967"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732"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7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50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firstLine="175"/>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firstLine="175"/>
              <w:rPr>
                <w:rFonts w:ascii="Times New Roman" w:hAnsi="Times New Roman"/>
                <w:color w:val="000000"/>
                <w:sz w:val="20"/>
                <w:szCs w:val="20"/>
              </w:rPr>
            </w:pPr>
          </w:p>
        </w:tc>
        <w:tc>
          <w:tcPr>
            <w:tcW w:w="63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04"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r>
      <w:tr w:rsidR="00D839E1" w:rsidRPr="00DF2341" w:rsidTr="00D839E1">
        <w:trPr>
          <w:trHeight w:val="467"/>
        </w:trPr>
        <w:tc>
          <w:tcPr>
            <w:tcW w:w="11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III</w:t>
            </w:r>
          </w:p>
        </w:tc>
        <w:tc>
          <w:tcPr>
            <w:tcW w:w="968" w:type="dxa"/>
            <w:tcBorders>
              <w:top w:val="single" w:sz="4" w:space="0" w:color="000000"/>
              <w:left w:val="single" w:sz="4" w:space="0" w:color="000000"/>
              <w:bottom w:val="single" w:sz="4" w:space="0" w:color="000000"/>
            </w:tcBorders>
            <w:shd w:val="clear" w:color="auto" w:fill="FFFFFF"/>
          </w:tcPr>
          <w:p w:rsidR="00D839E1" w:rsidRDefault="00D839E1" w:rsidP="00D839E1">
            <w:pPr>
              <w:spacing w:after="0"/>
              <w:jc w:val="center"/>
            </w:pPr>
            <w:r w:rsidRPr="00E7076A">
              <w:rPr>
                <w:rFonts w:ascii="Times New Roman" w:hAnsi="Times New Roman"/>
                <w:color w:val="000000"/>
                <w:sz w:val="20"/>
                <w:szCs w:val="20"/>
              </w:rPr>
              <w:t>К</w:t>
            </w:r>
          </w:p>
        </w:tc>
        <w:tc>
          <w:tcPr>
            <w:tcW w:w="967"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732"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7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50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firstLine="175"/>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ind w:right="-250" w:firstLine="175"/>
              <w:rPr>
                <w:rFonts w:ascii="Times New Roman" w:hAnsi="Times New Roman"/>
                <w:color w:val="000000"/>
                <w:sz w:val="20"/>
                <w:szCs w:val="20"/>
              </w:rPr>
            </w:pPr>
          </w:p>
        </w:tc>
        <w:tc>
          <w:tcPr>
            <w:tcW w:w="63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04"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color w:val="000000"/>
                <w:sz w:val="20"/>
                <w:szCs w:val="20"/>
              </w:rPr>
            </w:pPr>
          </w:p>
        </w:tc>
      </w:tr>
      <w:tr w:rsidR="00D839E1" w:rsidRPr="00DF2341" w:rsidTr="00D839E1">
        <w:trPr>
          <w:trHeight w:val="467"/>
        </w:trPr>
        <w:tc>
          <w:tcPr>
            <w:tcW w:w="11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IV</w:t>
            </w:r>
          </w:p>
        </w:tc>
        <w:tc>
          <w:tcPr>
            <w:tcW w:w="968" w:type="dxa"/>
            <w:tcBorders>
              <w:top w:val="single" w:sz="4" w:space="0" w:color="000000"/>
              <w:left w:val="single" w:sz="4" w:space="0" w:color="000000"/>
              <w:bottom w:val="single" w:sz="4" w:space="0" w:color="000000"/>
            </w:tcBorders>
            <w:shd w:val="clear" w:color="auto" w:fill="FFFFFF"/>
          </w:tcPr>
          <w:p w:rsidR="00D839E1" w:rsidRPr="005B486E"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К</w:t>
            </w:r>
          </w:p>
        </w:tc>
        <w:tc>
          <w:tcPr>
            <w:tcW w:w="967"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732"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7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50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1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34" w:type="dxa"/>
            <w:tcBorders>
              <w:top w:val="single" w:sz="4" w:space="0" w:color="000000"/>
              <w:left w:val="single" w:sz="4" w:space="0" w:color="000000"/>
              <w:bottom w:val="single" w:sz="4" w:space="0" w:color="000000"/>
            </w:tcBorders>
            <w:shd w:val="clear" w:color="auto" w:fill="FFFFFF"/>
          </w:tcPr>
          <w:p w:rsidR="00D839E1" w:rsidRPr="00843A5C" w:rsidRDefault="00D839E1" w:rsidP="00D839E1">
            <w:pPr>
              <w:snapToGrid w:val="0"/>
              <w:spacing w:after="0" w:line="360" w:lineRule="auto"/>
              <w:jc w:val="center"/>
              <w:rPr>
                <w:rFonts w:ascii="Times New Roman" w:hAnsi="Times New Roman"/>
                <w:sz w:val="20"/>
                <w:szCs w:val="20"/>
              </w:rPr>
            </w:pPr>
          </w:p>
        </w:tc>
        <w:tc>
          <w:tcPr>
            <w:tcW w:w="604"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r>
      <w:tr w:rsidR="00D839E1" w:rsidRPr="00DF2341" w:rsidTr="00D839E1">
        <w:trPr>
          <w:trHeight w:val="467"/>
        </w:trPr>
        <w:tc>
          <w:tcPr>
            <w:tcW w:w="11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lang w:val="it-IT"/>
              </w:rPr>
            </w:pPr>
            <w:r w:rsidRPr="00DF2341">
              <w:rPr>
                <w:rFonts w:ascii="Times New Roman" w:hAnsi="Times New Roman"/>
                <w:b/>
                <w:bCs/>
                <w:color w:val="000000"/>
                <w:sz w:val="20"/>
                <w:szCs w:val="20"/>
                <w:lang w:val="it-IT"/>
              </w:rPr>
              <w:t>V</w:t>
            </w:r>
          </w:p>
        </w:tc>
        <w:tc>
          <w:tcPr>
            <w:tcW w:w="968"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K</w:t>
            </w:r>
          </w:p>
        </w:tc>
        <w:tc>
          <w:tcPr>
            <w:tcW w:w="967"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732"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728"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500"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14"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34" w:type="dxa"/>
            <w:tcBorders>
              <w:top w:val="single" w:sz="4" w:space="0" w:color="000000"/>
              <w:left w:val="single" w:sz="4" w:space="0" w:color="000000"/>
              <w:bottom w:val="single" w:sz="4" w:space="0" w:color="000000"/>
            </w:tcBorders>
            <w:shd w:val="clear" w:color="auto" w:fill="FFFFFF"/>
          </w:tcPr>
          <w:p w:rsidR="00D839E1" w:rsidRPr="00843A5C" w:rsidRDefault="00D839E1" w:rsidP="00D839E1">
            <w:pPr>
              <w:snapToGrid w:val="0"/>
              <w:spacing w:after="0" w:line="360" w:lineRule="auto"/>
              <w:jc w:val="center"/>
              <w:rPr>
                <w:rFonts w:ascii="Times New Roman" w:hAnsi="Times New Roman"/>
                <w:sz w:val="20"/>
                <w:szCs w:val="20"/>
              </w:rPr>
            </w:pPr>
          </w:p>
        </w:tc>
        <w:tc>
          <w:tcPr>
            <w:tcW w:w="604" w:type="dxa"/>
            <w:tcBorders>
              <w:top w:val="single" w:sz="4" w:space="0" w:color="000000"/>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sz w:val="20"/>
                <w:szCs w:val="20"/>
              </w:rPr>
            </w:pPr>
            <w:r>
              <w:rPr>
                <w:rFonts w:ascii="Times New Roman" w:hAnsi="Times New Roman"/>
                <w:sz w:val="20"/>
                <w:szCs w:val="20"/>
              </w:rPr>
              <w:t>1</w:t>
            </w: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05" w:type="dxa"/>
            <w:tcBorders>
              <w:top w:val="single" w:sz="4" w:space="0" w:color="000000"/>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sz w:val="20"/>
                <w:szCs w:val="20"/>
              </w:rPr>
            </w:pPr>
          </w:p>
        </w:tc>
      </w:tr>
      <w:tr w:rsidR="00D839E1" w:rsidRPr="00DF2341" w:rsidTr="00D839E1">
        <w:trPr>
          <w:trHeight w:val="256"/>
        </w:trPr>
        <w:tc>
          <w:tcPr>
            <w:tcW w:w="1105" w:type="dxa"/>
            <w:vMerge w:val="restart"/>
            <w:tcBorders>
              <w:top w:val="single" w:sz="4" w:space="0" w:color="000000"/>
              <w:left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rPr>
            </w:pPr>
            <w:r w:rsidRPr="00DF2341">
              <w:rPr>
                <w:rFonts w:ascii="Times New Roman" w:hAnsi="Times New Roman"/>
                <w:b/>
                <w:bCs/>
                <w:color w:val="000000"/>
                <w:sz w:val="20"/>
                <w:szCs w:val="20"/>
              </w:rPr>
              <w:t xml:space="preserve">Вкупно </w:t>
            </w:r>
          </w:p>
        </w:tc>
        <w:tc>
          <w:tcPr>
            <w:tcW w:w="968" w:type="dxa"/>
            <w:tcBorders>
              <w:top w:val="single" w:sz="4" w:space="0" w:color="000000"/>
              <w:left w:val="single" w:sz="4" w:space="0" w:color="000000"/>
              <w:bottom w:val="single" w:sz="4" w:space="0" w:color="auto"/>
            </w:tcBorders>
            <w:shd w:val="clear" w:color="auto" w:fill="FFFFFF"/>
          </w:tcPr>
          <w:p w:rsidR="00D839E1" w:rsidRPr="00B45F96"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1</w:t>
            </w:r>
          </w:p>
        </w:tc>
        <w:tc>
          <w:tcPr>
            <w:tcW w:w="967" w:type="dxa"/>
            <w:tcBorders>
              <w:top w:val="single" w:sz="4" w:space="0" w:color="000000"/>
              <w:left w:val="single" w:sz="4" w:space="0" w:color="000000"/>
              <w:bottom w:val="single" w:sz="4" w:space="0" w:color="auto"/>
            </w:tcBorders>
            <w:shd w:val="clear" w:color="auto" w:fill="FFFFFF"/>
          </w:tcPr>
          <w:p w:rsidR="00D839E1" w:rsidRPr="00F314AD"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4</w:t>
            </w:r>
          </w:p>
        </w:tc>
        <w:tc>
          <w:tcPr>
            <w:tcW w:w="732"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728"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500"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614"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634" w:type="dxa"/>
            <w:tcBorders>
              <w:top w:val="single" w:sz="4" w:space="0" w:color="000000"/>
              <w:left w:val="single" w:sz="4" w:space="0" w:color="000000"/>
              <w:bottom w:val="single" w:sz="4" w:space="0" w:color="auto"/>
            </w:tcBorders>
            <w:shd w:val="clear" w:color="auto" w:fill="FFFFFF"/>
          </w:tcPr>
          <w:p w:rsidR="00D839E1" w:rsidRPr="00DF2341" w:rsidRDefault="00D839E1" w:rsidP="00D839E1">
            <w:pPr>
              <w:snapToGrid w:val="0"/>
              <w:spacing w:after="0" w:line="360" w:lineRule="auto"/>
              <w:jc w:val="center"/>
              <w:rPr>
                <w:rFonts w:ascii="Times New Roman" w:hAnsi="Times New Roman"/>
                <w:b/>
                <w:sz w:val="20"/>
                <w:szCs w:val="20"/>
              </w:rPr>
            </w:pPr>
          </w:p>
        </w:tc>
        <w:tc>
          <w:tcPr>
            <w:tcW w:w="604" w:type="dxa"/>
            <w:tcBorders>
              <w:top w:val="single" w:sz="4" w:space="0" w:color="000000"/>
              <w:left w:val="single" w:sz="4" w:space="0" w:color="000000"/>
              <w:bottom w:val="single" w:sz="4" w:space="0" w:color="auto"/>
            </w:tcBorders>
            <w:shd w:val="clear" w:color="auto" w:fill="FFFFFF"/>
          </w:tcPr>
          <w:p w:rsidR="00D839E1" w:rsidRPr="00F314AD"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4</w:t>
            </w:r>
          </w:p>
        </w:tc>
        <w:tc>
          <w:tcPr>
            <w:tcW w:w="605"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605"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605" w:type="dxa"/>
            <w:tcBorders>
              <w:top w:val="single" w:sz="4" w:space="0" w:color="000000"/>
              <w:left w:val="single" w:sz="4" w:space="0" w:color="000000"/>
              <w:bottom w:val="single" w:sz="4" w:space="0" w:color="auto"/>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c>
          <w:tcPr>
            <w:tcW w:w="652" w:type="dxa"/>
            <w:tcBorders>
              <w:top w:val="single" w:sz="4" w:space="0" w:color="000000"/>
              <w:left w:val="single" w:sz="4" w:space="0" w:color="000000"/>
              <w:bottom w:val="single" w:sz="4" w:space="0" w:color="auto"/>
              <w:right w:val="single" w:sz="4" w:space="0" w:color="000000"/>
            </w:tcBorders>
            <w:shd w:val="clear" w:color="auto" w:fill="FFFFFF"/>
          </w:tcPr>
          <w:p w:rsidR="00D839E1" w:rsidRPr="002C75B2" w:rsidRDefault="00D839E1" w:rsidP="00D839E1">
            <w:pPr>
              <w:snapToGrid w:val="0"/>
              <w:spacing w:after="0" w:line="360" w:lineRule="auto"/>
              <w:jc w:val="center"/>
              <w:rPr>
                <w:rFonts w:ascii="Times New Roman" w:hAnsi="Times New Roman"/>
                <w:b/>
                <w:sz w:val="20"/>
                <w:szCs w:val="20"/>
              </w:rPr>
            </w:pPr>
          </w:p>
        </w:tc>
      </w:tr>
      <w:tr w:rsidR="00D839E1" w:rsidRPr="00DF2341" w:rsidTr="00D839E1">
        <w:trPr>
          <w:trHeight w:val="517"/>
        </w:trPr>
        <w:tc>
          <w:tcPr>
            <w:tcW w:w="1105" w:type="dxa"/>
            <w:vMerge/>
            <w:tcBorders>
              <w:left w:val="single" w:sz="4" w:space="0" w:color="000000"/>
              <w:bottom w:val="single" w:sz="4" w:space="0" w:color="000000"/>
            </w:tcBorders>
            <w:shd w:val="clear" w:color="auto" w:fill="FFFFFF"/>
          </w:tcPr>
          <w:p w:rsidR="00D839E1" w:rsidRPr="00DF2341" w:rsidRDefault="00D839E1" w:rsidP="00D839E1">
            <w:pPr>
              <w:snapToGrid w:val="0"/>
              <w:spacing w:after="0" w:line="360" w:lineRule="auto"/>
              <w:jc w:val="center"/>
              <w:rPr>
                <w:rFonts w:ascii="Times New Roman" w:hAnsi="Times New Roman"/>
                <w:b/>
                <w:bCs/>
                <w:color w:val="000000"/>
                <w:sz w:val="20"/>
                <w:szCs w:val="20"/>
              </w:rPr>
            </w:pPr>
          </w:p>
        </w:tc>
        <w:tc>
          <w:tcPr>
            <w:tcW w:w="968" w:type="dxa"/>
            <w:tcBorders>
              <w:top w:val="single" w:sz="4" w:space="0" w:color="auto"/>
              <w:left w:val="single" w:sz="4" w:space="0" w:color="000000"/>
              <w:bottom w:val="single" w:sz="4" w:space="0" w:color="000000"/>
            </w:tcBorders>
            <w:shd w:val="clear" w:color="auto" w:fill="FFFFFF"/>
          </w:tcPr>
          <w:p w:rsidR="00D839E1" w:rsidRPr="00C24157" w:rsidRDefault="00D839E1" w:rsidP="00D839E1">
            <w:pPr>
              <w:snapToGrid w:val="0"/>
              <w:spacing w:after="0" w:line="360" w:lineRule="auto"/>
              <w:jc w:val="center"/>
              <w:rPr>
                <w:rFonts w:ascii="Times New Roman" w:hAnsi="Times New Roman"/>
                <w:b/>
                <w:sz w:val="20"/>
                <w:szCs w:val="20"/>
              </w:rPr>
            </w:pPr>
          </w:p>
        </w:tc>
        <w:tc>
          <w:tcPr>
            <w:tcW w:w="967" w:type="dxa"/>
            <w:tcBorders>
              <w:top w:val="single" w:sz="4" w:space="0" w:color="auto"/>
              <w:left w:val="single" w:sz="4" w:space="0" w:color="000000"/>
              <w:bottom w:val="single" w:sz="4" w:space="0" w:color="000000"/>
            </w:tcBorders>
            <w:shd w:val="clear" w:color="auto" w:fill="FFFFFF"/>
          </w:tcPr>
          <w:p w:rsidR="00D839E1" w:rsidRPr="00C24157" w:rsidRDefault="00D839E1" w:rsidP="00D839E1">
            <w:pPr>
              <w:snapToGrid w:val="0"/>
              <w:spacing w:after="0" w:line="360" w:lineRule="auto"/>
              <w:jc w:val="center"/>
              <w:rPr>
                <w:rFonts w:ascii="Times New Roman" w:hAnsi="Times New Roman"/>
                <w:b/>
                <w:sz w:val="20"/>
                <w:szCs w:val="20"/>
              </w:rPr>
            </w:pPr>
          </w:p>
        </w:tc>
        <w:tc>
          <w:tcPr>
            <w:tcW w:w="1460" w:type="dxa"/>
            <w:gridSpan w:val="2"/>
            <w:tcBorders>
              <w:top w:val="single" w:sz="4" w:space="0" w:color="auto"/>
              <w:left w:val="single" w:sz="4" w:space="0" w:color="000000"/>
              <w:bottom w:val="single" w:sz="4" w:space="0" w:color="000000"/>
            </w:tcBorders>
            <w:shd w:val="clear" w:color="auto" w:fill="FFFFFF"/>
          </w:tcPr>
          <w:p w:rsidR="00D839E1" w:rsidRPr="00843A5C" w:rsidRDefault="00D839E1" w:rsidP="00D839E1">
            <w:pPr>
              <w:snapToGrid w:val="0"/>
              <w:spacing w:after="0" w:line="360" w:lineRule="auto"/>
              <w:jc w:val="center"/>
              <w:rPr>
                <w:rFonts w:ascii="Times New Roman" w:hAnsi="Times New Roman"/>
                <w:b/>
                <w:sz w:val="20"/>
                <w:szCs w:val="20"/>
              </w:rPr>
            </w:pPr>
          </w:p>
        </w:tc>
        <w:tc>
          <w:tcPr>
            <w:tcW w:w="1114" w:type="dxa"/>
            <w:gridSpan w:val="2"/>
            <w:tcBorders>
              <w:top w:val="single" w:sz="4" w:space="0" w:color="auto"/>
              <w:left w:val="single" w:sz="4" w:space="0" w:color="000000"/>
              <w:bottom w:val="single" w:sz="4" w:space="0" w:color="000000"/>
            </w:tcBorders>
            <w:shd w:val="clear" w:color="auto" w:fill="FFFFFF"/>
          </w:tcPr>
          <w:p w:rsidR="00D839E1" w:rsidRPr="00843A5C" w:rsidRDefault="00D839E1" w:rsidP="00D839E1">
            <w:pPr>
              <w:snapToGrid w:val="0"/>
              <w:spacing w:after="0" w:line="360" w:lineRule="auto"/>
              <w:jc w:val="center"/>
              <w:rPr>
                <w:rFonts w:ascii="Times New Roman" w:hAnsi="Times New Roman"/>
                <w:b/>
                <w:sz w:val="20"/>
                <w:szCs w:val="20"/>
              </w:rPr>
            </w:pPr>
          </w:p>
        </w:tc>
        <w:tc>
          <w:tcPr>
            <w:tcW w:w="1238" w:type="dxa"/>
            <w:gridSpan w:val="2"/>
            <w:tcBorders>
              <w:top w:val="single" w:sz="4" w:space="0" w:color="auto"/>
              <w:left w:val="single" w:sz="4" w:space="0" w:color="000000"/>
              <w:bottom w:val="single" w:sz="4" w:space="0" w:color="000000"/>
            </w:tcBorders>
            <w:shd w:val="clear" w:color="auto" w:fill="FFFFFF"/>
          </w:tcPr>
          <w:p w:rsidR="00D839E1" w:rsidRPr="00F314AD" w:rsidRDefault="00D839E1" w:rsidP="00D839E1">
            <w:pPr>
              <w:snapToGrid w:val="0"/>
              <w:spacing w:after="0" w:line="360" w:lineRule="auto"/>
              <w:jc w:val="center"/>
              <w:rPr>
                <w:rFonts w:ascii="Times New Roman" w:hAnsi="Times New Roman"/>
                <w:b/>
                <w:sz w:val="20"/>
                <w:szCs w:val="20"/>
              </w:rPr>
            </w:pPr>
            <w:r>
              <w:rPr>
                <w:rFonts w:ascii="Times New Roman" w:hAnsi="Times New Roman"/>
                <w:b/>
                <w:sz w:val="20"/>
                <w:szCs w:val="20"/>
              </w:rPr>
              <w:t>4             100%</w:t>
            </w:r>
          </w:p>
        </w:tc>
        <w:tc>
          <w:tcPr>
            <w:tcW w:w="1210" w:type="dxa"/>
            <w:gridSpan w:val="2"/>
            <w:tcBorders>
              <w:top w:val="single" w:sz="4" w:space="0" w:color="auto"/>
              <w:left w:val="single" w:sz="4" w:space="0" w:color="000000"/>
              <w:bottom w:val="single" w:sz="4" w:space="0" w:color="000000"/>
            </w:tcBorders>
            <w:shd w:val="clear" w:color="auto" w:fill="FFFFFF"/>
          </w:tcPr>
          <w:p w:rsidR="00D839E1" w:rsidRPr="00843A5C" w:rsidRDefault="00D839E1" w:rsidP="00D839E1">
            <w:pPr>
              <w:snapToGrid w:val="0"/>
              <w:spacing w:after="0" w:line="360" w:lineRule="auto"/>
              <w:jc w:val="center"/>
              <w:rPr>
                <w:rFonts w:ascii="Times New Roman" w:hAnsi="Times New Roman"/>
                <w:b/>
                <w:sz w:val="20"/>
                <w:szCs w:val="20"/>
              </w:rPr>
            </w:pPr>
          </w:p>
        </w:tc>
        <w:tc>
          <w:tcPr>
            <w:tcW w:w="1257" w:type="dxa"/>
            <w:gridSpan w:val="2"/>
            <w:tcBorders>
              <w:top w:val="single" w:sz="4" w:space="0" w:color="auto"/>
              <w:left w:val="single" w:sz="4" w:space="0" w:color="000000"/>
              <w:bottom w:val="single" w:sz="4" w:space="0" w:color="000000"/>
              <w:right w:val="single" w:sz="4" w:space="0" w:color="000000"/>
            </w:tcBorders>
            <w:shd w:val="clear" w:color="auto" w:fill="FFFFFF"/>
          </w:tcPr>
          <w:p w:rsidR="00D839E1" w:rsidRPr="00843A5C" w:rsidRDefault="00D839E1" w:rsidP="00D839E1">
            <w:pPr>
              <w:snapToGrid w:val="0"/>
              <w:spacing w:after="0" w:line="360" w:lineRule="auto"/>
              <w:jc w:val="center"/>
              <w:rPr>
                <w:rFonts w:ascii="Times New Roman" w:hAnsi="Times New Roman"/>
                <w:b/>
                <w:sz w:val="20"/>
                <w:szCs w:val="20"/>
              </w:rPr>
            </w:pPr>
          </w:p>
        </w:tc>
      </w:tr>
    </w:tbl>
    <w:p w:rsidR="008E496E" w:rsidRPr="00F81398" w:rsidRDefault="008E496E" w:rsidP="002A469F">
      <w:pPr>
        <w:rPr>
          <w:rFonts w:ascii="Times New Roman" w:hAnsi="Times New Roman" w:cs="Times New Roman"/>
          <w:b/>
          <w:sz w:val="24"/>
          <w:szCs w:val="24"/>
          <w:u w:val="single"/>
        </w:rPr>
      </w:pPr>
    </w:p>
    <w:p w:rsidR="008E496E" w:rsidRDefault="008E496E" w:rsidP="007D5BA5">
      <w:pPr>
        <w:jc w:val="center"/>
        <w:rPr>
          <w:rFonts w:ascii="Times New Roman" w:hAnsi="Times New Roman" w:cs="Times New Roman"/>
          <w:b/>
          <w:sz w:val="24"/>
          <w:szCs w:val="24"/>
          <w:u w:val="single"/>
          <w:lang w:val="mk-MK"/>
        </w:rPr>
      </w:pPr>
    </w:p>
    <w:p w:rsidR="006B4C8B" w:rsidRPr="00DA6677" w:rsidRDefault="007127F9" w:rsidP="007D5BA5">
      <w:pPr>
        <w:jc w:val="center"/>
        <w:rPr>
          <w:rFonts w:ascii="Times New Roman" w:hAnsi="Times New Roman" w:cs="Times New Roman"/>
          <w:b/>
          <w:sz w:val="24"/>
          <w:szCs w:val="24"/>
          <w:u w:val="single"/>
          <w:lang w:val="mk-MK"/>
        </w:rPr>
      </w:pPr>
      <w:r>
        <w:rPr>
          <w:rFonts w:ascii="Times New Roman" w:hAnsi="Times New Roman" w:cs="Times New Roman"/>
          <w:b/>
          <w:sz w:val="24"/>
          <w:szCs w:val="24"/>
          <w:u w:val="single"/>
          <w:lang w:val="mk-MK"/>
        </w:rPr>
        <w:t xml:space="preserve">Табела бр.6 </w:t>
      </w:r>
      <w:r w:rsidR="00F97E76" w:rsidRPr="0095585C">
        <w:rPr>
          <w:rFonts w:ascii="Times New Roman" w:hAnsi="Times New Roman" w:cs="Times New Roman"/>
          <w:b/>
          <w:sz w:val="24"/>
          <w:szCs w:val="24"/>
          <w:u w:val="single"/>
        </w:rPr>
        <w:t>Споредбена анализа</w:t>
      </w:r>
      <w:r w:rsidR="00F97E76" w:rsidRPr="00F32647">
        <w:rPr>
          <w:rFonts w:ascii="Times New Roman" w:hAnsi="Times New Roman" w:cs="Times New Roman"/>
          <w:b/>
          <w:sz w:val="24"/>
          <w:szCs w:val="24"/>
          <w:u w:val="single"/>
        </w:rPr>
        <w:t xml:space="preserve"> на бројот на учениците  за период од 3 години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7"/>
        <w:gridCol w:w="1805"/>
        <w:gridCol w:w="1560"/>
        <w:gridCol w:w="1560"/>
        <w:gridCol w:w="1560"/>
      </w:tblGrid>
      <w:tr w:rsidR="00D839E1" w:rsidRPr="005F20B8" w:rsidTr="00D839E1">
        <w:tc>
          <w:tcPr>
            <w:tcW w:w="3552" w:type="dxa"/>
            <w:gridSpan w:val="2"/>
          </w:tcPr>
          <w:p w:rsidR="00D839E1" w:rsidRPr="005F20B8" w:rsidRDefault="00D839E1" w:rsidP="00D839E1">
            <w:pPr>
              <w:spacing w:after="0" w:line="360" w:lineRule="auto"/>
              <w:jc w:val="center"/>
              <w:rPr>
                <w:rFonts w:ascii="Times New Roman" w:hAnsi="Times New Roman"/>
                <w:sz w:val="24"/>
                <w:szCs w:val="24"/>
              </w:rPr>
            </w:pPr>
          </w:p>
        </w:tc>
        <w:tc>
          <w:tcPr>
            <w:tcW w:w="1560" w:type="dxa"/>
          </w:tcPr>
          <w:p w:rsidR="00D839E1" w:rsidRPr="009156BA" w:rsidRDefault="00D839E1" w:rsidP="00D839E1">
            <w:pPr>
              <w:spacing w:after="0" w:line="360" w:lineRule="auto"/>
              <w:jc w:val="center"/>
              <w:rPr>
                <w:rFonts w:ascii="Times New Roman" w:hAnsi="Times New Roman"/>
                <w:b/>
                <w:sz w:val="24"/>
                <w:szCs w:val="24"/>
              </w:rPr>
            </w:pPr>
            <w:r>
              <w:rPr>
                <w:rFonts w:ascii="Times New Roman" w:hAnsi="Times New Roman"/>
                <w:b/>
                <w:sz w:val="24"/>
                <w:szCs w:val="24"/>
              </w:rPr>
              <w:t>2021/2022</w:t>
            </w:r>
          </w:p>
        </w:tc>
        <w:tc>
          <w:tcPr>
            <w:tcW w:w="1560" w:type="dxa"/>
          </w:tcPr>
          <w:p w:rsidR="00D839E1" w:rsidRPr="003E19D9" w:rsidRDefault="00D839E1" w:rsidP="00D839E1">
            <w:pPr>
              <w:spacing w:after="0" w:line="360" w:lineRule="auto"/>
              <w:jc w:val="center"/>
              <w:rPr>
                <w:rFonts w:ascii="Times New Roman" w:hAnsi="Times New Roman"/>
                <w:b/>
                <w:sz w:val="24"/>
                <w:szCs w:val="24"/>
              </w:rPr>
            </w:pPr>
            <w:r>
              <w:rPr>
                <w:rFonts w:ascii="Times New Roman" w:hAnsi="Times New Roman"/>
                <w:b/>
                <w:sz w:val="24"/>
                <w:szCs w:val="24"/>
              </w:rPr>
              <w:t>2022/2023</w:t>
            </w:r>
          </w:p>
        </w:tc>
        <w:tc>
          <w:tcPr>
            <w:tcW w:w="1560" w:type="dxa"/>
          </w:tcPr>
          <w:p w:rsidR="00D839E1" w:rsidRPr="00642DA6" w:rsidRDefault="00D839E1" w:rsidP="00D839E1">
            <w:pPr>
              <w:spacing w:after="0" w:line="360" w:lineRule="auto"/>
              <w:jc w:val="center"/>
              <w:rPr>
                <w:rFonts w:ascii="Times New Roman" w:hAnsi="Times New Roman"/>
                <w:b/>
                <w:sz w:val="24"/>
                <w:szCs w:val="24"/>
              </w:rPr>
            </w:pPr>
            <w:r>
              <w:rPr>
                <w:rFonts w:ascii="Times New Roman" w:hAnsi="Times New Roman"/>
                <w:b/>
                <w:sz w:val="24"/>
                <w:szCs w:val="24"/>
              </w:rPr>
              <w:t>2023/2024</w:t>
            </w:r>
          </w:p>
        </w:tc>
      </w:tr>
      <w:tr w:rsidR="00D839E1" w:rsidRPr="005F20B8" w:rsidTr="00D839E1">
        <w:tc>
          <w:tcPr>
            <w:tcW w:w="3552" w:type="dxa"/>
            <w:gridSpan w:val="2"/>
          </w:tcPr>
          <w:p w:rsidR="00D839E1" w:rsidRPr="005F20B8" w:rsidRDefault="00D839E1" w:rsidP="00D839E1">
            <w:pPr>
              <w:spacing w:after="0" w:line="360" w:lineRule="auto"/>
              <w:jc w:val="center"/>
              <w:rPr>
                <w:rFonts w:ascii="Times New Roman" w:hAnsi="Times New Roman"/>
                <w:b/>
                <w:sz w:val="24"/>
                <w:szCs w:val="24"/>
              </w:rPr>
            </w:pPr>
            <w:r w:rsidRPr="005F20B8">
              <w:rPr>
                <w:rFonts w:ascii="Times New Roman" w:hAnsi="Times New Roman"/>
                <w:b/>
                <w:sz w:val="24"/>
                <w:szCs w:val="24"/>
              </w:rPr>
              <w:t>Централно училиште</w:t>
            </w:r>
          </w:p>
        </w:tc>
        <w:tc>
          <w:tcPr>
            <w:tcW w:w="1560" w:type="dxa"/>
          </w:tcPr>
          <w:p w:rsidR="00D839E1" w:rsidRPr="004E5F3E"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254</w:t>
            </w:r>
          </w:p>
        </w:tc>
        <w:tc>
          <w:tcPr>
            <w:tcW w:w="1560" w:type="dxa"/>
          </w:tcPr>
          <w:p w:rsidR="00D839E1" w:rsidRPr="00474266"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248</w:t>
            </w:r>
          </w:p>
        </w:tc>
        <w:tc>
          <w:tcPr>
            <w:tcW w:w="1560" w:type="dxa"/>
          </w:tcPr>
          <w:p w:rsidR="00D839E1" w:rsidRPr="008E496E" w:rsidRDefault="00D839E1" w:rsidP="00D839E1">
            <w:pPr>
              <w:spacing w:after="0" w:line="360" w:lineRule="auto"/>
              <w:jc w:val="center"/>
              <w:rPr>
                <w:rFonts w:ascii="Times New Roman" w:hAnsi="Times New Roman"/>
                <w:sz w:val="24"/>
                <w:szCs w:val="24"/>
                <w:lang w:val="mk-MK"/>
              </w:rPr>
            </w:pPr>
            <w:r w:rsidRPr="008E496E">
              <w:rPr>
                <w:rFonts w:ascii="Times New Roman" w:hAnsi="Times New Roman"/>
                <w:sz w:val="24"/>
                <w:szCs w:val="24"/>
              </w:rPr>
              <w:t>25</w:t>
            </w:r>
            <w:r w:rsidR="00F71469">
              <w:rPr>
                <w:rFonts w:ascii="Times New Roman" w:hAnsi="Times New Roman"/>
                <w:sz w:val="24"/>
                <w:szCs w:val="24"/>
                <w:lang w:val="mk-MK"/>
              </w:rPr>
              <w:t>4</w:t>
            </w:r>
          </w:p>
        </w:tc>
      </w:tr>
      <w:tr w:rsidR="00D839E1" w:rsidRPr="005F20B8" w:rsidTr="00D839E1">
        <w:tc>
          <w:tcPr>
            <w:tcW w:w="1747" w:type="dxa"/>
            <w:vMerge w:val="restart"/>
          </w:tcPr>
          <w:p w:rsidR="00D839E1" w:rsidRPr="005F20B8" w:rsidRDefault="00D839E1" w:rsidP="00D839E1">
            <w:pPr>
              <w:spacing w:after="0" w:line="360" w:lineRule="auto"/>
              <w:jc w:val="center"/>
              <w:rPr>
                <w:rFonts w:ascii="Times New Roman" w:hAnsi="Times New Roman"/>
                <w:sz w:val="24"/>
                <w:szCs w:val="24"/>
              </w:rPr>
            </w:pPr>
          </w:p>
          <w:p w:rsidR="00D839E1" w:rsidRPr="005F20B8" w:rsidRDefault="00D839E1" w:rsidP="00D839E1">
            <w:pPr>
              <w:spacing w:after="0" w:line="360" w:lineRule="auto"/>
              <w:jc w:val="center"/>
              <w:rPr>
                <w:rFonts w:ascii="Times New Roman" w:hAnsi="Times New Roman"/>
                <w:b/>
                <w:sz w:val="24"/>
                <w:szCs w:val="24"/>
              </w:rPr>
            </w:pPr>
            <w:r w:rsidRPr="005F20B8">
              <w:rPr>
                <w:rFonts w:ascii="Times New Roman" w:hAnsi="Times New Roman"/>
                <w:b/>
                <w:sz w:val="24"/>
                <w:szCs w:val="24"/>
              </w:rPr>
              <w:t>Подрачни училишта</w:t>
            </w:r>
          </w:p>
        </w:tc>
        <w:tc>
          <w:tcPr>
            <w:tcW w:w="1805" w:type="dxa"/>
          </w:tcPr>
          <w:p w:rsidR="00D839E1" w:rsidRPr="005F20B8" w:rsidRDefault="00D839E1" w:rsidP="00D839E1">
            <w:pPr>
              <w:spacing w:after="0" w:line="360" w:lineRule="auto"/>
              <w:rPr>
                <w:rFonts w:ascii="Times New Roman" w:hAnsi="Times New Roman"/>
                <w:sz w:val="24"/>
                <w:szCs w:val="24"/>
              </w:rPr>
            </w:pPr>
            <w:r w:rsidRPr="005F20B8">
              <w:rPr>
                <w:rFonts w:ascii="Times New Roman" w:hAnsi="Times New Roman"/>
                <w:sz w:val="24"/>
                <w:szCs w:val="24"/>
              </w:rPr>
              <w:t>с.Корешница</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52</w:t>
            </w:r>
          </w:p>
        </w:tc>
        <w:tc>
          <w:tcPr>
            <w:tcW w:w="1560" w:type="dxa"/>
          </w:tcPr>
          <w:p w:rsidR="00D839E1" w:rsidRPr="00474266"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49</w:t>
            </w:r>
          </w:p>
        </w:tc>
        <w:tc>
          <w:tcPr>
            <w:tcW w:w="1560" w:type="dxa"/>
          </w:tcPr>
          <w:p w:rsidR="00D839E1" w:rsidRPr="008E496E" w:rsidRDefault="00D839E1" w:rsidP="00D839E1">
            <w:pPr>
              <w:spacing w:after="0" w:line="360" w:lineRule="auto"/>
              <w:jc w:val="center"/>
              <w:rPr>
                <w:rFonts w:ascii="Times New Roman" w:hAnsi="Times New Roman"/>
                <w:sz w:val="24"/>
                <w:szCs w:val="24"/>
              </w:rPr>
            </w:pPr>
            <w:r w:rsidRPr="008E496E">
              <w:rPr>
                <w:rFonts w:ascii="Times New Roman" w:hAnsi="Times New Roman"/>
                <w:sz w:val="24"/>
                <w:szCs w:val="24"/>
              </w:rPr>
              <w:t>38</w:t>
            </w:r>
          </w:p>
        </w:tc>
      </w:tr>
      <w:tr w:rsidR="00D839E1" w:rsidRPr="005F20B8" w:rsidTr="00D839E1">
        <w:tc>
          <w:tcPr>
            <w:tcW w:w="1747" w:type="dxa"/>
            <w:vMerge/>
          </w:tcPr>
          <w:p w:rsidR="00D839E1" w:rsidRPr="005F20B8" w:rsidRDefault="00D839E1" w:rsidP="00D839E1">
            <w:pPr>
              <w:spacing w:after="0" w:line="360" w:lineRule="auto"/>
              <w:jc w:val="center"/>
              <w:rPr>
                <w:rFonts w:ascii="Times New Roman" w:hAnsi="Times New Roman"/>
                <w:sz w:val="24"/>
                <w:szCs w:val="24"/>
              </w:rPr>
            </w:pPr>
          </w:p>
        </w:tc>
        <w:tc>
          <w:tcPr>
            <w:tcW w:w="1805" w:type="dxa"/>
          </w:tcPr>
          <w:p w:rsidR="00D839E1" w:rsidRPr="005F20B8" w:rsidRDefault="00D839E1" w:rsidP="00D839E1">
            <w:pPr>
              <w:spacing w:after="0" w:line="360" w:lineRule="auto"/>
              <w:rPr>
                <w:rFonts w:ascii="Times New Roman" w:hAnsi="Times New Roman"/>
                <w:sz w:val="24"/>
                <w:szCs w:val="24"/>
              </w:rPr>
            </w:pPr>
            <w:r w:rsidRPr="005F20B8">
              <w:rPr>
                <w:rFonts w:ascii="Times New Roman" w:hAnsi="Times New Roman"/>
                <w:sz w:val="24"/>
                <w:szCs w:val="24"/>
              </w:rPr>
              <w:t>с. Бистренци</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17</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14</w:t>
            </w:r>
          </w:p>
        </w:tc>
        <w:tc>
          <w:tcPr>
            <w:tcW w:w="1560" w:type="dxa"/>
          </w:tcPr>
          <w:p w:rsidR="00D839E1" w:rsidRPr="008E496E" w:rsidRDefault="00D839E1" w:rsidP="00D839E1">
            <w:pPr>
              <w:spacing w:after="0" w:line="360" w:lineRule="auto"/>
              <w:jc w:val="center"/>
              <w:rPr>
                <w:rFonts w:ascii="Times New Roman" w:hAnsi="Times New Roman"/>
                <w:sz w:val="24"/>
                <w:szCs w:val="24"/>
              </w:rPr>
            </w:pPr>
            <w:r w:rsidRPr="008E496E">
              <w:rPr>
                <w:rFonts w:ascii="Times New Roman" w:hAnsi="Times New Roman"/>
                <w:sz w:val="24"/>
                <w:szCs w:val="24"/>
              </w:rPr>
              <w:t>16</w:t>
            </w:r>
          </w:p>
        </w:tc>
      </w:tr>
      <w:tr w:rsidR="00D839E1" w:rsidRPr="005F20B8" w:rsidTr="00D839E1">
        <w:tc>
          <w:tcPr>
            <w:tcW w:w="1747" w:type="dxa"/>
            <w:vMerge/>
          </w:tcPr>
          <w:p w:rsidR="00D839E1" w:rsidRPr="005F20B8" w:rsidRDefault="00D839E1" w:rsidP="00D839E1">
            <w:pPr>
              <w:spacing w:after="0" w:line="360" w:lineRule="auto"/>
              <w:jc w:val="center"/>
              <w:rPr>
                <w:rFonts w:ascii="Times New Roman" w:hAnsi="Times New Roman"/>
                <w:sz w:val="24"/>
                <w:szCs w:val="24"/>
              </w:rPr>
            </w:pPr>
          </w:p>
        </w:tc>
        <w:tc>
          <w:tcPr>
            <w:tcW w:w="1805" w:type="dxa"/>
          </w:tcPr>
          <w:p w:rsidR="00D839E1" w:rsidRPr="005F20B8" w:rsidRDefault="00D839E1" w:rsidP="00D839E1">
            <w:pPr>
              <w:spacing w:after="0" w:line="360" w:lineRule="auto"/>
              <w:rPr>
                <w:rFonts w:ascii="Times New Roman" w:hAnsi="Times New Roman"/>
                <w:sz w:val="24"/>
                <w:szCs w:val="24"/>
              </w:rPr>
            </w:pPr>
            <w:r w:rsidRPr="005F20B8">
              <w:rPr>
                <w:rFonts w:ascii="Times New Roman" w:hAnsi="Times New Roman"/>
                <w:sz w:val="24"/>
                <w:szCs w:val="24"/>
              </w:rPr>
              <w:t>с. Прждево</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5</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4</w:t>
            </w:r>
          </w:p>
        </w:tc>
        <w:tc>
          <w:tcPr>
            <w:tcW w:w="1560" w:type="dxa"/>
          </w:tcPr>
          <w:p w:rsidR="00D839E1" w:rsidRPr="008E496E" w:rsidRDefault="00D839E1" w:rsidP="00D839E1">
            <w:pPr>
              <w:spacing w:after="0" w:line="360" w:lineRule="auto"/>
              <w:jc w:val="center"/>
              <w:rPr>
                <w:rFonts w:ascii="Times New Roman" w:hAnsi="Times New Roman"/>
                <w:sz w:val="24"/>
                <w:szCs w:val="24"/>
              </w:rPr>
            </w:pPr>
            <w:r w:rsidRPr="008E496E">
              <w:rPr>
                <w:rFonts w:ascii="Times New Roman" w:hAnsi="Times New Roman"/>
                <w:sz w:val="24"/>
                <w:szCs w:val="24"/>
              </w:rPr>
              <w:t>4</w:t>
            </w:r>
          </w:p>
        </w:tc>
      </w:tr>
      <w:tr w:rsidR="00D839E1" w:rsidRPr="005F20B8" w:rsidTr="00D839E1">
        <w:tc>
          <w:tcPr>
            <w:tcW w:w="1747" w:type="dxa"/>
            <w:vMerge/>
          </w:tcPr>
          <w:p w:rsidR="00D839E1" w:rsidRPr="005F20B8" w:rsidRDefault="00D839E1" w:rsidP="00D839E1">
            <w:pPr>
              <w:spacing w:after="0" w:line="360" w:lineRule="auto"/>
              <w:jc w:val="center"/>
              <w:rPr>
                <w:rFonts w:ascii="Times New Roman" w:hAnsi="Times New Roman"/>
                <w:sz w:val="24"/>
                <w:szCs w:val="24"/>
              </w:rPr>
            </w:pPr>
          </w:p>
        </w:tc>
        <w:tc>
          <w:tcPr>
            <w:tcW w:w="1805" w:type="dxa"/>
          </w:tcPr>
          <w:p w:rsidR="00D839E1" w:rsidRPr="005F20B8" w:rsidRDefault="00D839E1" w:rsidP="00D839E1">
            <w:pPr>
              <w:spacing w:after="0" w:line="360" w:lineRule="auto"/>
              <w:rPr>
                <w:rFonts w:ascii="Times New Roman" w:hAnsi="Times New Roman"/>
                <w:sz w:val="24"/>
                <w:szCs w:val="24"/>
              </w:rPr>
            </w:pPr>
            <w:r w:rsidRPr="005F20B8">
              <w:rPr>
                <w:rFonts w:ascii="Times New Roman" w:hAnsi="Times New Roman"/>
                <w:sz w:val="24"/>
                <w:szCs w:val="24"/>
              </w:rPr>
              <w:t>с. Челевец</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5</w:t>
            </w:r>
          </w:p>
        </w:tc>
        <w:tc>
          <w:tcPr>
            <w:tcW w:w="1560" w:type="dxa"/>
          </w:tcPr>
          <w:p w:rsidR="00D839E1" w:rsidRPr="00F01891" w:rsidRDefault="00D839E1" w:rsidP="00D839E1">
            <w:pPr>
              <w:spacing w:after="0" w:line="360" w:lineRule="auto"/>
              <w:jc w:val="center"/>
              <w:rPr>
                <w:rFonts w:ascii="Times New Roman" w:hAnsi="Times New Roman"/>
                <w:sz w:val="24"/>
                <w:szCs w:val="24"/>
              </w:rPr>
            </w:pPr>
            <w:r>
              <w:rPr>
                <w:rFonts w:ascii="Times New Roman" w:hAnsi="Times New Roman"/>
                <w:sz w:val="24"/>
                <w:szCs w:val="24"/>
              </w:rPr>
              <w:t>6</w:t>
            </w:r>
          </w:p>
        </w:tc>
        <w:tc>
          <w:tcPr>
            <w:tcW w:w="1560" w:type="dxa"/>
          </w:tcPr>
          <w:p w:rsidR="00D839E1" w:rsidRPr="008E496E" w:rsidRDefault="00D839E1" w:rsidP="00D839E1">
            <w:pPr>
              <w:spacing w:after="0" w:line="360" w:lineRule="auto"/>
              <w:jc w:val="center"/>
              <w:rPr>
                <w:rFonts w:ascii="Times New Roman" w:hAnsi="Times New Roman"/>
                <w:sz w:val="24"/>
                <w:szCs w:val="24"/>
              </w:rPr>
            </w:pPr>
            <w:r w:rsidRPr="008E496E">
              <w:rPr>
                <w:rFonts w:ascii="Times New Roman" w:hAnsi="Times New Roman"/>
                <w:sz w:val="24"/>
                <w:szCs w:val="24"/>
              </w:rPr>
              <w:t>4</w:t>
            </w:r>
          </w:p>
        </w:tc>
      </w:tr>
      <w:tr w:rsidR="00D839E1" w:rsidRPr="005F20B8" w:rsidTr="00D839E1">
        <w:tc>
          <w:tcPr>
            <w:tcW w:w="3552" w:type="dxa"/>
            <w:gridSpan w:val="2"/>
          </w:tcPr>
          <w:p w:rsidR="00D839E1" w:rsidRPr="005F20B8" w:rsidRDefault="00D839E1" w:rsidP="00D839E1">
            <w:pPr>
              <w:spacing w:after="0" w:line="360" w:lineRule="auto"/>
              <w:jc w:val="center"/>
              <w:rPr>
                <w:rFonts w:ascii="Times New Roman" w:hAnsi="Times New Roman"/>
                <w:b/>
                <w:sz w:val="24"/>
                <w:szCs w:val="24"/>
              </w:rPr>
            </w:pPr>
            <w:r w:rsidRPr="005F20B8">
              <w:rPr>
                <w:rFonts w:ascii="Times New Roman" w:hAnsi="Times New Roman"/>
                <w:b/>
                <w:sz w:val="24"/>
                <w:szCs w:val="24"/>
              </w:rPr>
              <w:t>Вкупно</w:t>
            </w:r>
          </w:p>
        </w:tc>
        <w:tc>
          <w:tcPr>
            <w:tcW w:w="1560" w:type="dxa"/>
          </w:tcPr>
          <w:p w:rsidR="00D839E1" w:rsidRPr="004A7094" w:rsidRDefault="00D839E1" w:rsidP="00D839E1">
            <w:pPr>
              <w:spacing w:after="0" w:line="360" w:lineRule="auto"/>
              <w:jc w:val="center"/>
              <w:rPr>
                <w:rFonts w:ascii="Times New Roman" w:hAnsi="Times New Roman"/>
                <w:b/>
                <w:sz w:val="24"/>
                <w:szCs w:val="24"/>
              </w:rPr>
            </w:pPr>
            <w:r>
              <w:rPr>
                <w:rFonts w:ascii="Times New Roman" w:hAnsi="Times New Roman"/>
                <w:b/>
                <w:sz w:val="24"/>
                <w:szCs w:val="24"/>
              </w:rPr>
              <w:t>333</w:t>
            </w:r>
          </w:p>
        </w:tc>
        <w:tc>
          <w:tcPr>
            <w:tcW w:w="1560" w:type="dxa"/>
          </w:tcPr>
          <w:p w:rsidR="00D839E1" w:rsidRPr="00224C12" w:rsidRDefault="00D839E1" w:rsidP="00D839E1">
            <w:pPr>
              <w:spacing w:after="0" w:line="360" w:lineRule="auto"/>
              <w:jc w:val="center"/>
              <w:rPr>
                <w:rFonts w:ascii="Times New Roman" w:hAnsi="Times New Roman"/>
                <w:b/>
                <w:sz w:val="24"/>
                <w:szCs w:val="24"/>
              </w:rPr>
            </w:pPr>
            <w:r>
              <w:rPr>
                <w:rFonts w:ascii="Times New Roman" w:hAnsi="Times New Roman"/>
                <w:b/>
                <w:sz w:val="24"/>
                <w:szCs w:val="24"/>
              </w:rPr>
              <w:t>321</w:t>
            </w:r>
          </w:p>
        </w:tc>
        <w:tc>
          <w:tcPr>
            <w:tcW w:w="1560" w:type="dxa"/>
          </w:tcPr>
          <w:p w:rsidR="00D839E1" w:rsidRPr="008E496E" w:rsidRDefault="00D839E1" w:rsidP="00D839E1">
            <w:pPr>
              <w:spacing w:after="0" w:line="360" w:lineRule="auto"/>
              <w:jc w:val="center"/>
              <w:rPr>
                <w:rFonts w:ascii="Times New Roman" w:hAnsi="Times New Roman"/>
                <w:b/>
                <w:sz w:val="24"/>
                <w:szCs w:val="24"/>
                <w:lang w:val="mk-MK"/>
              </w:rPr>
            </w:pPr>
            <w:r w:rsidRPr="008E496E">
              <w:rPr>
                <w:rFonts w:ascii="Times New Roman" w:hAnsi="Times New Roman"/>
                <w:b/>
                <w:sz w:val="24"/>
                <w:szCs w:val="24"/>
              </w:rPr>
              <w:t>31</w:t>
            </w:r>
            <w:r w:rsidR="00BF0E8A">
              <w:rPr>
                <w:rFonts w:ascii="Times New Roman" w:hAnsi="Times New Roman"/>
                <w:b/>
                <w:sz w:val="24"/>
                <w:szCs w:val="24"/>
                <w:lang w:val="mk-MK"/>
              </w:rPr>
              <w:t>6</w:t>
            </w:r>
          </w:p>
        </w:tc>
      </w:tr>
    </w:tbl>
    <w:p w:rsidR="00BD325B" w:rsidRDefault="00BD325B" w:rsidP="004D6076">
      <w:pPr>
        <w:jc w:val="both"/>
        <w:rPr>
          <w:rFonts w:ascii="Times New Roman" w:hAnsi="Times New Roman" w:cs="Times New Roman"/>
          <w:sz w:val="24"/>
          <w:szCs w:val="24"/>
          <w:lang w:val="mk-MK"/>
        </w:rPr>
      </w:pPr>
    </w:p>
    <w:p w:rsidR="00E8432D" w:rsidRPr="005018B2" w:rsidRDefault="004447C0" w:rsidP="007D5BA5">
      <w:pPr>
        <w:ind w:firstLine="720"/>
        <w:jc w:val="both"/>
        <w:rPr>
          <w:rFonts w:ascii="Times New Roman" w:hAnsi="Times New Roman" w:cs="Times New Roman"/>
          <w:sz w:val="24"/>
          <w:szCs w:val="24"/>
          <w:lang w:val="mk-MK"/>
        </w:rPr>
      </w:pPr>
      <w:r w:rsidRPr="005018B2">
        <w:rPr>
          <w:rFonts w:ascii="Times New Roman" w:hAnsi="Times New Roman" w:cs="Times New Roman"/>
          <w:sz w:val="24"/>
          <w:szCs w:val="24"/>
        </w:rPr>
        <w:t xml:space="preserve">Забележително е дека бројот на ученици </w:t>
      </w:r>
      <w:r w:rsidR="00EC3B5A" w:rsidRPr="005018B2">
        <w:rPr>
          <w:rFonts w:ascii="Times New Roman" w:hAnsi="Times New Roman" w:cs="Times New Roman"/>
          <w:sz w:val="24"/>
          <w:szCs w:val="24"/>
          <w:lang w:val="mk-MK"/>
        </w:rPr>
        <w:t>на ниво на училиште</w:t>
      </w:r>
      <w:r w:rsidR="00C42B92" w:rsidRPr="005018B2">
        <w:rPr>
          <w:rFonts w:ascii="Times New Roman" w:hAnsi="Times New Roman" w:cs="Times New Roman"/>
          <w:sz w:val="24"/>
          <w:szCs w:val="24"/>
          <w:lang w:val="mk-MK"/>
        </w:rPr>
        <w:t xml:space="preserve"> </w:t>
      </w:r>
      <w:r w:rsidR="008C709A" w:rsidRPr="005018B2">
        <w:rPr>
          <w:rFonts w:ascii="Times New Roman" w:hAnsi="Times New Roman" w:cs="Times New Roman"/>
          <w:sz w:val="24"/>
          <w:szCs w:val="24"/>
          <w:lang w:val="mk-MK"/>
        </w:rPr>
        <w:t>е во благ</w:t>
      </w:r>
      <w:r w:rsidR="005018B2" w:rsidRPr="005018B2">
        <w:rPr>
          <w:rFonts w:ascii="Times New Roman" w:hAnsi="Times New Roman" w:cs="Times New Roman"/>
          <w:sz w:val="24"/>
          <w:szCs w:val="24"/>
          <w:lang w:val="mk-MK"/>
        </w:rPr>
        <w:t>о</w:t>
      </w:r>
      <w:r w:rsidR="008E496E">
        <w:rPr>
          <w:rFonts w:ascii="Times New Roman" w:hAnsi="Times New Roman" w:cs="Times New Roman"/>
          <w:sz w:val="24"/>
          <w:szCs w:val="24"/>
          <w:lang w:val="mk-MK"/>
        </w:rPr>
        <w:t>, но континуирано</w:t>
      </w:r>
      <w:r w:rsidR="008C709A" w:rsidRPr="005018B2">
        <w:rPr>
          <w:rFonts w:ascii="Times New Roman" w:hAnsi="Times New Roman" w:cs="Times New Roman"/>
          <w:sz w:val="24"/>
          <w:szCs w:val="24"/>
          <w:lang w:val="mk-MK"/>
        </w:rPr>
        <w:t xml:space="preserve"> </w:t>
      </w:r>
      <w:r w:rsidR="005018B2" w:rsidRPr="005018B2">
        <w:rPr>
          <w:rFonts w:ascii="Times New Roman" w:hAnsi="Times New Roman" w:cs="Times New Roman"/>
          <w:sz w:val="24"/>
          <w:szCs w:val="24"/>
          <w:lang w:val="mk-MK"/>
        </w:rPr>
        <w:t>опаѓање</w:t>
      </w:r>
      <w:r w:rsidR="008C709A" w:rsidRPr="005018B2">
        <w:rPr>
          <w:rFonts w:ascii="Times New Roman" w:hAnsi="Times New Roman" w:cs="Times New Roman"/>
          <w:sz w:val="24"/>
          <w:szCs w:val="24"/>
          <w:lang w:val="mk-MK"/>
        </w:rPr>
        <w:t xml:space="preserve"> со исклучок на </w:t>
      </w:r>
      <w:r w:rsidR="00033EBA" w:rsidRPr="00215731">
        <w:rPr>
          <w:rFonts w:ascii="Times New Roman" w:hAnsi="Times New Roman"/>
          <w:sz w:val="24"/>
          <w:szCs w:val="24"/>
        </w:rPr>
        <w:t>централното училиште и ПУ с. Бистренци кои се со благ пораст, но сепак на ниво на училиште бројот се намалува</w:t>
      </w:r>
      <w:r w:rsidR="008C709A" w:rsidRPr="005018B2">
        <w:rPr>
          <w:rFonts w:ascii="Times New Roman" w:hAnsi="Times New Roman" w:cs="Times New Roman"/>
          <w:sz w:val="24"/>
          <w:szCs w:val="24"/>
          <w:lang w:val="mk-MK"/>
        </w:rPr>
        <w:t xml:space="preserve">. </w:t>
      </w:r>
    </w:p>
    <w:p w:rsidR="00033EBA" w:rsidRPr="009F3F77" w:rsidRDefault="00033EBA" w:rsidP="00033EBA">
      <w:pPr>
        <w:ind w:firstLine="708"/>
        <w:jc w:val="both"/>
        <w:rPr>
          <w:rFonts w:ascii="Times New Roman" w:hAnsi="Times New Roman"/>
          <w:sz w:val="24"/>
          <w:szCs w:val="24"/>
        </w:rPr>
      </w:pPr>
      <w:r w:rsidRPr="00215731">
        <w:rPr>
          <w:rFonts w:ascii="Times New Roman" w:hAnsi="Times New Roman"/>
          <w:sz w:val="24"/>
          <w:szCs w:val="24"/>
        </w:rPr>
        <w:t>По однос на етничката структура имаме ситуација на претежно Македонци во Централното училиште, мешан состав од Турци, Срби и Македонци со мнозинство Турци во ПУ во с. Корешница; мешан состав од Македонци и Турци во ПУ во с. Бистренци со мнозинство Македонци и целосно Турци во ПУ с. Челевец ( каде што и наставата се изведува на турски наставен јазик) и целосно Роми во ПУ во с. Прждево.</w:t>
      </w:r>
    </w:p>
    <w:p w:rsidR="00BA3178" w:rsidRPr="00BA3178" w:rsidRDefault="004447C0" w:rsidP="004D6076">
      <w:pPr>
        <w:ind w:firstLine="720"/>
        <w:jc w:val="both"/>
        <w:rPr>
          <w:rFonts w:ascii="Times New Roman" w:hAnsi="Times New Roman" w:cs="Times New Roman"/>
          <w:sz w:val="24"/>
          <w:szCs w:val="24"/>
          <w:lang w:val="mk-MK"/>
        </w:rPr>
      </w:pPr>
      <w:r w:rsidRPr="002A4756">
        <w:rPr>
          <w:rFonts w:ascii="Times New Roman" w:hAnsi="Times New Roman" w:cs="Times New Roman"/>
          <w:sz w:val="24"/>
          <w:szCs w:val="24"/>
        </w:rPr>
        <w:t xml:space="preserve"> </w:t>
      </w:r>
      <w:r w:rsidR="00D15A8E" w:rsidRPr="00716518">
        <w:rPr>
          <w:rFonts w:ascii="Times New Roman" w:hAnsi="Times New Roman" w:cs="Times New Roman"/>
          <w:sz w:val="24"/>
          <w:szCs w:val="24"/>
          <w:lang w:val="mk-MK"/>
        </w:rPr>
        <w:t>Во однос на осипувањето на ученици, во текот на учебна</w:t>
      </w:r>
      <w:r w:rsidR="008E496E" w:rsidRPr="00716518">
        <w:rPr>
          <w:rFonts w:ascii="Times New Roman" w:hAnsi="Times New Roman" w:cs="Times New Roman"/>
          <w:sz w:val="24"/>
          <w:szCs w:val="24"/>
          <w:lang w:val="mk-MK"/>
        </w:rPr>
        <w:t>та 202</w:t>
      </w:r>
      <w:r w:rsidR="00716518" w:rsidRPr="00716518">
        <w:rPr>
          <w:rFonts w:ascii="Times New Roman" w:hAnsi="Times New Roman" w:cs="Times New Roman"/>
          <w:sz w:val="24"/>
          <w:szCs w:val="24"/>
          <w:lang w:val="mk-MK"/>
        </w:rPr>
        <w:t>3</w:t>
      </w:r>
      <w:r w:rsidR="008E496E" w:rsidRPr="00716518">
        <w:rPr>
          <w:rFonts w:ascii="Times New Roman" w:hAnsi="Times New Roman" w:cs="Times New Roman"/>
          <w:sz w:val="24"/>
          <w:szCs w:val="24"/>
          <w:lang w:val="mk-MK"/>
        </w:rPr>
        <w:t>/202</w:t>
      </w:r>
      <w:r w:rsidR="00716518" w:rsidRPr="00716518">
        <w:rPr>
          <w:rFonts w:ascii="Times New Roman" w:hAnsi="Times New Roman" w:cs="Times New Roman"/>
          <w:sz w:val="24"/>
          <w:szCs w:val="24"/>
          <w:lang w:val="mk-MK"/>
        </w:rPr>
        <w:t>4</w:t>
      </w:r>
      <w:r w:rsidR="008E496E" w:rsidRPr="00716518">
        <w:rPr>
          <w:rFonts w:ascii="Times New Roman" w:hAnsi="Times New Roman" w:cs="Times New Roman"/>
          <w:sz w:val="24"/>
          <w:szCs w:val="24"/>
          <w:lang w:val="mk-MK"/>
        </w:rPr>
        <w:t xml:space="preserve"> г. се отпишаа само 2 уче</w:t>
      </w:r>
      <w:r w:rsidR="00716518" w:rsidRPr="00716518">
        <w:rPr>
          <w:rFonts w:ascii="Times New Roman" w:hAnsi="Times New Roman" w:cs="Times New Roman"/>
          <w:sz w:val="24"/>
          <w:szCs w:val="24"/>
          <w:lang w:val="mk-MK"/>
        </w:rPr>
        <w:t xml:space="preserve">ника за разлика од минатата 2022/2023 г. кога </w:t>
      </w:r>
      <w:r w:rsidR="00D15A8E" w:rsidRPr="00716518">
        <w:rPr>
          <w:rFonts w:ascii="Times New Roman" w:hAnsi="Times New Roman" w:cs="Times New Roman"/>
          <w:sz w:val="24"/>
          <w:szCs w:val="24"/>
          <w:lang w:val="mk-MK"/>
        </w:rPr>
        <w:t xml:space="preserve">се </w:t>
      </w:r>
      <w:r w:rsidR="00DE1D3A" w:rsidRPr="00716518">
        <w:rPr>
          <w:rFonts w:ascii="Times New Roman" w:hAnsi="Times New Roman" w:cs="Times New Roman"/>
          <w:sz w:val="24"/>
          <w:szCs w:val="24"/>
          <w:lang w:val="mk-MK"/>
        </w:rPr>
        <w:t>от</w:t>
      </w:r>
      <w:r w:rsidR="00D15A8E" w:rsidRPr="00716518">
        <w:rPr>
          <w:rFonts w:ascii="Times New Roman" w:hAnsi="Times New Roman" w:cs="Times New Roman"/>
          <w:sz w:val="24"/>
          <w:szCs w:val="24"/>
          <w:lang w:val="mk-MK"/>
        </w:rPr>
        <w:t xml:space="preserve">пишаа </w:t>
      </w:r>
      <w:r w:rsidR="00234814" w:rsidRPr="00716518">
        <w:rPr>
          <w:rFonts w:ascii="Times New Roman" w:hAnsi="Times New Roman" w:cs="Times New Roman"/>
          <w:sz w:val="24"/>
          <w:szCs w:val="24"/>
          <w:lang w:val="mk-MK"/>
        </w:rPr>
        <w:t>12</w:t>
      </w:r>
      <w:r w:rsidR="00942DED" w:rsidRPr="00716518">
        <w:rPr>
          <w:rFonts w:ascii="Times New Roman" w:hAnsi="Times New Roman" w:cs="Times New Roman"/>
          <w:sz w:val="24"/>
          <w:szCs w:val="24"/>
          <w:lang w:val="mk-MK"/>
        </w:rPr>
        <w:t xml:space="preserve"> ученика</w:t>
      </w:r>
      <w:r w:rsidR="00234814" w:rsidRPr="00716518">
        <w:rPr>
          <w:rFonts w:ascii="Times New Roman" w:hAnsi="Times New Roman" w:cs="Times New Roman"/>
          <w:sz w:val="24"/>
          <w:szCs w:val="24"/>
          <w:lang w:val="mk-MK"/>
        </w:rPr>
        <w:t xml:space="preserve">. </w:t>
      </w:r>
    </w:p>
    <w:p w:rsidR="00807CFE" w:rsidRPr="00BA3178" w:rsidRDefault="00F97E76" w:rsidP="00BA3178">
      <w:pPr>
        <w:pStyle w:val="ListParagraph"/>
        <w:numPr>
          <w:ilvl w:val="0"/>
          <w:numId w:val="5"/>
        </w:numPr>
        <w:jc w:val="center"/>
        <w:rPr>
          <w:rFonts w:ascii="Times New Roman" w:hAnsi="Times New Roman"/>
          <w:b/>
          <w:bCs/>
          <w:sz w:val="24"/>
          <w:szCs w:val="24"/>
        </w:rPr>
      </w:pPr>
      <w:r w:rsidRPr="00807CFE">
        <w:rPr>
          <w:rFonts w:ascii="Times New Roman" w:hAnsi="Times New Roman"/>
          <w:b/>
          <w:bCs/>
          <w:sz w:val="24"/>
          <w:szCs w:val="24"/>
        </w:rPr>
        <w:t>НАСТАВНИЦИ И СТРУЧНИ СОРАБОТНИЦИ</w:t>
      </w:r>
    </w:p>
    <w:p w:rsidR="00CE4BC2" w:rsidRPr="00CE4BC2" w:rsidRDefault="00CE4BC2" w:rsidP="00CE4BC2">
      <w:pPr>
        <w:ind w:firstLine="284"/>
        <w:jc w:val="both"/>
        <w:rPr>
          <w:rFonts w:ascii="Times New Roman" w:hAnsi="Times New Roman"/>
          <w:sz w:val="24"/>
          <w:szCs w:val="24"/>
          <w:shd w:val="clear" w:color="auto" w:fill="FFFFFF"/>
        </w:rPr>
      </w:pPr>
      <w:r w:rsidRPr="00CE4BC2">
        <w:rPr>
          <w:rFonts w:ascii="Times New Roman" w:hAnsi="Times New Roman"/>
          <w:sz w:val="24"/>
          <w:szCs w:val="24"/>
          <w:shd w:val="clear" w:color="auto" w:fill="FFFFFF"/>
        </w:rPr>
        <w:t xml:space="preserve">Воспитно-образовната работа во училиштето ја реализираат вкупно 39 наставници, од кои 16 се во одделенска настава, 21  во предметна, а 2 се во рамки на музичката паралелка во нашето училиште. Од нив 29 се од општина Демир Капија, а останатите се од соседните општини - Неготино, Кавадарци, Валандово. </w:t>
      </w:r>
      <w:r w:rsidRPr="00CE4BC2">
        <w:rPr>
          <w:rFonts w:ascii="Times New Roman" w:hAnsi="Times New Roman"/>
          <w:sz w:val="24"/>
          <w:szCs w:val="24"/>
        </w:rPr>
        <w:t>Поради недоволен број на наставни часови, наставниците по ликовно и по музичко обр</w:t>
      </w:r>
      <w:r w:rsidR="00B60D3C">
        <w:rPr>
          <w:rFonts w:ascii="Times New Roman" w:hAnsi="Times New Roman"/>
          <w:sz w:val="24"/>
          <w:szCs w:val="24"/>
        </w:rPr>
        <w:t>азование дополнуваат во училишт</w:t>
      </w:r>
      <w:r w:rsidR="00B60D3C">
        <w:rPr>
          <w:rFonts w:ascii="Times New Roman" w:hAnsi="Times New Roman"/>
          <w:sz w:val="24"/>
          <w:szCs w:val="24"/>
          <w:lang w:val="mk-MK"/>
        </w:rPr>
        <w:t>е</w:t>
      </w:r>
      <w:r w:rsidR="00B60D3C">
        <w:rPr>
          <w:rFonts w:ascii="Times New Roman" w:hAnsi="Times New Roman"/>
          <w:sz w:val="24"/>
          <w:szCs w:val="24"/>
        </w:rPr>
        <w:t>т</w:t>
      </w:r>
      <w:r w:rsidR="00B60D3C">
        <w:rPr>
          <w:rFonts w:ascii="Times New Roman" w:hAnsi="Times New Roman"/>
          <w:sz w:val="24"/>
          <w:szCs w:val="24"/>
          <w:lang w:val="mk-MK"/>
        </w:rPr>
        <w:t>о</w:t>
      </w:r>
      <w:r w:rsidRPr="00CE4BC2">
        <w:rPr>
          <w:rFonts w:ascii="Times New Roman" w:hAnsi="Times New Roman"/>
          <w:sz w:val="24"/>
          <w:szCs w:val="24"/>
        </w:rPr>
        <w:t xml:space="preserve"> „Гоце Делчев“ – Неготино. Училиштето има педагог и психолог  како стручни соработници. Тука се и четворицата образовни асистенти вработени во ООУРЦ </w:t>
      </w:r>
      <w:r w:rsidR="00B60D3C">
        <w:rPr>
          <w:rFonts w:ascii="Times New Roman" w:hAnsi="Times New Roman"/>
          <w:sz w:val="24"/>
          <w:szCs w:val="24"/>
          <w:lang w:val="mk-MK"/>
        </w:rPr>
        <w:t>,,</w:t>
      </w:r>
      <w:r w:rsidRPr="00CE4BC2">
        <w:rPr>
          <w:rFonts w:ascii="Times New Roman" w:hAnsi="Times New Roman"/>
          <w:sz w:val="24"/>
          <w:szCs w:val="24"/>
        </w:rPr>
        <w:t>Маца Овчарова</w:t>
      </w:r>
      <w:r w:rsidR="00B60D3C">
        <w:rPr>
          <w:rFonts w:ascii="Times New Roman" w:hAnsi="Times New Roman"/>
          <w:sz w:val="24"/>
          <w:szCs w:val="24"/>
          <w:lang w:val="mk-MK"/>
        </w:rPr>
        <w:t>‘‘</w:t>
      </w:r>
      <w:r w:rsidRPr="00CE4BC2">
        <w:rPr>
          <w:rFonts w:ascii="Times New Roman" w:hAnsi="Times New Roman"/>
          <w:sz w:val="24"/>
          <w:szCs w:val="24"/>
        </w:rPr>
        <w:t xml:space="preserve"> од Велес. </w:t>
      </w:r>
    </w:p>
    <w:p w:rsidR="00CE4BC2" w:rsidRDefault="00CE4BC2" w:rsidP="004D6076">
      <w:pPr>
        <w:spacing w:after="0"/>
        <w:ind w:firstLine="708"/>
        <w:jc w:val="both"/>
        <w:rPr>
          <w:rFonts w:ascii="Times New Roman" w:hAnsi="Times New Roman"/>
          <w:sz w:val="24"/>
          <w:szCs w:val="24"/>
          <w:lang w:val="mk-MK"/>
        </w:rPr>
      </w:pPr>
      <w:r w:rsidRPr="00D820BB">
        <w:rPr>
          <w:rFonts w:ascii="Times New Roman" w:hAnsi="Times New Roman"/>
          <w:sz w:val="24"/>
          <w:szCs w:val="24"/>
        </w:rPr>
        <w:t xml:space="preserve">Наставниците редовно ги посетуваат обуките и семинарите за стручно оспособување и усовршување, кои сега веќе започнаа да се реализираат присуствено, но </w:t>
      </w:r>
      <w:r w:rsidRPr="00D820BB">
        <w:rPr>
          <w:rFonts w:ascii="Times New Roman" w:hAnsi="Times New Roman"/>
          <w:sz w:val="24"/>
          <w:szCs w:val="24"/>
        </w:rPr>
        <w:lastRenderedPageBreak/>
        <w:t xml:space="preserve">исто така продолжија и он – лајн обуките како една </w:t>
      </w:r>
      <w:r w:rsidR="00B60D3C">
        <w:rPr>
          <w:rFonts w:ascii="Times New Roman" w:hAnsi="Times New Roman"/>
          <w:sz w:val="24"/>
          <w:szCs w:val="24"/>
        </w:rPr>
        <w:t xml:space="preserve">од придобивките од периодот на </w:t>
      </w:r>
      <w:r w:rsidR="00B60D3C">
        <w:rPr>
          <w:rFonts w:ascii="Times New Roman" w:hAnsi="Times New Roman"/>
          <w:sz w:val="24"/>
          <w:szCs w:val="24"/>
          <w:lang w:val="mk-MK"/>
        </w:rPr>
        <w:t>К</w:t>
      </w:r>
      <w:r w:rsidRPr="00D820BB">
        <w:rPr>
          <w:rFonts w:ascii="Times New Roman" w:hAnsi="Times New Roman"/>
          <w:sz w:val="24"/>
          <w:szCs w:val="24"/>
        </w:rPr>
        <w:t xml:space="preserve">орона пандемијата. Од </w:t>
      </w:r>
      <w:r w:rsidR="00716518">
        <w:rPr>
          <w:rFonts w:ascii="Times New Roman" w:hAnsi="Times New Roman"/>
          <w:sz w:val="24"/>
          <w:szCs w:val="24"/>
          <w:lang w:val="mk-MK"/>
        </w:rPr>
        <w:t xml:space="preserve">претходната </w:t>
      </w:r>
      <w:r w:rsidRPr="00D820BB">
        <w:rPr>
          <w:rFonts w:ascii="Times New Roman" w:hAnsi="Times New Roman"/>
          <w:sz w:val="24"/>
          <w:szCs w:val="24"/>
        </w:rPr>
        <w:t xml:space="preserve">учебна година МОН и БРО започнаа со нов, системски и организиран приод во професионалниот и кариерниот развој на наставниот кадар; Се понудија голем број на акредитирани програми за обуки на теми кои се од интерес за наставниот и ненаставниот кадар во училиштата; Обучувањето и професионалниот развој </w:t>
      </w:r>
      <w:r w:rsidR="00716518">
        <w:rPr>
          <w:rFonts w:ascii="Times New Roman" w:hAnsi="Times New Roman"/>
          <w:sz w:val="24"/>
          <w:szCs w:val="24"/>
          <w:lang w:val="mk-MK"/>
        </w:rPr>
        <w:t xml:space="preserve">на наставниците и стручните соработници </w:t>
      </w:r>
      <w:r w:rsidRPr="00D820BB">
        <w:rPr>
          <w:rFonts w:ascii="Times New Roman" w:hAnsi="Times New Roman"/>
          <w:sz w:val="24"/>
          <w:szCs w:val="24"/>
        </w:rPr>
        <w:t xml:space="preserve">веќе се планиран, следен и евалуиран процес, што за своја крајна цел го има унапредувањето на воспитно – образовната работа. </w:t>
      </w:r>
    </w:p>
    <w:p w:rsidR="00FD7012" w:rsidRDefault="00FD7012" w:rsidP="004D6076">
      <w:pPr>
        <w:spacing w:after="0"/>
        <w:ind w:firstLine="708"/>
        <w:jc w:val="both"/>
        <w:rPr>
          <w:rFonts w:ascii="Times New Roman" w:hAnsi="Times New Roman"/>
          <w:bCs/>
          <w:sz w:val="24"/>
          <w:lang w:val="mk-MK"/>
        </w:rPr>
      </w:pPr>
      <w:r>
        <w:rPr>
          <w:rFonts w:ascii="Times New Roman" w:hAnsi="Times New Roman"/>
          <w:sz w:val="24"/>
          <w:szCs w:val="24"/>
        </w:rPr>
        <w:t>Сите наставни</w:t>
      </w:r>
      <w:r w:rsidR="00716518">
        <w:rPr>
          <w:rFonts w:ascii="Times New Roman" w:hAnsi="Times New Roman"/>
          <w:sz w:val="24"/>
          <w:szCs w:val="24"/>
        </w:rPr>
        <w:t>ци</w:t>
      </w:r>
      <w:r>
        <w:rPr>
          <w:rFonts w:ascii="Times New Roman" w:hAnsi="Times New Roman"/>
          <w:sz w:val="24"/>
          <w:szCs w:val="24"/>
        </w:rPr>
        <w:t xml:space="preserve"> </w:t>
      </w:r>
      <w:r w:rsidR="007D2F18">
        <w:rPr>
          <w:rFonts w:ascii="Times New Roman" w:hAnsi="Times New Roman"/>
          <w:sz w:val="24"/>
          <w:szCs w:val="24"/>
          <w:lang w:val="mk-MK"/>
        </w:rPr>
        <w:t>ја</w:t>
      </w:r>
      <w:r>
        <w:rPr>
          <w:rFonts w:ascii="Times New Roman" w:hAnsi="Times New Roman"/>
          <w:sz w:val="24"/>
          <w:szCs w:val="24"/>
          <w:lang w:val="mk-MK"/>
        </w:rPr>
        <w:t xml:space="preserve"> </w:t>
      </w:r>
      <w:r>
        <w:rPr>
          <w:rFonts w:ascii="Times New Roman" w:hAnsi="Times New Roman"/>
          <w:sz w:val="24"/>
          <w:szCs w:val="24"/>
        </w:rPr>
        <w:t>проследија обук</w:t>
      </w:r>
      <w:r w:rsidR="007D2F18">
        <w:rPr>
          <w:rFonts w:ascii="Times New Roman" w:hAnsi="Times New Roman"/>
          <w:sz w:val="24"/>
          <w:szCs w:val="24"/>
          <w:lang w:val="mk-MK"/>
        </w:rPr>
        <w:t>ата</w:t>
      </w:r>
      <w:r>
        <w:rPr>
          <w:rFonts w:ascii="Times New Roman" w:hAnsi="Times New Roman"/>
          <w:sz w:val="24"/>
          <w:szCs w:val="24"/>
        </w:rPr>
        <w:t xml:space="preserve"> на тема </w:t>
      </w:r>
      <w:r>
        <w:rPr>
          <w:rFonts w:ascii="Times New Roman" w:hAnsi="Times New Roman"/>
          <w:sz w:val="24"/>
          <w:szCs w:val="24"/>
          <w:lang w:val="mk-MK"/>
        </w:rPr>
        <w:t>,,</w:t>
      </w:r>
      <w:r w:rsidR="007D2F18">
        <w:rPr>
          <w:rFonts w:ascii="Times New Roman" w:hAnsi="Times New Roman"/>
          <w:bCs/>
          <w:sz w:val="24"/>
          <w:lang w:val="mk-MK"/>
        </w:rPr>
        <w:t>Разрешување на конфликти со ученици и меѓу учениците</w:t>
      </w:r>
      <w:r>
        <w:rPr>
          <w:rFonts w:ascii="Times New Roman" w:hAnsi="Times New Roman"/>
          <w:bCs/>
          <w:sz w:val="24"/>
          <w:lang w:val="mk-MK"/>
        </w:rPr>
        <w:t>‘‘</w:t>
      </w:r>
      <w:r w:rsidR="007D2F18">
        <w:rPr>
          <w:rFonts w:ascii="Times New Roman" w:hAnsi="Times New Roman"/>
          <w:bCs/>
          <w:sz w:val="24"/>
          <w:lang w:val="mk-MK"/>
        </w:rPr>
        <w:t xml:space="preserve"> </w:t>
      </w:r>
      <w:r>
        <w:rPr>
          <w:rFonts w:ascii="Times New Roman" w:hAnsi="Times New Roman" w:cs="Times New Roman"/>
          <w:color w:val="000000"/>
          <w:sz w:val="24"/>
          <w:szCs w:val="24"/>
          <w:shd w:val="clear" w:color="auto" w:fill="FFFFFF"/>
          <w:lang w:val="mk-MK"/>
        </w:rPr>
        <w:t>по</w:t>
      </w:r>
      <w:r w:rsidR="007D2F18">
        <w:rPr>
          <w:rFonts w:ascii="Times New Roman" w:hAnsi="Times New Roman" w:cs="Times New Roman"/>
          <w:color w:val="000000"/>
          <w:sz w:val="24"/>
          <w:szCs w:val="24"/>
          <w:shd w:val="clear" w:color="auto" w:fill="FFFFFF"/>
          <w:lang w:val="mk-MK"/>
        </w:rPr>
        <w:t>нудена</w:t>
      </w:r>
      <w:r>
        <w:rPr>
          <w:rFonts w:ascii="Times New Roman" w:hAnsi="Times New Roman" w:cs="Times New Roman"/>
          <w:color w:val="000000"/>
          <w:sz w:val="24"/>
          <w:szCs w:val="24"/>
          <w:shd w:val="clear" w:color="auto" w:fill="FFFFFF"/>
          <w:lang w:val="mk-MK"/>
        </w:rPr>
        <w:t xml:space="preserve"> од страна на БРО.</w:t>
      </w:r>
      <w:r w:rsidR="007D2F18">
        <w:rPr>
          <w:rFonts w:ascii="Times New Roman" w:hAnsi="Times New Roman"/>
          <w:bCs/>
          <w:sz w:val="24"/>
        </w:rPr>
        <w:t xml:space="preserve"> </w:t>
      </w:r>
      <w:r w:rsidR="007D2F18">
        <w:rPr>
          <w:rFonts w:ascii="Times New Roman" w:hAnsi="Times New Roman"/>
          <w:bCs/>
          <w:sz w:val="24"/>
          <w:lang w:val="mk-MK"/>
        </w:rPr>
        <w:t>Н</w:t>
      </w:r>
      <w:r>
        <w:rPr>
          <w:rFonts w:ascii="Times New Roman" w:hAnsi="Times New Roman"/>
          <w:bCs/>
          <w:sz w:val="24"/>
        </w:rPr>
        <w:t xml:space="preserve">аставниците </w:t>
      </w:r>
      <w:r w:rsidR="007D2F18">
        <w:rPr>
          <w:rFonts w:ascii="Times New Roman" w:hAnsi="Times New Roman"/>
          <w:bCs/>
          <w:sz w:val="24"/>
          <w:lang w:val="mk-MK"/>
        </w:rPr>
        <w:t xml:space="preserve">кои за прв пат предаваа според новата наставна концепција ги проследија неопходните обуки за тоа; </w:t>
      </w:r>
      <w:r>
        <w:rPr>
          <w:rFonts w:ascii="Times New Roman" w:hAnsi="Times New Roman"/>
          <w:bCs/>
          <w:sz w:val="24"/>
        </w:rPr>
        <w:t>Голем број од наставниците проследија и он – лајн обуки по свој избор на различни теми достапни на платф</w:t>
      </w:r>
      <w:r w:rsidR="00CB2857">
        <w:rPr>
          <w:rFonts w:ascii="Times New Roman" w:hAnsi="Times New Roman"/>
          <w:bCs/>
          <w:sz w:val="24"/>
        </w:rPr>
        <w:t xml:space="preserve">ормата едуино која што и после </w:t>
      </w:r>
      <w:r w:rsidR="00CB2857">
        <w:rPr>
          <w:rFonts w:ascii="Times New Roman" w:hAnsi="Times New Roman"/>
          <w:bCs/>
          <w:sz w:val="24"/>
          <w:lang w:val="mk-MK"/>
        </w:rPr>
        <w:t>К</w:t>
      </w:r>
      <w:r>
        <w:rPr>
          <w:rFonts w:ascii="Times New Roman" w:hAnsi="Times New Roman"/>
          <w:bCs/>
          <w:sz w:val="24"/>
        </w:rPr>
        <w:t xml:space="preserve">орона пандемијата продолжи успешно да функционира. </w:t>
      </w:r>
    </w:p>
    <w:p w:rsidR="00835E18" w:rsidRPr="00B45F96" w:rsidRDefault="00835E18" w:rsidP="00835E18">
      <w:pPr>
        <w:ind w:firstLine="708"/>
        <w:jc w:val="both"/>
        <w:rPr>
          <w:rFonts w:ascii="Times New Roman" w:hAnsi="Times New Roman"/>
          <w:sz w:val="24"/>
          <w:szCs w:val="24"/>
        </w:rPr>
      </w:pPr>
      <w:r w:rsidRPr="007056EC">
        <w:rPr>
          <w:rFonts w:ascii="Times New Roman" w:hAnsi="Times New Roman"/>
          <w:sz w:val="24"/>
          <w:szCs w:val="24"/>
        </w:rPr>
        <w:t xml:space="preserve">Во согласност со новите </w:t>
      </w:r>
      <w:r>
        <w:rPr>
          <w:rFonts w:ascii="Times New Roman" w:hAnsi="Times New Roman"/>
          <w:sz w:val="24"/>
          <w:szCs w:val="24"/>
        </w:rPr>
        <w:t xml:space="preserve">наставни </w:t>
      </w:r>
      <w:r w:rsidRPr="007056EC">
        <w:rPr>
          <w:rFonts w:ascii="Times New Roman" w:hAnsi="Times New Roman"/>
          <w:sz w:val="24"/>
          <w:szCs w:val="24"/>
        </w:rPr>
        <w:t xml:space="preserve">програми за предметот Физичко и здравствено образование </w:t>
      </w:r>
      <w:r>
        <w:rPr>
          <w:rFonts w:ascii="Times New Roman" w:hAnsi="Times New Roman"/>
          <w:sz w:val="24"/>
          <w:szCs w:val="24"/>
        </w:rPr>
        <w:t>оваа учебна година покрај во прво, второ, трето</w:t>
      </w:r>
      <w:r w:rsidRPr="009D1DC3">
        <w:rPr>
          <w:rFonts w:ascii="Times New Roman" w:hAnsi="Times New Roman"/>
          <w:sz w:val="24"/>
          <w:szCs w:val="24"/>
        </w:rPr>
        <w:t xml:space="preserve"> </w:t>
      </w:r>
      <w:r>
        <w:rPr>
          <w:rFonts w:ascii="Times New Roman" w:hAnsi="Times New Roman"/>
          <w:sz w:val="24"/>
          <w:szCs w:val="24"/>
        </w:rPr>
        <w:t>и четврто одделение, се воведе тандемска настава и во петто одделение. Со овој нов пристап се обезбедува</w:t>
      </w:r>
      <w:r w:rsidRPr="00274077">
        <w:rPr>
          <w:rFonts w:ascii="Times New Roman" w:hAnsi="Times New Roman"/>
          <w:sz w:val="24"/>
          <w:szCs w:val="24"/>
        </w:rPr>
        <w:t xml:space="preserve"> постигнување на поголеми резултати кај учениците во однос на спортското знаење, психомоторниот разв</w:t>
      </w:r>
      <w:r>
        <w:rPr>
          <w:rFonts w:ascii="Times New Roman" w:hAnsi="Times New Roman"/>
          <w:sz w:val="24"/>
          <w:szCs w:val="24"/>
        </w:rPr>
        <w:t>ој, правилниот раст и развој, се допринесува во</w:t>
      </w:r>
      <w:r w:rsidRPr="00274077">
        <w:rPr>
          <w:rFonts w:ascii="Times New Roman" w:hAnsi="Times New Roman"/>
          <w:sz w:val="24"/>
          <w:szCs w:val="24"/>
        </w:rPr>
        <w:t xml:space="preserve"> превенција</w:t>
      </w:r>
      <w:r>
        <w:rPr>
          <w:rFonts w:ascii="Times New Roman" w:hAnsi="Times New Roman"/>
          <w:sz w:val="24"/>
          <w:szCs w:val="24"/>
        </w:rPr>
        <w:t>та</w:t>
      </w:r>
      <w:r w:rsidRPr="00274077">
        <w:rPr>
          <w:rFonts w:ascii="Times New Roman" w:hAnsi="Times New Roman"/>
          <w:sz w:val="24"/>
          <w:szCs w:val="24"/>
        </w:rPr>
        <w:t xml:space="preserve"> и корекција</w:t>
      </w:r>
      <w:r>
        <w:rPr>
          <w:rFonts w:ascii="Times New Roman" w:hAnsi="Times New Roman"/>
          <w:sz w:val="24"/>
          <w:szCs w:val="24"/>
        </w:rPr>
        <w:t>та</w:t>
      </w:r>
      <w:r w:rsidRPr="00274077">
        <w:rPr>
          <w:rFonts w:ascii="Times New Roman" w:hAnsi="Times New Roman"/>
          <w:sz w:val="24"/>
          <w:szCs w:val="24"/>
        </w:rPr>
        <w:t xml:space="preserve"> на телесните деформитети</w:t>
      </w:r>
      <w:r>
        <w:rPr>
          <w:rFonts w:ascii="Times New Roman" w:hAnsi="Times New Roman"/>
          <w:sz w:val="24"/>
          <w:szCs w:val="24"/>
        </w:rPr>
        <w:t>, како</w:t>
      </w:r>
      <w:r w:rsidRPr="00274077">
        <w:rPr>
          <w:rFonts w:ascii="Times New Roman" w:hAnsi="Times New Roman"/>
          <w:sz w:val="24"/>
          <w:szCs w:val="24"/>
        </w:rPr>
        <w:t xml:space="preserve"> и откривање на спортски таленти од најрана возраст.</w:t>
      </w:r>
    </w:p>
    <w:p w:rsidR="003E78F1" w:rsidRDefault="00835E18" w:rsidP="00633D49">
      <w:pPr>
        <w:pStyle w:val="Default"/>
        <w:ind w:firstLine="708"/>
        <w:jc w:val="both"/>
        <w:rPr>
          <w:rFonts w:ascii="Times New Roman" w:hAnsi="Times New Roman"/>
        </w:rPr>
      </w:pPr>
      <w:r>
        <w:rPr>
          <w:rFonts w:ascii="Times New Roman" w:hAnsi="Times New Roman"/>
        </w:rPr>
        <w:t xml:space="preserve">Стручните соработници </w:t>
      </w:r>
      <w:r w:rsidR="00CE4BC2" w:rsidRPr="00D820BB">
        <w:rPr>
          <w:rFonts w:ascii="Times New Roman" w:hAnsi="Times New Roman"/>
        </w:rPr>
        <w:t>ја проследија обуката на тема</w:t>
      </w:r>
      <w:r w:rsidR="00CE4BC2" w:rsidRPr="00D820BB">
        <w:rPr>
          <w:rFonts w:ascii="Times New Roman" w:hAnsi="Times New Roman"/>
          <w:b/>
        </w:rPr>
        <w:t xml:space="preserve"> </w:t>
      </w:r>
      <w:r w:rsidR="00B375F0" w:rsidRPr="00835E18">
        <w:rPr>
          <w:rFonts w:ascii="Times New Roman" w:hAnsi="Times New Roman"/>
        </w:rPr>
        <w:t>,,</w:t>
      </w:r>
      <w:r w:rsidRPr="00835E18">
        <w:rPr>
          <w:rFonts w:ascii="Times New Roman" w:hAnsi="Times New Roman"/>
        </w:rPr>
        <w:t xml:space="preserve"> Инклузивно образование во пракса‘‘</w:t>
      </w:r>
      <w:r>
        <w:rPr>
          <w:rFonts w:ascii="Times New Roman" w:hAnsi="Times New Roman" w:cs="Times New Roman"/>
          <w:shd w:val="clear" w:color="auto" w:fill="FFFFFF"/>
        </w:rPr>
        <w:t>понудена од страна на БРО</w:t>
      </w:r>
      <w:r w:rsidR="00633D49">
        <w:rPr>
          <w:rFonts w:ascii="Times New Roman" w:hAnsi="Times New Roman" w:cs="Times New Roman"/>
          <w:shd w:val="clear" w:color="auto" w:fill="FFFFFF"/>
        </w:rPr>
        <w:t>,</w:t>
      </w:r>
      <w:r w:rsidRPr="00D820BB">
        <w:rPr>
          <w:rFonts w:ascii="Times New Roman" w:hAnsi="Times New Roman"/>
        </w:rPr>
        <w:t xml:space="preserve"> </w:t>
      </w:r>
      <w:r w:rsidR="00CE4BC2" w:rsidRPr="00D820BB">
        <w:rPr>
          <w:rFonts w:ascii="Times New Roman" w:hAnsi="Times New Roman"/>
        </w:rPr>
        <w:t xml:space="preserve">а </w:t>
      </w:r>
      <w:r w:rsidR="00633D49">
        <w:rPr>
          <w:rFonts w:ascii="Times New Roman" w:hAnsi="Times New Roman" w:cs="Times New Roman"/>
          <w:bCs/>
        </w:rPr>
        <w:t>у</w:t>
      </w:r>
      <w:r w:rsidR="00633D49" w:rsidRPr="00633D49">
        <w:rPr>
          <w:rFonts w:ascii="Times New Roman" w:hAnsi="Times New Roman" w:cs="Times New Roman"/>
          <w:bCs/>
        </w:rPr>
        <w:t>чилишниот психолог проследи серија од обуки на тема Пристап воден од доживеана траума, спроведена од к</w:t>
      </w:r>
      <w:r w:rsidR="00633D49" w:rsidRPr="00633D49">
        <w:rPr>
          <w:rFonts w:ascii="Times New Roman" w:hAnsi="Times New Roman" w:cs="Times New Roman"/>
        </w:rPr>
        <w:t>анцеларијата на УНИЦЕФ во Скппје во соработка сп Советот за превентива против малолетничка деликвенција – СППМД од Кавадарци</w:t>
      </w:r>
      <w:r w:rsidR="00633D49" w:rsidRPr="00252204">
        <w:rPr>
          <w:rFonts w:cs="Calibri"/>
        </w:rPr>
        <w:t>.</w:t>
      </w:r>
      <w:r w:rsidR="00633D49">
        <w:rPr>
          <w:rFonts w:cs="Calibri"/>
        </w:rPr>
        <w:t xml:space="preserve"> </w:t>
      </w:r>
      <w:r w:rsidR="00633D49">
        <w:rPr>
          <w:rFonts w:ascii="Times New Roman" w:hAnsi="Times New Roman"/>
        </w:rPr>
        <w:t>В</w:t>
      </w:r>
      <w:r w:rsidR="00CE4BC2" w:rsidRPr="00D820BB">
        <w:rPr>
          <w:rFonts w:ascii="Times New Roman" w:hAnsi="Times New Roman"/>
        </w:rPr>
        <w:t>о рамки на проектот на БРО и УНИЦЕФ Унапредување на менталното з</w:t>
      </w:r>
      <w:r w:rsidR="00633D49">
        <w:rPr>
          <w:rFonts w:ascii="Times New Roman" w:hAnsi="Times New Roman"/>
        </w:rPr>
        <w:t>дравје на учениците присуствуваше</w:t>
      </w:r>
      <w:r w:rsidR="00CE4BC2" w:rsidRPr="00D820BB">
        <w:rPr>
          <w:rFonts w:ascii="Times New Roman" w:hAnsi="Times New Roman"/>
        </w:rPr>
        <w:t xml:space="preserve"> на </w:t>
      </w:r>
      <w:r w:rsidR="00633D49">
        <w:rPr>
          <w:rFonts w:ascii="Times New Roman" w:hAnsi="Times New Roman"/>
        </w:rPr>
        <w:t xml:space="preserve">серија </w:t>
      </w:r>
      <w:r w:rsidR="00CE4BC2" w:rsidRPr="00D820BB">
        <w:rPr>
          <w:rFonts w:ascii="Times New Roman" w:hAnsi="Times New Roman"/>
        </w:rPr>
        <w:t xml:space="preserve">обуки </w:t>
      </w:r>
      <w:r w:rsidR="007D6DE2">
        <w:rPr>
          <w:rFonts w:ascii="Times New Roman" w:hAnsi="Times New Roman"/>
        </w:rPr>
        <w:t xml:space="preserve">унапредување на менталното здравје кај адолесцентите, како последен модул во програмата </w:t>
      </w:r>
      <w:r w:rsidR="00CE4BC2" w:rsidRPr="00D820BB">
        <w:rPr>
          <w:rFonts w:ascii="Times New Roman" w:hAnsi="Times New Roman"/>
        </w:rPr>
        <w:t>за воспоставување на сервисите за колегијална поддршка  и зајакнување</w:t>
      </w:r>
      <w:r w:rsidR="003E78F1">
        <w:rPr>
          <w:rFonts w:ascii="Times New Roman" w:hAnsi="Times New Roman"/>
        </w:rPr>
        <w:t xml:space="preserve"> на професионалните компетенции во однос на унапредувањето на менталното здравје и </w:t>
      </w:r>
      <w:r w:rsidR="00FD7012">
        <w:rPr>
          <w:rFonts w:ascii="Times New Roman" w:hAnsi="Times New Roman"/>
        </w:rPr>
        <w:t xml:space="preserve">добросостојбата на децата и младите. </w:t>
      </w:r>
      <w:r w:rsidR="004D6076">
        <w:rPr>
          <w:rFonts w:ascii="Times New Roman" w:hAnsi="Times New Roman"/>
        </w:rPr>
        <w:t xml:space="preserve">  </w:t>
      </w:r>
    </w:p>
    <w:p w:rsidR="007D6DE2" w:rsidRPr="00633D49" w:rsidRDefault="007D6DE2" w:rsidP="00633D49">
      <w:pPr>
        <w:pStyle w:val="Default"/>
        <w:ind w:firstLine="708"/>
        <w:jc w:val="both"/>
        <w:rPr>
          <w:rFonts w:cs="Calibri"/>
        </w:rPr>
      </w:pPr>
      <w:r>
        <w:rPr>
          <w:rFonts w:ascii="Times New Roman" w:hAnsi="Times New Roman"/>
        </w:rPr>
        <w:t>Стручните соработници и Директорката на училиштето проследија  обуки за</w:t>
      </w:r>
      <w:r w:rsidR="00716518">
        <w:rPr>
          <w:rFonts w:ascii="Times New Roman" w:hAnsi="Times New Roman"/>
        </w:rPr>
        <w:t xml:space="preserve"> </w:t>
      </w:r>
      <w:r>
        <w:rPr>
          <w:rFonts w:ascii="Times New Roman" w:hAnsi="Times New Roman"/>
        </w:rPr>
        <w:t xml:space="preserve"> новите </w:t>
      </w:r>
      <w:r w:rsidR="009B0F3B">
        <w:rPr>
          <w:rFonts w:ascii="Times New Roman" w:hAnsi="Times New Roman"/>
        </w:rPr>
        <w:t>идикатори за работата на училиштата од кои произлегуваат и новите начини и методи за спроведување на самоевалуацијата на училиштат</w:t>
      </w:r>
      <w:r w:rsidR="00716518">
        <w:rPr>
          <w:rFonts w:ascii="Times New Roman" w:hAnsi="Times New Roman"/>
        </w:rPr>
        <w:t>а, т.е. интегралната евалуација, организирани и реализирани од страна на Државен просветен инспекторат, Државен испитен центар и БРО.</w:t>
      </w:r>
      <w:r w:rsidR="009B0F3B">
        <w:rPr>
          <w:rFonts w:ascii="Times New Roman" w:hAnsi="Times New Roman"/>
        </w:rPr>
        <w:t xml:space="preserve"> </w:t>
      </w:r>
    </w:p>
    <w:p w:rsidR="00716518" w:rsidRPr="00716518" w:rsidRDefault="009B0F3B" w:rsidP="00716518">
      <w:pPr>
        <w:shd w:val="clear" w:color="auto" w:fill="FFFFFF"/>
        <w:spacing w:after="69" w:line="240" w:lineRule="auto"/>
        <w:ind w:firstLine="708"/>
        <w:jc w:val="both"/>
        <w:rPr>
          <w:rFonts w:ascii="Times New Roman" w:hAnsi="Times New Roman"/>
          <w:sz w:val="24"/>
          <w:szCs w:val="24"/>
          <w:lang w:val="mk-MK"/>
        </w:rPr>
      </w:pPr>
      <w:r w:rsidRPr="00252204">
        <w:rPr>
          <w:rFonts w:ascii="Times New Roman" w:hAnsi="Times New Roman"/>
          <w:sz w:val="24"/>
          <w:szCs w:val="24"/>
        </w:rPr>
        <w:t xml:space="preserve">Во рамките на Erasmus+ програмата, наставничката по биологија Гордана Крстевска присуствуваше на неколкудневна посета во Тарту, Естонија, каде како дел од проектот BEST(Biology Educators Shaping Tomorrow) имаше привилегија да се запознае и </w:t>
      </w:r>
      <w:r w:rsidRPr="00252204">
        <w:rPr>
          <w:rFonts w:ascii="Times New Roman" w:hAnsi="Times New Roman"/>
          <w:sz w:val="24"/>
          <w:szCs w:val="24"/>
        </w:rPr>
        <w:lastRenderedPageBreak/>
        <w:t>размени искуства со колеги од Португалија, Полска, Данска и Естонија, но пред се со начинот на реализација на наставата и образовниот систем во Естонија.</w:t>
      </w:r>
    </w:p>
    <w:p w:rsidR="009B0F3B" w:rsidRPr="00274077" w:rsidRDefault="009B0F3B" w:rsidP="009B0F3B">
      <w:pPr>
        <w:pStyle w:val="yiv1576222281msonormal"/>
        <w:shd w:val="clear" w:color="auto" w:fill="FFFFFF"/>
        <w:ind w:firstLine="708"/>
        <w:jc w:val="both"/>
      </w:pPr>
      <w:r>
        <w:rPr>
          <w:lang w:val="mk-MK"/>
        </w:rPr>
        <w:t xml:space="preserve">Наставничката – ментор  Валентина Тодорова посетуваше голем број на обуки, но беше и во улога на обучувач на своите колеги. </w:t>
      </w:r>
    </w:p>
    <w:p w:rsidR="007D5D95" w:rsidRPr="000F6880" w:rsidRDefault="00CE4BC2" w:rsidP="004D6076">
      <w:pPr>
        <w:jc w:val="both"/>
        <w:rPr>
          <w:rFonts w:ascii="Times New Roman" w:hAnsi="Times New Roman"/>
          <w:sz w:val="24"/>
          <w:szCs w:val="24"/>
          <w:lang w:val="mk-MK"/>
        </w:rPr>
      </w:pPr>
      <w:r w:rsidRPr="004D6076">
        <w:rPr>
          <w:rFonts w:ascii="Times New Roman" w:hAnsi="Times New Roman" w:cs="Times New Roman"/>
          <w:sz w:val="24"/>
          <w:szCs w:val="24"/>
        </w:rPr>
        <w:tab/>
        <w:t>Наставниците на определено работно</w:t>
      </w:r>
      <w:r w:rsidRPr="00F9304A">
        <w:rPr>
          <w:rFonts w:ascii="Times New Roman" w:hAnsi="Times New Roman"/>
          <w:sz w:val="24"/>
          <w:szCs w:val="24"/>
        </w:rPr>
        <w:t xml:space="preserve"> време и оние кои се пријавија на огласот за пополнување на работните места на определено време, според законската регулатива полагаа тест за проверка на знаењата на македонс</w:t>
      </w:r>
      <w:r w:rsidR="00CB2857">
        <w:rPr>
          <w:rFonts w:ascii="Times New Roman" w:hAnsi="Times New Roman"/>
          <w:sz w:val="24"/>
          <w:szCs w:val="24"/>
        </w:rPr>
        <w:t xml:space="preserve">киот јазик и кирилското писмо, </w:t>
      </w:r>
      <w:r w:rsidRPr="00F9304A">
        <w:rPr>
          <w:rFonts w:ascii="Times New Roman" w:hAnsi="Times New Roman"/>
          <w:sz w:val="24"/>
          <w:szCs w:val="24"/>
        </w:rPr>
        <w:t xml:space="preserve"> којшто беше изготвен од Комисијата формирана од страна на ф</w:t>
      </w:r>
      <w:r>
        <w:rPr>
          <w:rFonts w:ascii="Times New Roman" w:hAnsi="Times New Roman"/>
          <w:sz w:val="24"/>
          <w:szCs w:val="24"/>
        </w:rPr>
        <w:t>ормалните органи во училиштето.</w:t>
      </w:r>
    </w:p>
    <w:p w:rsidR="00D839E1" w:rsidRPr="00AF7425" w:rsidRDefault="00D839E1" w:rsidP="00D839E1">
      <w:pPr>
        <w:pStyle w:val="ListParagraph"/>
        <w:numPr>
          <w:ilvl w:val="0"/>
          <w:numId w:val="6"/>
        </w:numPr>
        <w:spacing w:line="360" w:lineRule="auto"/>
        <w:jc w:val="both"/>
        <w:rPr>
          <w:rFonts w:ascii="Times New Roman" w:hAnsi="Times New Roman"/>
          <w:b/>
          <w:bCs/>
          <w:sz w:val="24"/>
          <w:szCs w:val="24"/>
        </w:rPr>
      </w:pPr>
      <w:r w:rsidRPr="00AF7425">
        <w:rPr>
          <w:rFonts w:ascii="Times New Roman" w:hAnsi="Times New Roman"/>
          <w:b/>
          <w:bCs/>
          <w:sz w:val="24"/>
          <w:szCs w:val="24"/>
        </w:rPr>
        <w:t xml:space="preserve">РАБОТАТА НА ДИРЕКТОРОТ НА УЧИЛИШТЕТО </w:t>
      </w:r>
    </w:p>
    <w:p w:rsidR="00212D0C" w:rsidRPr="00212D0C" w:rsidRDefault="00212D0C" w:rsidP="00212D0C">
      <w:pPr>
        <w:spacing w:after="0"/>
        <w:jc w:val="both"/>
        <w:rPr>
          <w:rFonts w:ascii="Times New Roman" w:hAnsi="Times New Roman"/>
          <w:sz w:val="24"/>
          <w:szCs w:val="24"/>
          <w:lang w:val="mk-MK"/>
        </w:rPr>
      </w:pPr>
      <w:r w:rsidRPr="00212D0C">
        <w:rPr>
          <w:rFonts w:ascii="Times New Roman" w:hAnsi="Times New Roman"/>
          <w:sz w:val="24"/>
          <w:szCs w:val="24"/>
        </w:rPr>
        <w:t xml:space="preserve">По природа на својата функција директорот е најодговорен за реализацијата на сложените задачи што општеството му ги поставува на училиштето. </w:t>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p>
    <w:p w:rsidR="00212D0C" w:rsidRPr="00212D0C" w:rsidRDefault="00212D0C" w:rsidP="00212D0C">
      <w:pPr>
        <w:spacing w:after="0"/>
        <w:jc w:val="both"/>
        <w:rPr>
          <w:rFonts w:ascii="Times New Roman" w:hAnsi="Times New Roman"/>
          <w:sz w:val="24"/>
          <w:szCs w:val="24"/>
          <w:lang w:val="mk-MK"/>
        </w:rPr>
      </w:pPr>
      <w:r w:rsidRPr="00212D0C">
        <w:rPr>
          <w:rFonts w:ascii="Times New Roman" w:hAnsi="Times New Roman"/>
          <w:sz w:val="24"/>
          <w:szCs w:val="24"/>
        </w:rPr>
        <w:t>Од него зависи организацијата и реализацијата на сите подрачја на надворешната и внатрешната структура на наставата, а индиректно и работата на наставниците.</w:t>
      </w:r>
      <w:r w:rsidRPr="00212D0C">
        <w:rPr>
          <w:rFonts w:ascii="Times New Roman" w:hAnsi="Times New Roman"/>
          <w:sz w:val="24"/>
          <w:szCs w:val="24"/>
          <w:lang w:val="mk-MK"/>
        </w:rPr>
        <w:t xml:space="preserve"> </w:t>
      </w:r>
      <w:r>
        <w:rPr>
          <w:rFonts w:ascii="Times New Roman" w:hAnsi="Times New Roman"/>
          <w:sz w:val="24"/>
          <w:szCs w:val="24"/>
          <w:lang w:val="mk-MK"/>
        </w:rPr>
        <w:t xml:space="preserve">  </w:t>
      </w:r>
      <w:r w:rsidRPr="00212D0C">
        <w:rPr>
          <w:rFonts w:ascii="Times New Roman" w:hAnsi="Times New Roman"/>
          <w:sz w:val="24"/>
          <w:szCs w:val="24"/>
        </w:rPr>
        <w:t xml:space="preserve">Програмата за работа на директорот е интегрален дел на програмата за работа на училиштето. </w:t>
      </w:r>
      <w:r w:rsidRPr="00212D0C">
        <w:rPr>
          <w:rFonts w:ascii="Times New Roman" w:hAnsi="Times New Roman"/>
          <w:sz w:val="24"/>
          <w:szCs w:val="24"/>
          <w:lang w:val="mk-MK"/>
        </w:rPr>
        <w:tab/>
      </w:r>
      <w:r w:rsidRPr="00212D0C">
        <w:rPr>
          <w:rFonts w:ascii="Times New Roman" w:hAnsi="Times New Roman"/>
          <w:sz w:val="24"/>
          <w:szCs w:val="24"/>
        </w:rPr>
        <w:t>Директорот е главниот носител на таа програма, па сосема е разбирливо дека програмата за работа на директорот е основата на која се потпираат сите други програми.</w:t>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r w:rsidRPr="00212D0C">
        <w:rPr>
          <w:rFonts w:ascii="Times New Roman" w:hAnsi="Times New Roman"/>
          <w:sz w:val="24"/>
          <w:szCs w:val="24"/>
          <w:lang w:val="mk-MK"/>
        </w:rPr>
        <w:tab/>
      </w:r>
    </w:p>
    <w:p w:rsidR="00212D0C" w:rsidRPr="00212D0C" w:rsidRDefault="00212D0C" w:rsidP="00212D0C">
      <w:pPr>
        <w:spacing w:after="0"/>
        <w:jc w:val="both"/>
        <w:rPr>
          <w:rFonts w:ascii="Times New Roman" w:hAnsi="Times New Roman"/>
          <w:sz w:val="24"/>
          <w:szCs w:val="24"/>
          <w:lang w:val="mk-MK"/>
        </w:rPr>
      </w:pPr>
      <w:r w:rsidRPr="00212D0C">
        <w:rPr>
          <w:rFonts w:ascii="Times New Roman" w:hAnsi="Times New Roman"/>
          <w:sz w:val="24"/>
          <w:szCs w:val="24"/>
        </w:rPr>
        <w:t xml:space="preserve">Континуирано се следеше работата на наставниците со учениците во врска со Е-дневникот, како и начинот на којшто ги реализираат часовите по наставни предмети. Во соработка со педагогот на училиштето, се изработија и записници од извршените увиди  за работата на наставниците. Се следи и водењето на педагошката евиденција и документацијата. </w:t>
      </w:r>
    </w:p>
    <w:p w:rsidR="00212D0C" w:rsidRPr="00212D0C" w:rsidRDefault="00212D0C" w:rsidP="00212D0C">
      <w:pPr>
        <w:spacing w:after="0"/>
        <w:jc w:val="both"/>
        <w:rPr>
          <w:rFonts w:ascii="Times New Roman" w:hAnsi="Times New Roman"/>
          <w:sz w:val="24"/>
          <w:szCs w:val="24"/>
          <w:lang w:val="mk-MK"/>
        </w:rPr>
      </w:pPr>
      <w:r w:rsidRPr="00212D0C">
        <w:rPr>
          <w:rFonts w:ascii="Times New Roman" w:hAnsi="Times New Roman"/>
          <w:sz w:val="24"/>
          <w:szCs w:val="24"/>
        </w:rPr>
        <w:t>Директорот редовно и активно учествува на сите семинари и обуки.</w:t>
      </w:r>
    </w:p>
    <w:p w:rsidR="00D839E1" w:rsidRPr="000F6880" w:rsidRDefault="00D839E1" w:rsidP="00D839E1">
      <w:pPr>
        <w:jc w:val="both"/>
        <w:rPr>
          <w:rFonts w:ascii="Times New Roman" w:hAnsi="Times New Roman"/>
          <w:sz w:val="24"/>
          <w:szCs w:val="24"/>
          <w:lang w:val="mk-MK"/>
        </w:rPr>
      </w:pPr>
    </w:p>
    <w:p w:rsidR="000F6880" w:rsidRPr="000F6880" w:rsidRDefault="00D839E1" w:rsidP="000F6880">
      <w:pPr>
        <w:jc w:val="both"/>
        <w:rPr>
          <w:rFonts w:ascii="Times New Roman" w:hAnsi="Times New Roman"/>
          <w:b/>
          <w:bCs/>
          <w:sz w:val="24"/>
          <w:szCs w:val="24"/>
          <w:lang w:val="mk-MK"/>
        </w:rPr>
      </w:pPr>
      <w:r w:rsidRPr="007C0881">
        <w:rPr>
          <w:rFonts w:ascii="Times New Roman" w:hAnsi="Times New Roman"/>
          <w:b/>
          <w:bCs/>
          <w:sz w:val="24"/>
          <w:szCs w:val="24"/>
        </w:rPr>
        <w:t>4. РАБОТАТА НА СТРУЧНИТЕ СОРАБОТНИЦИ</w:t>
      </w:r>
    </w:p>
    <w:p w:rsidR="00D839E1" w:rsidRDefault="00EE70CA" w:rsidP="000F6880">
      <w:pPr>
        <w:spacing w:after="0"/>
        <w:ind w:firstLine="708"/>
        <w:jc w:val="both"/>
        <w:rPr>
          <w:rFonts w:ascii="Times New Roman" w:hAnsi="Times New Roman"/>
          <w:sz w:val="24"/>
          <w:szCs w:val="24"/>
        </w:rPr>
      </w:pPr>
      <w:r w:rsidRPr="007C0881">
        <w:rPr>
          <w:rFonts w:ascii="Times New Roman" w:hAnsi="Times New Roman"/>
          <w:sz w:val="24"/>
          <w:szCs w:val="24"/>
        </w:rPr>
        <w:t xml:space="preserve">Во текот на </w:t>
      </w:r>
      <w:r>
        <w:rPr>
          <w:rFonts w:ascii="Times New Roman" w:hAnsi="Times New Roman"/>
          <w:sz w:val="24"/>
          <w:szCs w:val="24"/>
          <w:lang w:val="mk-MK"/>
        </w:rPr>
        <w:t xml:space="preserve">учебната година </w:t>
      </w:r>
      <w:r w:rsidR="00D839E1" w:rsidRPr="007C0881">
        <w:rPr>
          <w:rFonts w:ascii="Times New Roman" w:hAnsi="Times New Roman"/>
          <w:sz w:val="24"/>
          <w:szCs w:val="24"/>
        </w:rPr>
        <w:t>стручните соработници ги реализираа с</w:t>
      </w:r>
      <w:r w:rsidR="00D839E1">
        <w:rPr>
          <w:rFonts w:ascii="Times New Roman" w:hAnsi="Times New Roman"/>
          <w:sz w:val="24"/>
          <w:szCs w:val="24"/>
        </w:rPr>
        <w:t>воите програмски задачи според своите годишни програми</w:t>
      </w:r>
      <w:r w:rsidR="00D839E1" w:rsidRPr="007C0881">
        <w:rPr>
          <w:rFonts w:ascii="Times New Roman" w:hAnsi="Times New Roman"/>
          <w:sz w:val="24"/>
          <w:szCs w:val="24"/>
        </w:rPr>
        <w:t xml:space="preserve"> за работа. Зедоа активно учество во изработката на Годишната програма за работа на училиштето, изготвувањето на сите видови на прегледи и извештаи</w:t>
      </w:r>
      <w:r w:rsidR="00D839E1">
        <w:rPr>
          <w:rFonts w:ascii="Times New Roman" w:hAnsi="Times New Roman"/>
          <w:sz w:val="24"/>
          <w:szCs w:val="24"/>
        </w:rPr>
        <w:t xml:space="preserve">, акциони планови, правилници и документи, анкети, анализи и извештаи </w:t>
      </w:r>
      <w:r w:rsidR="00D839E1" w:rsidRPr="007C0881">
        <w:rPr>
          <w:rFonts w:ascii="Times New Roman" w:hAnsi="Times New Roman"/>
          <w:sz w:val="24"/>
          <w:szCs w:val="24"/>
        </w:rPr>
        <w:t xml:space="preserve"> на бара</w:t>
      </w:r>
      <w:r w:rsidR="00D839E1">
        <w:rPr>
          <w:rFonts w:ascii="Times New Roman" w:hAnsi="Times New Roman"/>
          <w:sz w:val="24"/>
          <w:szCs w:val="24"/>
        </w:rPr>
        <w:t>ње од МОН, БРО, ДПИ, Народен правобранител и др. институции.</w:t>
      </w:r>
      <w:r w:rsidR="00D839E1" w:rsidRPr="007C0881">
        <w:rPr>
          <w:rFonts w:ascii="Times New Roman" w:hAnsi="Times New Roman"/>
          <w:sz w:val="24"/>
          <w:szCs w:val="24"/>
        </w:rPr>
        <w:t xml:space="preserve"> </w:t>
      </w:r>
      <w:r w:rsidR="00D839E1">
        <w:rPr>
          <w:rFonts w:ascii="Times New Roman" w:hAnsi="Times New Roman"/>
          <w:sz w:val="24"/>
          <w:szCs w:val="24"/>
        </w:rPr>
        <w:t xml:space="preserve">Учествуваа во работата на формалните тела на училиштето: Совет на наставници, стручни активи, училишен парламент, а исто така се во состав на  повеќето работни тимови и комисии. </w:t>
      </w:r>
    </w:p>
    <w:p w:rsidR="00D839E1" w:rsidRDefault="00D839E1" w:rsidP="000F6880">
      <w:pPr>
        <w:spacing w:after="0"/>
        <w:ind w:firstLine="720"/>
        <w:jc w:val="both"/>
        <w:rPr>
          <w:rFonts w:ascii="Times New Roman" w:hAnsi="Times New Roman"/>
          <w:sz w:val="24"/>
          <w:szCs w:val="24"/>
          <w:lang w:val="mk-MK"/>
        </w:rPr>
      </w:pPr>
      <w:r>
        <w:rPr>
          <w:rFonts w:ascii="Times New Roman" w:hAnsi="Times New Roman"/>
          <w:sz w:val="24"/>
          <w:szCs w:val="24"/>
        </w:rPr>
        <w:lastRenderedPageBreak/>
        <w:t xml:space="preserve"> Р</w:t>
      </w:r>
      <w:r w:rsidRPr="007C0881">
        <w:rPr>
          <w:rFonts w:ascii="Times New Roman" w:hAnsi="Times New Roman"/>
          <w:sz w:val="24"/>
          <w:szCs w:val="24"/>
        </w:rPr>
        <w:t>аботеа на уп</w:t>
      </w:r>
      <w:r>
        <w:rPr>
          <w:rFonts w:ascii="Times New Roman" w:hAnsi="Times New Roman"/>
          <w:sz w:val="24"/>
          <w:szCs w:val="24"/>
        </w:rPr>
        <w:t xml:space="preserve">исот на учениците во прво одделение и </w:t>
      </w:r>
      <w:r w:rsidRPr="007C0881">
        <w:rPr>
          <w:rFonts w:ascii="Times New Roman" w:hAnsi="Times New Roman"/>
          <w:sz w:val="24"/>
          <w:szCs w:val="24"/>
        </w:rPr>
        <w:t xml:space="preserve"> формира</w:t>
      </w:r>
      <w:r>
        <w:rPr>
          <w:rFonts w:ascii="Times New Roman" w:hAnsi="Times New Roman"/>
          <w:sz w:val="24"/>
          <w:szCs w:val="24"/>
        </w:rPr>
        <w:t xml:space="preserve">њето на нови паралелки во </w:t>
      </w:r>
      <w:r w:rsidRPr="007C0881">
        <w:rPr>
          <w:rFonts w:ascii="Times New Roman" w:hAnsi="Times New Roman"/>
          <w:sz w:val="24"/>
          <w:szCs w:val="24"/>
        </w:rPr>
        <w:t xml:space="preserve"> шесто одделение, имајќи ги во предвид индивидуалните карактеристики на учениците,</w:t>
      </w:r>
      <w:r>
        <w:rPr>
          <w:rFonts w:ascii="Times New Roman" w:hAnsi="Times New Roman"/>
          <w:sz w:val="24"/>
          <w:szCs w:val="24"/>
        </w:rPr>
        <w:t xml:space="preserve"> а исто така</w:t>
      </w:r>
      <w:r w:rsidRPr="007C0881">
        <w:rPr>
          <w:rFonts w:ascii="Times New Roman" w:hAnsi="Times New Roman"/>
          <w:sz w:val="24"/>
          <w:szCs w:val="24"/>
        </w:rPr>
        <w:t xml:space="preserve"> </w:t>
      </w:r>
      <w:r>
        <w:rPr>
          <w:rFonts w:ascii="Times New Roman" w:hAnsi="Times New Roman"/>
          <w:sz w:val="24"/>
          <w:szCs w:val="24"/>
        </w:rPr>
        <w:t xml:space="preserve">се следеше и </w:t>
      </w:r>
      <w:r w:rsidRPr="00D42CB7">
        <w:rPr>
          <w:rFonts w:ascii="Times New Roman" w:hAnsi="Times New Roman"/>
          <w:sz w:val="24"/>
          <w:szCs w:val="24"/>
        </w:rPr>
        <w:t>прилагодувањето на учениците во новата училишна средина.</w:t>
      </w:r>
      <w:r>
        <w:rPr>
          <w:rFonts w:ascii="Times New Roman" w:hAnsi="Times New Roman"/>
          <w:sz w:val="24"/>
          <w:szCs w:val="24"/>
        </w:rPr>
        <w:t xml:space="preserve"> </w:t>
      </w:r>
    </w:p>
    <w:p w:rsidR="00EE70CA" w:rsidRPr="00EE70CA" w:rsidRDefault="00EE70CA" w:rsidP="00EE70CA">
      <w:pPr>
        <w:spacing w:after="0"/>
        <w:ind w:firstLine="708"/>
        <w:jc w:val="both"/>
        <w:rPr>
          <w:rFonts w:ascii="Times New Roman" w:hAnsi="Times New Roman" w:cs="Times New Roman"/>
          <w:sz w:val="24"/>
          <w:szCs w:val="24"/>
          <w:lang w:val="mk-MK"/>
        </w:rPr>
      </w:pPr>
      <w:r w:rsidRPr="00275008">
        <w:rPr>
          <w:rFonts w:ascii="Times New Roman" w:hAnsi="Times New Roman" w:cs="Times New Roman"/>
          <w:sz w:val="24"/>
          <w:szCs w:val="24"/>
        </w:rPr>
        <w:t>На крајот од првото полугодие работеа на утврдување на нивото на јазична и математичка писменост во рана училишна возраст.</w:t>
      </w:r>
    </w:p>
    <w:p w:rsidR="00D839E1" w:rsidRDefault="00D839E1" w:rsidP="000F6880">
      <w:pPr>
        <w:spacing w:after="0"/>
        <w:ind w:firstLine="708"/>
        <w:jc w:val="both"/>
        <w:rPr>
          <w:rFonts w:ascii="Times New Roman" w:hAnsi="Times New Roman"/>
          <w:sz w:val="24"/>
          <w:szCs w:val="24"/>
        </w:rPr>
      </w:pPr>
      <w:r>
        <w:rPr>
          <w:rFonts w:ascii="Times New Roman" w:hAnsi="Times New Roman"/>
          <w:sz w:val="24"/>
          <w:szCs w:val="24"/>
        </w:rPr>
        <w:t>Стручните соработници ја имаа клучната улога во процесот на инклузивното образование. Остваруваа интензивна соработка со ресурсниот центар ООУ Маца Овчарова од Велес и центарот за поддршка на инклузивното образование ООУ,, Страшо Пинџур‘‘ – Неготино со цел креирање на напредни инклузивни политики и реализација на истите - беа изработени заеднички акциони планови, програми за работа, планирања, анализи, предвидувања и очекувања од инклузијата. Според законските одредби целокупниот процес на инплементација на инклузивното образование и реализацијата на програмските активности на Училишниот инклузивен тим се одвиваше во постојана соработка и координација со ресурсниот центар, од каде што за потребите на нашите ученици беа обезбедени пет образовни асистенти – четворица во одделенска настава и еден во предметна настава.  Се формираа инклузивни тимови за секој ученик со посебни образовни потреби и во соработка со одделенските / предметните наставници, и со поддршка од стручно лице – специјален едукатор и рехабилитатор од центарот за поддршка, беа изработени индивидуални образовни програми по секој предмет за секој ученик.  Насочувањето и поддршката во работата на образовните асистенти како една од приоритетните задачи на стручните соработници во поглед на инклузијата ги даде своите резултати во значителното подобрување на резултатите кај учениците.</w:t>
      </w:r>
    </w:p>
    <w:p w:rsidR="00D839E1" w:rsidRDefault="00D839E1" w:rsidP="000F6880">
      <w:pPr>
        <w:spacing w:after="0"/>
        <w:ind w:firstLine="708"/>
        <w:jc w:val="both"/>
        <w:rPr>
          <w:rFonts w:ascii="Times New Roman" w:hAnsi="Times New Roman"/>
          <w:sz w:val="24"/>
          <w:szCs w:val="24"/>
        </w:rPr>
      </w:pPr>
      <w:r w:rsidRPr="007C0881">
        <w:rPr>
          <w:rFonts w:ascii="Times New Roman" w:hAnsi="Times New Roman"/>
          <w:sz w:val="24"/>
          <w:szCs w:val="24"/>
        </w:rPr>
        <w:t>Психологот е носител  на програмата за советување на родители</w:t>
      </w:r>
      <w:r>
        <w:rPr>
          <w:rFonts w:ascii="Times New Roman" w:hAnsi="Times New Roman"/>
          <w:sz w:val="24"/>
          <w:szCs w:val="24"/>
        </w:rPr>
        <w:t>, а паралелно со неа и советување на ученици.</w:t>
      </w:r>
      <w:r w:rsidRPr="007C0881">
        <w:rPr>
          <w:rFonts w:ascii="Times New Roman" w:hAnsi="Times New Roman"/>
          <w:sz w:val="24"/>
          <w:szCs w:val="24"/>
        </w:rPr>
        <w:t xml:space="preserve"> Во оваа програма се вклучен</w:t>
      </w:r>
      <w:r>
        <w:rPr>
          <w:rFonts w:ascii="Times New Roman" w:hAnsi="Times New Roman"/>
          <w:sz w:val="24"/>
          <w:szCs w:val="24"/>
        </w:rPr>
        <w:t>и родители на три категории ученици</w:t>
      </w:r>
      <w:r w:rsidRPr="007C0881">
        <w:rPr>
          <w:rFonts w:ascii="Times New Roman" w:hAnsi="Times New Roman"/>
          <w:sz w:val="24"/>
          <w:szCs w:val="24"/>
        </w:rPr>
        <w:t>, и тоа: со голем број изостаноци, со голем број на слаби оцени и со манифест</w:t>
      </w:r>
      <w:r>
        <w:rPr>
          <w:rFonts w:ascii="Times New Roman" w:hAnsi="Times New Roman"/>
          <w:sz w:val="24"/>
          <w:szCs w:val="24"/>
        </w:rPr>
        <w:t>ирање на несоодветно однесување.</w:t>
      </w:r>
    </w:p>
    <w:p w:rsidR="00D839E1" w:rsidRPr="00833BF7" w:rsidRDefault="00D839E1" w:rsidP="000F6880">
      <w:pPr>
        <w:spacing w:after="0"/>
        <w:ind w:firstLine="708"/>
        <w:jc w:val="both"/>
        <w:rPr>
          <w:rFonts w:ascii="Times New Roman" w:hAnsi="Times New Roman"/>
          <w:sz w:val="24"/>
          <w:szCs w:val="24"/>
        </w:rPr>
      </w:pPr>
      <w:r>
        <w:rPr>
          <w:rFonts w:ascii="Times New Roman" w:hAnsi="Times New Roman"/>
          <w:sz w:val="24"/>
          <w:szCs w:val="24"/>
        </w:rPr>
        <w:t xml:space="preserve">Оваа учебна година бројот на повикани родители беше во рамки на просекот од сите изминати години (20 – 25). Во однос на  интервеции од секундарна и терцијална заштита и интервенција бројката се задржа на истото ниво како и во постпандемскиот период. Во рамки на очекуваното е и тенденцијата на намалување на бројот на повикани родители и ученици т.е. подобрување </w:t>
      </w:r>
      <w:r w:rsidRPr="00CF3650">
        <w:rPr>
          <w:rFonts w:ascii="Times New Roman" w:hAnsi="Times New Roman"/>
          <w:sz w:val="24"/>
          <w:szCs w:val="24"/>
        </w:rPr>
        <w:t xml:space="preserve">од еден до друг организациски период (тромесечје – </w:t>
      </w:r>
      <w:r w:rsidRPr="00833BF7">
        <w:rPr>
          <w:rFonts w:ascii="Times New Roman" w:hAnsi="Times New Roman"/>
          <w:sz w:val="24"/>
          <w:szCs w:val="24"/>
        </w:rPr>
        <w:t>полугодие). Подобрувањето е највпечатливо</w:t>
      </w:r>
      <w:r>
        <w:rPr>
          <w:rFonts w:ascii="Times New Roman" w:hAnsi="Times New Roman"/>
          <w:sz w:val="24"/>
          <w:szCs w:val="24"/>
        </w:rPr>
        <w:t xml:space="preserve"> кај ученици / родители кои се за прв пат вклучени во програмата и таму каде што се остварува соработка со родителите.</w:t>
      </w:r>
    </w:p>
    <w:p w:rsidR="00D839E1" w:rsidRDefault="00D839E1" w:rsidP="000F6880">
      <w:pPr>
        <w:spacing w:after="0"/>
        <w:ind w:firstLine="720"/>
        <w:jc w:val="both"/>
        <w:rPr>
          <w:rFonts w:ascii="Times New Roman" w:hAnsi="Times New Roman"/>
          <w:sz w:val="24"/>
          <w:szCs w:val="24"/>
        </w:rPr>
      </w:pPr>
      <w:r>
        <w:rPr>
          <w:rFonts w:ascii="Times New Roman" w:hAnsi="Times New Roman"/>
          <w:sz w:val="24"/>
          <w:szCs w:val="24"/>
        </w:rPr>
        <w:t xml:space="preserve">Покрај со овие категории, советодавно – консултативни разговори се водеа и со други родители и ученици каде што се констатираше потреба. </w:t>
      </w:r>
    </w:p>
    <w:p w:rsidR="00D839E1" w:rsidRDefault="00D839E1" w:rsidP="000F6880">
      <w:pPr>
        <w:spacing w:after="0"/>
        <w:ind w:firstLine="720"/>
        <w:jc w:val="both"/>
        <w:rPr>
          <w:rFonts w:ascii="Times New Roman" w:hAnsi="Times New Roman"/>
          <w:sz w:val="24"/>
          <w:szCs w:val="24"/>
        </w:rPr>
      </w:pPr>
      <w:r w:rsidRPr="007C0881">
        <w:rPr>
          <w:rFonts w:ascii="Times New Roman" w:hAnsi="Times New Roman"/>
          <w:sz w:val="24"/>
          <w:szCs w:val="24"/>
        </w:rPr>
        <w:t>Во рамки на реализирањето на овие две програми се остварува и најголем дел од соработката на стручните соработници со наставниците</w:t>
      </w:r>
      <w:r w:rsidRPr="005651AA">
        <w:rPr>
          <w:rFonts w:ascii="Times New Roman" w:hAnsi="Times New Roman"/>
          <w:sz w:val="24"/>
          <w:szCs w:val="24"/>
        </w:rPr>
        <w:t>.</w:t>
      </w:r>
      <w:r>
        <w:rPr>
          <w:rFonts w:ascii="Times New Roman" w:hAnsi="Times New Roman"/>
          <w:sz w:val="24"/>
          <w:szCs w:val="24"/>
        </w:rPr>
        <w:t xml:space="preserve"> Инструктивно консултативни  </w:t>
      </w:r>
      <w:r>
        <w:rPr>
          <w:rFonts w:ascii="Times New Roman" w:hAnsi="Times New Roman"/>
          <w:sz w:val="24"/>
          <w:szCs w:val="24"/>
        </w:rPr>
        <w:lastRenderedPageBreak/>
        <w:t>средби и разговори со наставниците беа реализирани во повеќе подрачја на работа, најмногу во врска со новите наставни програми, новите слободни изборни предмети, инклузијата, правилното водење на педагошката евиденција и документација и секако наоѓање на решенија за сите тековни проблеми  и предизвици поврзани со училишниот живот на учениците.</w:t>
      </w:r>
    </w:p>
    <w:p w:rsidR="00D839E1" w:rsidRPr="00CC21FA" w:rsidRDefault="00D839E1" w:rsidP="000F6880">
      <w:pPr>
        <w:spacing w:after="0"/>
        <w:ind w:firstLine="708"/>
        <w:jc w:val="both"/>
        <w:rPr>
          <w:rFonts w:ascii="Times New Roman" w:hAnsi="Times New Roman"/>
          <w:sz w:val="24"/>
          <w:szCs w:val="24"/>
          <w:highlight w:val="cyan"/>
        </w:rPr>
      </w:pPr>
      <w:r>
        <w:rPr>
          <w:rFonts w:ascii="Times New Roman" w:hAnsi="Times New Roman"/>
          <w:sz w:val="24"/>
          <w:szCs w:val="24"/>
        </w:rPr>
        <w:t>Се извршија сите редовни увиди во педагошката евиденција и документација, а в</w:t>
      </w:r>
      <w:r w:rsidRPr="0038783B">
        <w:rPr>
          <w:rFonts w:ascii="Times New Roman" w:hAnsi="Times New Roman"/>
          <w:sz w:val="24"/>
          <w:szCs w:val="24"/>
        </w:rPr>
        <w:t>о рамки</w:t>
      </w:r>
      <w:r>
        <w:rPr>
          <w:rFonts w:ascii="Times New Roman" w:hAnsi="Times New Roman"/>
          <w:sz w:val="24"/>
          <w:szCs w:val="24"/>
        </w:rPr>
        <w:t xml:space="preserve"> на своите редовни програмски активности, стручните соработници присуствуваа на часови, со цел да се стекне увид во: р</w:t>
      </w:r>
      <w:r w:rsidRPr="00EC2285">
        <w:rPr>
          <w:rFonts w:ascii="Times New Roman" w:hAnsi="Times New Roman"/>
          <w:sz w:val="24"/>
          <w:szCs w:val="24"/>
        </w:rPr>
        <w:t>еализација на новите наставни програми</w:t>
      </w:r>
      <w:r>
        <w:rPr>
          <w:rFonts w:ascii="Times New Roman" w:hAnsi="Times New Roman"/>
          <w:sz w:val="24"/>
          <w:szCs w:val="24"/>
        </w:rPr>
        <w:t>,  и</w:t>
      </w:r>
      <w:r w:rsidRPr="00EC2285">
        <w:rPr>
          <w:rFonts w:ascii="Times New Roman" w:hAnsi="Times New Roman"/>
          <w:sz w:val="24"/>
          <w:szCs w:val="24"/>
        </w:rPr>
        <w:t>нклузивноста во училницата</w:t>
      </w:r>
      <w:r>
        <w:rPr>
          <w:rFonts w:ascii="Times New Roman" w:hAnsi="Times New Roman"/>
          <w:sz w:val="24"/>
          <w:szCs w:val="24"/>
        </w:rPr>
        <w:t>, и</w:t>
      </w:r>
      <w:r w:rsidRPr="00EC2285">
        <w:rPr>
          <w:rFonts w:ascii="Times New Roman" w:hAnsi="Times New Roman"/>
          <w:sz w:val="24"/>
          <w:szCs w:val="24"/>
        </w:rPr>
        <w:t>мплементација и реализација на посебните програми в</w:t>
      </w:r>
      <w:r>
        <w:rPr>
          <w:rFonts w:ascii="Times New Roman" w:hAnsi="Times New Roman"/>
          <w:sz w:val="24"/>
          <w:szCs w:val="24"/>
        </w:rPr>
        <w:t>о часевите од редовна настава (ИКТ, ЕКО, МИО, АКО</w:t>
      </w:r>
      <w:r w:rsidRPr="00EC2285">
        <w:rPr>
          <w:rFonts w:ascii="Times New Roman" w:hAnsi="Times New Roman"/>
          <w:sz w:val="24"/>
          <w:szCs w:val="24"/>
        </w:rPr>
        <w:t>)</w:t>
      </w:r>
      <w:r>
        <w:rPr>
          <w:rFonts w:ascii="Times New Roman" w:hAnsi="Times New Roman"/>
          <w:sz w:val="24"/>
          <w:szCs w:val="24"/>
        </w:rPr>
        <w:t xml:space="preserve">, следење, </w:t>
      </w:r>
      <w:r w:rsidRPr="002D1F69">
        <w:rPr>
          <w:rFonts w:ascii="Times New Roman" w:hAnsi="Times New Roman"/>
          <w:sz w:val="24"/>
          <w:szCs w:val="24"/>
        </w:rPr>
        <w:t>вреднување и унапредување на работата на наставниците</w:t>
      </w:r>
      <w:r>
        <w:rPr>
          <w:rFonts w:ascii="Times New Roman" w:hAnsi="Times New Roman"/>
          <w:sz w:val="24"/>
          <w:szCs w:val="24"/>
        </w:rPr>
        <w:t xml:space="preserve">, како и следење на напредокот и адаптацијата на  учениците. </w:t>
      </w:r>
    </w:p>
    <w:p w:rsidR="00D839E1" w:rsidRDefault="00D839E1" w:rsidP="000F6880">
      <w:pPr>
        <w:spacing w:after="0"/>
        <w:ind w:firstLine="720"/>
        <w:jc w:val="both"/>
        <w:rPr>
          <w:rFonts w:ascii="Times New Roman" w:hAnsi="Times New Roman"/>
          <w:sz w:val="24"/>
          <w:szCs w:val="24"/>
        </w:rPr>
      </w:pPr>
      <w:r>
        <w:rPr>
          <w:rFonts w:ascii="Times New Roman" w:hAnsi="Times New Roman"/>
          <w:sz w:val="24"/>
          <w:szCs w:val="24"/>
        </w:rPr>
        <w:t>Во напорите за надминување на негативните облици на однесување кои своите корени ги имаат во неповолните семејни односи и услови за живеење стручните соработници имаа интензивна и успешна соработка со центарот за социјални работи и одделот за малолетничка деликвенција при МВР. Во соработка со центарот за социјална работа Неготино, за учениците од осмо и деветто одделение се реализираа превентивни активности во вид на едукативни предавања на тема Деца во ризик и деца во судир с</w:t>
      </w:r>
      <w:r w:rsidR="00EE70CA">
        <w:rPr>
          <w:rFonts w:ascii="Times New Roman" w:hAnsi="Times New Roman"/>
          <w:sz w:val="24"/>
          <w:szCs w:val="24"/>
        </w:rPr>
        <w:t>о законот, како и на тема Врсни</w:t>
      </w:r>
      <w:r w:rsidR="00EE70CA">
        <w:rPr>
          <w:rFonts w:ascii="Times New Roman" w:hAnsi="Times New Roman"/>
          <w:sz w:val="24"/>
          <w:szCs w:val="24"/>
          <w:lang w:val="mk-MK"/>
        </w:rPr>
        <w:t>ч</w:t>
      </w:r>
      <w:r>
        <w:rPr>
          <w:rFonts w:ascii="Times New Roman" w:hAnsi="Times New Roman"/>
          <w:sz w:val="24"/>
          <w:szCs w:val="24"/>
        </w:rPr>
        <w:t xml:space="preserve">ко насилство. Овие активности се реализираа со учество на членовите на ученичкиот парламент. </w:t>
      </w:r>
    </w:p>
    <w:p w:rsidR="00D839E1" w:rsidRDefault="00D839E1" w:rsidP="000F6880">
      <w:pPr>
        <w:spacing w:after="0"/>
        <w:ind w:firstLine="720"/>
        <w:jc w:val="both"/>
        <w:rPr>
          <w:rFonts w:ascii="Times New Roman" w:hAnsi="Times New Roman"/>
          <w:sz w:val="24"/>
          <w:szCs w:val="24"/>
          <w:lang w:val="mk-MK"/>
        </w:rPr>
      </w:pPr>
      <w:r>
        <w:rPr>
          <w:rFonts w:ascii="Times New Roman" w:hAnsi="Times New Roman"/>
          <w:sz w:val="24"/>
          <w:szCs w:val="24"/>
        </w:rPr>
        <w:t xml:space="preserve">На месечно ниво, заедно со членовите на </w:t>
      </w:r>
      <w:r w:rsidRPr="00833BF7">
        <w:rPr>
          <w:rFonts w:ascii="Times New Roman" w:hAnsi="Times New Roman"/>
          <w:sz w:val="24"/>
          <w:szCs w:val="24"/>
        </w:rPr>
        <w:t xml:space="preserve">Ученичкиот парламент, беа реализирани неколку активности во насока на превенција од меѓуврсничко насилство и негативни облици на однесување, а се заедно во функција на зачувување и унапредување на здравјето. </w:t>
      </w:r>
    </w:p>
    <w:p w:rsidR="00212D0C" w:rsidRPr="00D0511A" w:rsidRDefault="00212D0C" w:rsidP="000F6880">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Исто така се работеше на полето на справувањето со конфликтите кои се јавуваат во паралелките; Работа со ученици кои имаат потешкотии во психофизичкиот, емоционалниот и интелектуалниот развој; Проблеми на растењето и созревањето (пубертет,судир на генерации тинејџер – возрасни ); Физичка и вербална агресивности други тековни проблеми.</w:t>
      </w:r>
    </w:p>
    <w:p w:rsidR="00212D0C" w:rsidRDefault="00212D0C" w:rsidP="00212D0C">
      <w:pPr>
        <w:spacing w:after="0"/>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На полето на професионалната ориентација беа реализирани активности со учениците од </w:t>
      </w:r>
      <w:r>
        <w:rPr>
          <w:rFonts w:ascii="Times New Roman" w:hAnsi="Times New Roman" w:cs="Times New Roman"/>
          <w:sz w:val="24"/>
          <w:szCs w:val="24"/>
          <w:lang w:val="mk-MK"/>
        </w:rPr>
        <w:t>осмо и деветто одделение</w:t>
      </w:r>
      <w:r w:rsidRPr="00F32647">
        <w:rPr>
          <w:rFonts w:ascii="Times New Roman" w:hAnsi="Times New Roman" w:cs="Times New Roman"/>
          <w:sz w:val="24"/>
          <w:szCs w:val="24"/>
          <w:lang w:val="mk-MK"/>
        </w:rPr>
        <w:t xml:space="preserve"> во насока на правилно насочување на учениците при изборот на средното училиште во кое ќе го продолжат своето образование.</w:t>
      </w:r>
    </w:p>
    <w:p w:rsidR="000F6880" w:rsidRPr="00212D0C" w:rsidRDefault="000F6880" w:rsidP="004D6076">
      <w:pPr>
        <w:jc w:val="both"/>
        <w:rPr>
          <w:rFonts w:ascii="Times New Roman" w:hAnsi="Times New Roman" w:cs="Times New Roman"/>
          <w:sz w:val="24"/>
          <w:szCs w:val="24"/>
          <w:lang w:val="mk-MK"/>
        </w:rPr>
      </w:pPr>
    </w:p>
    <w:p w:rsidR="00807CFE" w:rsidRPr="000F6880" w:rsidRDefault="00D839E1" w:rsidP="000F6880">
      <w:pPr>
        <w:ind w:left="644"/>
        <w:jc w:val="center"/>
        <w:rPr>
          <w:rFonts w:ascii="Times New Roman" w:hAnsi="Times New Roman"/>
          <w:b/>
          <w:bCs/>
          <w:sz w:val="24"/>
          <w:szCs w:val="24"/>
          <w:lang w:val="mk-MK"/>
        </w:rPr>
      </w:pPr>
      <w:r>
        <w:rPr>
          <w:rFonts w:ascii="Times New Roman" w:hAnsi="Times New Roman"/>
          <w:b/>
          <w:bCs/>
          <w:sz w:val="24"/>
          <w:szCs w:val="24"/>
        </w:rPr>
        <w:t xml:space="preserve">5. </w:t>
      </w:r>
      <w:r w:rsidR="00F97E76" w:rsidRPr="00D839E1">
        <w:rPr>
          <w:rFonts w:ascii="Times New Roman" w:hAnsi="Times New Roman"/>
          <w:b/>
          <w:bCs/>
          <w:sz w:val="24"/>
          <w:szCs w:val="24"/>
        </w:rPr>
        <w:t>УСПЕХ  И ПОВЕДЕНИЕ НА УЧЕНИЦИТЕ</w:t>
      </w:r>
    </w:p>
    <w:p w:rsidR="00297039" w:rsidRPr="00730E46" w:rsidRDefault="00F97E76" w:rsidP="00297039">
      <w:pPr>
        <w:pStyle w:val="ListParagraph"/>
        <w:ind w:left="0" w:firstLine="708"/>
        <w:jc w:val="both"/>
        <w:rPr>
          <w:rFonts w:ascii="Times New Roman" w:hAnsi="Times New Roman"/>
          <w:sz w:val="24"/>
          <w:szCs w:val="24"/>
        </w:rPr>
      </w:pPr>
      <w:r w:rsidRPr="00F32647">
        <w:rPr>
          <w:rFonts w:ascii="Times New Roman" w:hAnsi="Times New Roman"/>
          <w:color w:val="000000" w:themeColor="text1"/>
          <w:sz w:val="24"/>
          <w:szCs w:val="24"/>
        </w:rPr>
        <w:t>Успехот</w:t>
      </w:r>
      <w:r w:rsidR="008C7D5A" w:rsidRPr="00F32647">
        <w:rPr>
          <w:rFonts w:ascii="Times New Roman" w:hAnsi="Times New Roman"/>
          <w:color w:val="000000" w:themeColor="text1"/>
          <w:sz w:val="24"/>
          <w:szCs w:val="24"/>
        </w:rPr>
        <w:t xml:space="preserve"> и напредокот  </w:t>
      </w:r>
      <w:r w:rsidRPr="00F32647">
        <w:rPr>
          <w:rFonts w:ascii="Times New Roman" w:hAnsi="Times New Roman"/>
          <w:color w:val="000000" w:themeColor="text1"/>
          <w:sz w:val="24"/>
          <w:szCs w:val="24"/>
        </w:rPr>
        <w:t>на учениците се следи од секој одделенски раково</w:t>
      </w:r>
      <w:r w:rsidR="00950943">
        <w:rPr>
          <w:rFonts w:ascii="Times New Roman" w:hAnsi="Times New Roman"/>
          <w:color w:val="000000" w:themeColor="text1"/>
          <w:sz w:val="24"/>
          <w:szCs w:val="24"/>
        </w:rPr>
        <w:t xml:space="preserve">дител одделно, како  и од советот на наставници. </w:t>
      </w:r>
      <w:r w:rsidR="008C7D5A" w:rsidRPr="00F32647">
        <w:rPr>
          <w:rFonts w:ascii="Times New Roman" w:hAnsi="Times New Roman"/>
          <w:color w:val="000000" w:themeColor="text1"/>
          <w:sz w:val="24"/>
          <w:szCs w:val="24"/>
        </w:rPr>
        <w:t xml:space="preserve"> По завршувањето на секое</w:t>
      </w:r>
      <w:r w:rsidRPr="00F32647">
        <w:rPr>
          <w:rFonts w:ascii="Times New Roman" w:hAnsi="Times New Roman"/>
          <w:color w:val="000000" w:themeColor="text1"/>
          <w:sz w:val="24"/>
          <w:szCs w:val="24"/>
        </w:rPr>
        <w:t xml:space="preserve"> тр</w:t>
      </w:r>
      <w:r w:rsidR="00CB2857">
        <w:rPr>
          <w:rFonts w:ascii="Times New Roman" w:hAnsi="Times New Roman"/>
          <w:color w:val="000000" w:themeColor="text1"/>
          <w:sz w:val="24"/>
          <w:szCs w:val="24"/>
        </w:rPr>
        <w:t>омесечј</w:t>
      </w:r>
      <w:r w:rsidR="00AD5A47" w:rsidRPr="00F32647">
        <w:rPr>
          <w:rFonts w:ascii="Times New Roman" w:hAnsi="Times New Roman"/>
          <w:color w:val="000000" w:themeColor="text1"/>
          <w:sz w:val="24"/>
          <w:szCs w:val="24"/>
        </w:rPr>
        <w:t xml:space="preserve">е се </w:t>
      </w:r>
      <w:r w:rsidR="00AD5A47" w:rsidRPr="00F32647">
        <w:rPr>
          <w:rFonts w:ascii="Times New Roman" w:hAnsi="Times New Roman"/>
          <w:color w:val="000000" w:themeColor="text1"/>
          <w:sz w:val="24"/>
          <w:szCs w:val="24"/>
        </w:rPr>
        <w:lastRenderedPageBreak/>
        <w:t>одрж</w:t>
      </w:r>
      <w:r w:rsidR="00144A0A">
        <w:rPr>
          <w:rFonts w:ascii="Times New Roman" w:hAnsi="Times New Roman"/>
          <w:color w:val="000000" w:themeColor="text1"/>
          <w:sz w:val="24"/>
          <w:szCs w:val="24"/>
        </w:rPr>
        <w:t>ув</w:t>
      </w:r>
      <w:r w:rsidR="00AD5A47" w:rsidRPr="00F32647">
        <w:rPr>
          <w:rFonts w:ascii="Times New Roman" w:hAnsi="Times New Roman"/>
          <w:color w:val="000000" w:themeColor="text1"/>
          <w:sz w:val="24"/>
          <w:szCs w:val="24"/>
        </w:rPr>
        <w:t xml:space="preserve">аа одделенските, т.е. наставничките </w:t>
      </w:r>
      <w:r w:rsidRPr="00F32647">
        <w:rPr>
          <w:rFonts w:ascii="Times New Roman" w:hAnsi="Times New Roman"/>
          <w:color w:val="000000" w:themeColor="text1"/>
          <w:sz w:val="24"/>
          <w:szCs w:val="24"/>
        </w:rPr>
        <w:t xml:space="preserve">совети за </w:t>
      </w:r>
      <w:r w:rsidR="00D53804">
        <w:rPr>
          <w:rFonts w:ascii="Times New Roman" w:hAnsi="Times New Roman"/>
          <w:color w:val="000000" w:themeColor="text1"/>
          <w:sz w:val="24"/>
          <w:szCs w:val="24"/>
        </w:rPr>
        <w:t xml:space="preserve">анализа и утврдување на успехот, редовноста и постигнувањата </w:t>
      </w:r>
      <w:r w:rsidRPr="00F32647">
        <w:rPr>
          <w:rFonts w:ascii="Times New Roman" w:hAnsi="Times New Roman"/>
          <w:color w:val="000000" w:themeColor="text1"/>
          <w:sz w:val="24"/>
          <w:szCs w:val="24"/>
        </w:rPr>
        <w:t>учениците</w:t>
      </w:r>
      <w:r w:rsidR="008E1DF0">
        <w:rPr>
          <w:rFonts w:ascii="Times New Roman" w:hAnsi="Times New Roman"/>
          <w:color w:val="000000" w:themeColor="text1"/>
          <w:sz w:val="24"/>
          <w:szCs w:val="24"/>
        </w:rPr>
        <w:t xml:space="preserve">. </w:t>
      </w:r>
      <w:r w:rsidR="004126A4">
        <w:rPr>
          <w:rFonts w:ascii="Times New Roman" w:hAnsi="Times New Roman"/>
          <w:color w:val="000000" w:themeColor="text1"/>
          <w:sz w:val="24"/>
          <w:szCs w:val="24"/>
        </w:rPr>
        <w:t xml:space="preserve"> </w:t>
      </w:r>
    </w:p>
    <w:p w:rsidR="00AD5A47" w:rsidRPr="008C709A" w:rsidRDefault="00627985" w:rsidP="002569D0">
      <w:pPr>
        <w:pStyle w:val="ListParagraph"/>
        <w:ind w:left="0"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w:t>
      </w:r>
      <w:r w:rsidR="00841E60">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163C41" w:rsidRPr="00F32647">
        <w:rPr>
          <w:rFonts w:ascii="Times New Roman" w:hAnsi="Times New Roman"/>
          <w:color w:val="000000" w:themeColor="text1"/>
          <w:sz w:val="24"/>
          <w:szCs w:val="24"/>
        </w:rPr>
        <w:t>рајот о</w:t>
      </w:r>
      <w:r w:rsidR="005D61C3">
        <w:rPr>
          <w:rFonts w:ascii="Times New Roman" w:hAnsi="Times New Roman"/>
          <w:color w:val="000000" w:themeColor="text1"/>
          <w:sz w:val="24"/>
          <w:szCs w:val="24"/>
        </w:rPr>
        <w:t xml:space="preserve">д учебната година, од </w:t>
      </w:r>
      <w:r w:rsidR="005D61C3" w:rsidRPr="008C709A">
        <w:rPr>
          <w:rFonts w:ascii="Times New Roman" w:hAnsi="Times New Roman"/>
          <w:color w:val="000000" w:themeColor="text1"/>
          <w:sz w:val="24"/>
          <w:szCs w:val="24"/>
        </w:rPr>
        <w:t xml:space="preserve">вкупно </w:t>
      </w:r>
      <w:r w:rsidR="00971310">
        <w:rPr>
          <w:rFonts w:ascii="Times New Roman" w:hAnsi="Times New Roman"/>
          <w:color w:val="000000" w:themeColor="text1"/>
          <w:sz w:val="24"/>
          <w:szCs w:val="24"/>
        </w:rPr>
        <w:t>316</w:t>
      </w:r>
      <w:r w:rsidR="007D5D95" w:rsidRPr="00E8239C">
        <w:rPr>
          <w:rFonts w:ascii="Times New Roman" w:hAnsi="Times New Roman"/>
          <w:color w:val="000000" w:themeColor="text1"/>
          <w:sz w:val="24"/>
          <w:szCs w:val="24"/>
        </w:rPr>
        <w:t xml:space="preserve"> </w:t>
      </w:r>
      <w:r w:rsidR="00C00382" w:rsidRPr="00E8239C">
        <w:rPr>
          <w:rFonts w:ascii="Times New Roman" w:hAnsi="Times New Roman"/>
          <w:color w:val="000000" w:themeColor="text1"/>
          <w:sz w:val="24"/>
          <w:szCs w:val="24"/>
        </w:rPr>
        <w:t xml:space="preserve">ученика описно беа оценети </w:t>
      </w:r>
      <w:r w:rsidR="008F32D4" w:rsidRPr="00E8239C">
        <w:rPr>
          <w:rFonts w:ascii="Times New Roman" w:hAnsi="Times New Roman"/>
          <w:color w:val="000000" w:themeColor="text1"/>
          <w:sz w:val="24"/>
          <w:szCs w:val="24"/>
        </w:rPr>
        <w:t>1</w:t>
      </w:r>
      <w:r w:rsidR="00A200D6">
        <w:rPr>
          <w:rFonts w:ascii="Times New Roman" w:hAnsi="Times New Roman"/>
          <w:color w:val="000000" w:themeColor="text1"/>
          <w:sz w:val="24"/>
          <w:szCs w:val="24"/>
        </w:rPr>
        <w:t>09</w:t>
      </w:r>
      <w:r w:rsidR="005D61C3" w:rsidRPr="00E8239C">
        <w:rPr>
          <w:rFonts w:ascii="Times New Roman" w:hAnsi="Times New Roman"/>
          <w:color w:val="000000" w:themeColor="text1"/>
          <w:sz w:val="24"/>
          <w:szCs w:val="24"/>
        </w:rPr>
        <w:t xml:space="preserve">  ученика</w:t>
      </w:r>
      <w:r w:rsidR="008E1DF0" w:rsidRPr="00E8239C">
        <w:rPr>
          <w:rFonts w:ascii="Times New Roman" w:hAnsi="Times New Roman"/>
          <w:sz w:val="24"/>
          <w:szCs w:val="24"/>
        </w:rPr>
        <w:t xml:space="preserve"> (  </w:t>
      </w:r>
      <w:r w:rsidR="008E1DF0" w:rsidRPr="00E8239C">
        <w:rPr>
          <w:rFonts w:ascii="Times New Roman" w:hAnsi="Times New Roman"/>
          <w:sz w:val="24"/>
          <w:szCs w:val="24"/>
          <w:lang w:val="en-US"/>
        </w:rPr>
        <w:t xml:space="preserve">I – III </w:t>
      </w:r>
      <w:r w:rsidR="008E1DF0" w:rsidRPr="00E8239C">
        <w:rPr>
          <w:rFonts w:ascii="Times New Roman" w:hAnsi="Times New Roman"/>
          <w:sz w:val="24"/>
          <w:szCs w:val="24"/>
        </w:rPr>
        <w:t>одделение</w:t>
      </w:r>
      <w:r w:rsidR="008E1DF0" w:rsidRPr="00E8239C">
        <w:rPr>
          <w:rFonts w:ascii="Times New Roman" w:hAnsi="Times New Roman"/>
          <w:sz w:val="24"/>
          <w:szCs w:val="24"/>
          <w:lang w:val="en-US"/>
        </w:rPr>
        <w:t>)</w:t>
      </w:r>
      <w:r w:rsidR="005D61C3" w:rsidRPr="00E8239C">
        <w:rPr>
          <w:rFonts w:ascii="Times New Roman" w:hAnsi="Times New Roman"/>
          <w:color w:val="000000" w:themeColor="text1"/>
          <w:sz w:val="24"/>
          <w:szCs w:val="24"/>
        </w:rPr>
        <w:t xml:space="preserve">, а бројчано </w:t>
      </w:r>
      <w:r w:rsidR="008C709A" w:rsidRPr="00E8239C">
        <w:rPr>
          <w:rFonts w:ascii="Times New Roman" w:hAnsi="Times New Roman"/>
          <w:noProof/>
          <w:sz w:val="24"/>
          <w:szCs w:val="24"/>
          <w:lang w:val="en-US"/>
        </w:rPr>
        <w:t xml:space="preserve">( IV – IX </w:t>
      </w:r>
      <w:r w:rsidR="008C709A" w:rsidRPr="00E8239C">
        <w:rPr>
          <w:rFonts w:ascii="Times New Roman" w:hAnsi="Times New Roman"/>
          <w:noProof/>
          <w:sz w:val="24"/>
          <w:szCs w:val="24"/>
        </w:rPr>
        <w:t xml:space="preserve">одделение) </w:t>
      </w:r>
      <w:r w:rsidR="00492199" w:rsidRPr="00E8239C">
        <w:rPr>
          <w:rFonts w:ascii="Times New Roman" w:hAnsi="Times New Roman"/>
          <w:color w:val="000000" w:themeColor="text1"/>
          <w:sz w:val="24"/>
          <w:szCs w:val="24"/>
        </w:rPr>
        <w:t>2</w:t>
      </w:r>
      <w:r w:rsidR="00A200D6">
        <w:rPr>
          <w:rFonts w:ascii="Times New Roman" w:hAnsi="Times New Roman"/>
          <w:color w:val="000000" w:themeColor="text1"/>
          <w:sz w:val="24"/>
          <w:szCs w:val="24"/>
        </w:rPr>
        <w:t>0</w:t>
      </w:r>
      <w:r w:rsidR="00971310">
        <w:rPr>
          <w:rFonts w:ascii="Times New Roman" w:hAnsi="Times New Roman"/>
          <w:color w:val="000000" w:themeColor="text1"/>
          <w:sz w:val="24"/>
          <w:szCs w:val="24"/>
        </w:rPr>
        <w:t>7</w:t>
      </w:r>
      <w:r w:rsidR="008C709A" w:rsidRPr="00E8239C">
        <w:rPr>
          <w:rFonts w:ascii="Times New Roman" w:hAnsi="Times New Roman"/>
          <w:noProof/>
          <w:sz w:val="24"/>
          <w:szCs w:val="24"/>
        </w:rPr>
        <w:t>.</w:t>
      </w:r>
      <w:r w:rsidR="008C709A">
        <w:rPr>
          <w:rFonts w:ascii="Times New Roman" w:hAnsi="Times New Roman"/>
          <w:noProof/>
          <w:sz w:val="24"/>
          <w:szCs w:val="24"/>
        </w:rPr>
        <w:t xml:space="preserve"> </w:t>
      </w:r>
    </w:p>
    <w:p w:rsidR="00726C5A" w:rsidRPr="00F86010" w:rsidRDefault="007A6632" w:rsidP="00F86010">
      <w:pPr>
        <w:pStyle w:val="ListParagraph"/>
        <w:ind w:left="0" w:firstLine="284"/>
        <w:jc w:val="both"/>
        <w:rPr>
          <w:rFonts w:ascii="Times New Roman" w:hAnsi="Times New Roman"/>
          <w:sz w:val="24"/>
          <w:szCs w:val="24"/>
        </w:rPr>
      </w:pPr>
      <w:r>
        <w:rPr>
          <w:rFonts w:ascii="Times New Roman" w:hAnsi="Times New Roman"/>
          <w:sz w:val="24"/>
          <w:szCs w:val="24"/>
        </w:rPr>
        <w:t>Оваа учебна година, за постигнување на континуирано одличен успех во текот на целото девет</w:t>
      </w:r>
      <w:r w:rsidR="000265AF">
        <w:rPr>
          <w:rFonts w:ascii="Times New Roman" w:hAnsi="Times New Roman"/>
          <w:sz w:val="24"/>
          <w:szCs w:val="24"/>
        </w:rPr>
        <w:t>годишно школување, истакнување со учеството во</w:t>
      </w:r>
      <w:r>
        <w:rPr>
          <w:rFonts w:ascii="Times New Roman" w:hAnsi="Times New Roman"/>
          <w:sz w:val="24"/>
          <w:szCs w:val="24"/>
        </w:rPr>
        <w:t xml:space="preserve"> воннаставните активности, постигнување на резултати и освојување на награди</w:t>
      </w:r>
      <w:r w:rsidR="00726C5A">
        <w:rPr>
          <w:rFonts w:ascii="Times New Roman" w:hAnsi="Times New Roman"/>
          <w:sz w:val="24"/>
          <w:szCs w:val="24"/>
        </w:rPr>
        <w:t xml:space="preserve"> на конкурси и натпревари,</w:t>
      </w:r>
      <w:r w:rsidR="004126A4">
        <w:rPr>
          <w:rFonts w:ascii="Times New Roman" w:hAnsi="Times New Roman"/>
          <w:sz w:val="24"/>
          <w:szCs w:val="24"/>
        </w:rPr>
        <w:t xml:space="preserve"> </w:t>
      </w:r>
      <w:r w:rsidR="00726C5A">
        <w:rPr>
          <w:rFonts w:ascii="Times New Roman" w:hAnsi="Times New Roman"/>
          <w:sz w:val="24"/>
          <w:szCs w:val="24"/>
        </w:rPr>
        <w:t>како и заради високото ниво на дисциплинираност, исполнителност и секогаш примерно поведение</w:t>
      </w:r>
      <w:r>
        <w:rPr>
          <w:rFonts w:ascii="Times New Roman" w:hAnsi="Times New Roman"/>
          <w:sz w:val="24"/>
          <w:szCs w:val="24"/>
        </w:rPr>
        <w:t xml:space="preserve"> </w:t>
      </w:r>
      <w:r w:rsidR="00726C5A">
        <w:rPr>
          <w:rFonts w:ascii="Times New Roman" w:hAnsi="Times New Roman"/>
          <w:sz w:val="24"/>
          <w:szCs w:val="24"/>
        </w:rPr>
        <w:t xml:space="preserve">и позитивно влијание кон соучениците, </w:t>
      </w:r>
      <w:r w:rsidR="00A200D6">
        <w:rPr>
          <w:rFonts w:ascii="Times New Roman" w:hAnsi="Times New Roman"/>
          <w:sz w:val="24"/>
          <w:szCs w:val="24"/>
        </w:rPr>
        <w:t xml:space="preserve">по предлог на комисијата за избор на ученик на генерацијата и </w:t>
      </w:r>
      <w:r w:rsidR="004126A4">
        <w:rPr>
          <w:rFonts w:ascii="Times New Roman" w:hAnsi="Times New Roman"/>
          <w:sz w:val="24"/>
          <w:szCs w:val="24"/>
        </w:rPr>
        <w:t xml:space="preserve">со одлука на </w:t>
      </w:r>
      <w:r w:rsidR="00726C5A">
        <w:rPr>
          <w:rFonts w:ascii="Times New Roman" w:hAnsi="Times New Roman"/>
          <w:sz w:val="24"/>
          <w:szCs w:val="24"/>
        </w:rPr>
        <w:t xml:space="preserve">Наставнички совет </w:t>
      </w:r>
      <w:r w:rsidR="00A200D6">
        <w:rPr>
          <w:rFonts w:ascii="Times New Roman" w:hAnsi="Times New Roman"/>
          <w:color w:val="050505"/>
          <w:sz w:val="24"/>
          <w:szCs w:val="24"/>
        </w:rPr>
        <w:t>ученичката</w:t>
      </w:r>
      <w:r w:rsidR="00604F43">
        <w:rPr>
          <w:rFonts w:ascii="Times New Roman" w:hAnsi="Times New Roman"/>
          <w:color w:val="050505"/>
          <w:sz w:val="24"/>
          <w:szCs w:val="24"/>
        </w:rPr>
        <w:t xml:space="preserve"> </w:t>
      </w:r>
      <w:r w:rsidR="00A200D6">
        <w:rPr>
          <w:rFonts w:ascii="Times New Roman" w:hAnsi="Times New Roman"/>
          <w:color w:val="050505"/>
          <w:sz w:val="24"/>
          <w:szCs w:val="24"/>
        </w:rPr>
        <w:t xml:space="preserve">Зорана Каранфилова </w:t>
      </w:r>
      <w:r w:rsidR="007C535E" w:rsidRPr="007C535E">
        <w:rPr>
          <w:rFonts w:ascii="Times New Roman" w:hAnsi="Times New Roman"/>
          <w:color w:val="050505"/>
          <w:sz w:val="24"/>
          <w:szCs w:val="24"/>
        </w:rPr>
        <w:t xml:space="preserve"> од </w:t>
      </w:r>
      <w:r w:rsidR="000265AF">
        <w:rPr>
          <w:rFonts w:ascii="Times New Roman" w:hAnsi="Times New Roman"/>
          <w:noProof/>
          <w:sz w:val="24"/>
          <w:szCs w:val="24"/>
          <w:lang w:val="en-US"/>
        </w:rPr>
        <w:t>IX</w:t>
      </w:r>
      <w:r w:rsidR="000265AF" w:rsidRPr="007C535E">
        <w:rPr>
          <w:rFonts w:ascii="Times New Roman" w:hAnsi="Times New Roman"/>
          <w:color w:val="050505"/>
          <w:sz w:val="24"/>
          <w:szCs w:val="24"/>
        </w:rPr>
        <w:t xml:space="preserve"> </w:t>
      </w:r>
      <w:r w:rsidR="00A200D6">
        <w:rPr>
          <w:rFonts w:ascii="Times New Roman" w:hAnsi="Times New Roman"/>
          <w:color w:val="050505"/>
          <w:sz w:val="24"/>
          <w:szCs w:val="24"/>
        </w:rPr>
        <w:t>б</w:t>
      </w:r>
      <w:r w:rsidR="000265AF">
        <w:rPr>
          <w:rFonts w:ascii="Times New Roman" w:hAnsi="Times New Roman"/>
          <w:color w:val="050505"/>
          <w:sz w:val="24"/>
          <w:szCs w:val="24"/>
        </w:rPr>
        <w:t xml:space="preserve"> </w:t>
      </w:r>
      <w:r w:rsidR="007C535E" w:rsidRPr="007C535E">
        <w:rPr>
          <w:rFonts w:ascii="Times New Roman" w:hAnsi="Times New Roman"/>
          <w:color w:val="050505"/>
          <w:sz w:val="24"/>
          <w:szCs w:val="24"/>
        </w:rPr>
        <w:t xml:space="preserve">одделение </w:t>
      </w:r>
      <w:r w:rsidR="00A200D6">
        <w:rPr>
          <w:rFonts w:ascii="Times New Roman" w:hAnsi="Times New Roman"/>
          <w:sz w:val="24"/>
          <w:szCs w:val="24"/>
        </w:rPr>
        <w:t>беше</w:t>
      </w:r>
      <w:r>
        <w:rPr>
          <w:rFonts w:ascii="Times New Roman" w:hAnsi="Times New Roman"/>
          <w:sz w:val="24"/>
          <w:szCs w:val="24"/>
        </w:rPr>
        <w:t xml:space="preserve"> прогласен</w:t>
      </w:r>
      <w:r w:rsidR="00A200D6">
        <w:rPr>
          <w:rFonts w:ascii="Times New Roman" w:hAnsi="Times New Roman"/>
          <w:sz w:val="24"/>
          <w:szCs w:val="24"/>
        </w:rPr>
        <w:t>а</w:t>
      </w:r>
      <w:r w:rsidR="007C535E">
        <w:rPr>
          <w:rFonts w:ascii="Times New Roman" w:hAnsi="Times New Roman"/>
          <w:sz w:val="24"/>
          <w:szCs w:val="24"/>
        </w:rPr>
        <w:t xml:space="preserve"> за првен</w:t>
      </w:r>
      <w:r w:rsidR="00A200D6">
        <w:rPr>
          <w:rFonts w:ascii="Times New Roman" w:hAnsi="Times New Roman"/>
          <w:sz w:val="24"/>
          <w:szCs w:val="24"/>
        </w:rPr>
        <w:t>ец</w:t>
      </w:r>
      <w:r>
        <w:rPr>
          <w:rFonts w:ascii="Times New Roman" w:hAnsi="Times New Roman"/>
          <w:sz w:val="24"/>
          <w:szCs w:val="24"/>
        </w:rPr>
        <w:t xml:space="preserve"> на генерацијата</w:t>
      </w:r>
      <w:r w:rsidR="00726C5A">
        <w:rPr>
          <w:rFonts w:ascii="Times New Roman" w:hAnsi="Times New Roman"/>
          <w:sz w:val="24"/>
          <w:szCs w:val="24"/>
        </w:rPr>
        <w:t xml:space="preserve">. </w:t>
      </w:r>
      <w:r>
        <w:rPr>
          <w:rFonts w:ascii="Times New Roman" w:hAnsi="Times New Roman"/>
          <w:sz w:val="24"/>
          <w:szCs w:val="24"/>
        </w:rPr>
        <w:t xml:space="preserve"> </w:t>
      </w:r>
      <w:r w:rsidR="00A200D6">
        <w:rPr>
          <w:rFonts w:ascii="Times New Roman" w:hAnsi="Times New Roman"/>
          <w:sz w:val="24"/>
          <w:szCs w:val="24"/>
        </w:rPr>
        <w:t>По тој повод и беше доделена</w:t>
      </w:r>
      <w:r w:rsidR="00726C5A">
        <w:rPr>
          <w:rFonts w:ascii="Times New Roman" w:hAnsi="Times New Roman"/>
          <w:sz w:val="24"/>
          <w:szCs w:val="24"/>
        </w:rPr>
        <w:t xml:space="preserve"> посебна диплома и пофалница, како и пригодна награда со желби за постигнување на уште поголеми успеси во понатамошното школување. </w:t>
      </w:r>
    </w:p>
    <w:p w:rsidR="00591AFC" w:rsidRPr="000F6880" w:rsidRDefault="00015C3C" w:rsidP="000F6880">
      <w:pPr>
        <w:pStyle w:val="ListParagraph"/>
        <w:ind w:left="0" w:firstLine="284"/>
        <w:jc w:val="both"/>
        <w:rPr>
          <w:rFonts w:ascii="Times New Roman" w:hAnsi="Times New Roman"/>
          <w:sz w:val="24"/>
          <w:szCs w:val="24"/>
        </w:rPr>
      </w:pPr>
      <w:r>
        <w:rPr>
          <w:rFonts w:ascii="Times New Roman" w:hAnsi="Times New Roman"/>
          <w:sz w:val="24"/>
          <w:szCs w:val="24"/>
        </w:rPr>
        <w:t>На ниво на училиште п</w:t>
      </w:r>
      <w:r w:rsidR="00315581">
        <w:rPr>
          <w:rFonts w:ascii="Times New Roman" w:hAnsi="Times New Roman"/>
          <w:sz w:val="24"/>
          <w:szCs w:val="24"/>
        </w:rPr>
        <w:t xml:space="preserve">остигнат е </w:t>
      </w:r>
      <w:r w:rsidR="00BC3CCF" w:rsidRPr="00F32647">
        <w:rPr>
          <w:rFonts w:ascii="Times New Roman" w:hAnsi="Times New Roman"/>
          <w:sz w:val="24"/>
          <w:szCs w:val="24"/>
        </w:rPr>
        <w:t xml:space="preserve"> </w:t>
      </w:r>
      <w:r w:rsidR="00315581" w:rsidRPr="00F32647">
        <w:rPr>
          <w:rFonts w:ascii="Times New Roman" w:hAnsi="Times New Roman"/>
          <w:sz w:val="24"/>
          <w:szCs w:val="24"/>
        </w:rPr>
        <w:t>следниот</w:t>
      </w:r>
      <w:r w:rsidR="00315581">
        <w:rPr>
          <w:rFonts w:ascii="Times New Roman" w:hAnsi="Times New Roman"/>
          <w:sz w:val="24"/>
          <w:szCs w:val="24"/>
        </w:rPr>
        <w:t xml:space="preserve"> успех </w:t>
      </w:r>
      <w:r w:rsidR="00315581">
        <w:rPr>
          <w:rFonts w:ascii="Times New Roman" w:hAnsi="Times New Roman"/>
          <w:sz w:val="24"/>
          <w:szCs w:val="24"/>
          <w:lang w:val="en-US"/>
        </w:rPr>
        <w:t>:</w:t>
      </w:r>
    </w:p>
    <w:p w:rsidR="000504B9" w:rsidRPr="002906E7" w:rsidRDefault="000504B9" w:rsidP="000F6880">
      <w:pPr>
        <w:spacing w:after="0" w:line="360" w:lineRule="auto"/>
        <w:jc w:val="center"/>
        <w:rPr>
          <w:rFonts w:ascii="Times New Roman" w:hAnsi="Times New Roman"/>
          <w:b/>
          <w:sz w:val="24"/>
          <w:szCs w:val="24"/>
        </w:rPr>
      </w:pPr>
      <w:r w:rsidRPr="006A0D02">
        <w:rPr>
          <w:rFonts w:ascii="Times New Roman" w:hAnsi="Times New Roman"/>
          <w:sz w:val="28"/>
          <w:szCs w:val="28"/>
        </w:rPr>
        <w:t>ОЦЕНУВАЊЕ НА УЧЕНИЦИТЕ- ПРВ ПЕРИОД</w:t>
      </w:r>
      <w:r>
        <w:rPr>
          <w:rFonts w:ascii="Times New Roman" w:hAnsi="Times New Roman"/>
          <w:b/>
          <w:sz w:val="24"/>
          <w:szCs w:val="24"/>
        </w:rPr>
        <w:t xml:space="preserve">                                                            </w:t>
      </w:r>
      <w:r w:rsidRPr="000B5384">
        <w:rPr>
          <w:rFonts w:ascii="Times New Roman" w:hAnsi="Times New Roman"/>
          <w:b/>
          <w:u w:val="single"/>
        </w:rPr>
        <w:t>ПРВО  ОДДЕЛЕНИЕ</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645"/>
        <w:gridCol w:w="2050"/>
        <w:gridCol w:w="2202"/>
        <w:gridCol w:w="1843"/>
        <w:gridCol w:w="1479"/>
      </w:tblGrid>
      <w:tr w:rsidR="000504B9" w:rsidRPr="007C4A9A" w:rsidTr="009A0B9E">
        <w:tc>
          <w:tcPr>
            <w:tcW w:w="2280" w:type="dxa"/>
            <w:gridSpan w:val="2"/>
          </w:tcPr>
          <w:p w:rsidR="000504B9" w:rsidRPr="007C4A9A" w:rsidRDefault="000504B9" w:rsidP="009A0B9E">
            <w:pPr>
              <w:spacing w:after="0" w:line="240" w:lineRule="auto"/>
              <w:rPr>
                <w:rFonts w:ascii="Times New Roman" w:hAnsi="Times New Roman"/>
                <w:b/>
              </w:rPr>
            </w:pPr>
          </w:p>
        </w:tc>
        <w:tc>
          <w:tcPr>
            <w:tcW w:w="2050"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ВИСОКО НИВО</w:t>
            </w:r>
          </w:p>
        </w:tc>
        <w:tc>
          <w:tcPr>
            <w:tcW w:w="2202"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СРЕДНО НИВО</w:t>
            </w:r>
          </w:p>
        </w:tc>
        <w:tc>
          <w:tcPr>
            <w:tcW w:w="1843"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НИСКО НИВО</w:t>
            </w:r>
          </w:p>
        </w:tc>
        <w:tc>
          <w:tcPr>
            <w:tcW w:w="1479"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ВКУПНО</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Pr>
                <w:rFonts w:ascii="Times New Roman" w:hAnsi="Times New Roman"/>
              </w:rPr>
              <w:t xml:space="preserve">Централно  </w:t>
            </w:r>
          </w:p>
        </w:tc>
        <w:tc>
          <w:tcPr>
            <w:tcW w:w="645" w:type="dxa"/>
            <w:tcBorders>
              <w:left w:val="single" w:sz="4" w:space="0" w:color="auto"/>
            </w:tcBorders>
          </w:tcPr>
          <w:p w:rsidR="000504B9" w:rsidRPr="00AC2613" w:rsidRDefault="000504B9" w:rsidP="009A0B9E">
            <w:pPr>
              <w:spacing w:after="0" w:line="240" w:lineRule="auto"/>
              <w:rPr>
                <w:rFonts w:ascii="Times New Roman" w:hAnsi="Times New Roman"/>
              </w:rPr>
            </w:pPr>
            <w:r>
              <w:rPr>
                <w:rFonts w:ascii="Times New Roman" w:hAnsi="Times New Roman"/>
              </w:rPr>
              <w:t>I а</w:t>
            </w:r>
          </w:p>
        </w:tc>
        <w:tc>
          <w:tcPr>
            <w:tcW w:w="205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5</w:t>
            </w:r>
          </w:p>
        </w:tc>
        <w:tc>
          <w:tcPr>
            <w:tcW w:w="2202"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7</w:t>
            </w:r>
          </w:p>
        </w:tc>
        <w:tc>
          <w:tcPr>
            <w:tcW w:w="1843"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13</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Pr>
                <w:rFonts w:ascii="Times New Roman" w:hAnsi="Times New Roman"/>
              </w:rPr>
              <w:t>училиште</w:t>
            </w:r>
          </w:p>
        </w:tc>
        <w:tc>
          <w:tcPr>
            <w:tcW w:w="645" w:type="dxa"/>
            <w:tcBorders>
              <w:left w:val="single" w:sz="4" w:space="0" w:color="auto"/>
            </w:tcBorders>
          </w:tcPr>
          <w:p w:rsidR="000504B9" w:rsidRPr="00AC2613" w:rsidRDefault="000504B9" w:rsidP="009A0B9E">
            <w:pPr>
              <w:spacing w:after="0" w:line="240" w:lineRule="auto"/>
              <w:rPr>
                <w:rFonts w:ascii="Times New Roman" w:hAnsi="Times New Roman"/>
              </w:rPr>
            </w:pPr>
            <w:r>
              <w:rPr>
                <w:rFonts w:ascii="Times New Roman" w:hAnsi="Times New Roman"/>
              </w:rPr>
              <w:t>I б</w:t>
            </w:r>
          </w:p>
        </w:tc>
        <w:tc>
          <w:tcPr>
            <w:tcW w:w="205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12</w:t>
            </w:r>
          </w:p>
        </w:tc>
        <w:tc>
          <w:tcPr>
            <w:tcW w:w="2202"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c>
          <w:tcPr>
            <w:tcW w:w="1843" w:type="dxa"/>
          </w:tcPr>
          <w:p w:rsidR="000504B9" w:rsidRPr="005E4E0F"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14</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с.Корешница</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5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c>
          <w:tcPr>
            <w:tcW w:w="2202"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4</w:t>
            </w:r>
          </w:p>
        </w:tc>
        <w:tc>
          <w:tcPr>
            <w:tcW w:w="1843" w:type="dxa"/>
          </w:tcPr>
          <w:p w:rsidR="000504B9" w:rsidRPr="0092211A"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6</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с.Бистренци</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5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c>
          <w:tcPr>
            <w:tcW w:w="2202" w:type="dxa"/>
          </w:tcPr>
          <w:p w:rsidR="000504B9" w:rsidRPr="0092211A" w:rsidRDefault="000504B9" w:rsidP="009A0B9E">
            <w:pPr>
              <w:spacing w:after="0" w:line="240" w:lineRule="auto"/>
              <w:jc w:val="center"/>
              <w:rPr>
                <w:rFonts w:ascii="Times New Roman" w:hAnsi="Times New Roman"/>
              </w:rPr>
            </w:pPr>
          </w:p>
        </w:tc>
        <w:tc>
          <w:tcPr>
            <w:tcW w:w="1843"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3</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с.Прждево</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50" w:type="dxa"/>
          </w:tcPr>
          <w:p w:rsidR="000504B9" w:rsidRPr="00AD5914" w:rsidRDefault="000504B9" w:rsidP="009A0B9E">
            <w:pPr>
              <w:spacing w:after="0" w:line="240" w:lineRule="auto"/>
              <w:jc w:val="center"/>
              <w:rPr>
                <w:rFonts w:ascii="Times New Roman" w:hAnsi="Times New Roman"/>
              </w:rPr>
            </w:pPr>
          </w:p>
        </w:tc>
        <w:tc>
          <w:tcPr>
            <w:tcW w:w="2202" w:type="dxa"/>
          </w:tcPr>
          <w:p w:rsidR="000504B9" w:rsidRPr="005E4E0F" w:rsidRDefault="000504B9" w:rsidP="009A0B9E">
            <w:pPr>
              <w:spacing w:after="0" w:line="240" w:lineRule="auto"/>
              <w:jc w:val="center"/>
              <w:rPr>
                <w:rFonts w:ascii="Times New Roman" w:hAnsi="Times New Roman"/>
              </w:rPr>
            </w:pPr>
          </w:p>
        </w:tc>
        <w:tc>
          <w:tcPr>
            <w:tcW w:w="1843" w:type="dxa"/>
          </w:tcPr>
          <w:p w:rsidR="000504B9" w:rsidRPr="005E4E0F" w:rsidRDefault="000504B9" w:rsidP="009A0B9E">
            <w:pPr>
              <w:spacing w:after="0" w:line="240" w:lineRule="auto"/>
              <w:jc w:val="center"/>
              <w:rPr>
                <w:rFonts w:ascii="Times New Roman" w:hAnsi="Times New Roman"/>
              </w:rPr>
            </w:pPr>
          </w:p>
        </w:tc>
        <w:tc>
          <w:tcPr>
            <w:tcW w:w="1479" w:type="dxa"/>
          </w:tcPr>
          <w:p w:rsidR="000504B9" w:rsidRPr="005451E9" w:rsidRDefault="000504B9" w:rsidP="009A0B9E">
            <w:pPr>
              <w:spacing w:after="0" w:line="240" w:lineRule="auto"/>
              <w:jc w:val="center"/>
              <w:rPr>
                <w:rFonts w:ascii="Times New Roman" w:hAnsi="Times New Roman"/>
                <w:lang w:val="mk-MK"/>
              </w:rPr>
            </w:pP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с.Челевец</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50" w:type="dxa"/>
          </w:tcPr>
          <w:p w:rsidR="000504B9" w:rsidRPr="005F20B8" w:rsidRDefault="000504B9" w:rsidP="009A0B9E">
            <w:pPr>
              <w:spacing w:after="0" w:line="240" w:lineRule="auto"/>
              <w:jc w:val="center"/>
              <w:rPr>
                <w:rFonts w:ascii="Times New Roman" w:hAnsi="Times New Roman"/>
              </w:rPr>
            </w:pPr>
          </w:p>
        </w:tc>
        <w:tc>
          <w:tcPr>
            <w:tcW w:w="2202" w:type="dxa"/>
          </w:tcPr>
          <w:p w:rsidR="000504B9" w:rsidRPr="00AD5914" w:rsidRDefault="000504B9" w:rsidP="009A0B9E">
            <w:pPr>
              <w:spacing w:after="0" w:line="240" w:lineRule="auto"/>
              <w:jc w:val="center"/>
              <w:rPr>
                <w:rFonts w:ascii="Times New Roman" w:hAnsi="Times New Roman"/>
              </w:rPr>
            </w:pPr>
          </w:p>
        </w:tc>
        <w:tc>
          <w:tcPr>
            <w:tcW w:w="1843" w:type="dxa"/>
          </w:tcPr>
          <w:p w:rsidR="000504B9" w:rsidRPr="005F20B8" w:rsidRDefault="000504B9" w:rsidP="009A0B9E">
            <w:pPr>
              <w:spacing w:after="0" w:line="240" w:lineRule="auto"/>
              <w:jc w:val="center"/>
              <w:rPr>
                <w:rFonts w:ascii="Times New Roman" w:hAnsi="Times New Roman"/>
              </w:rPr>
            </w:pPr>
          </w:p>
        </w:tc>
        <w:tc>
          <w:tcPr>
            <w:tcW w:w="1479" w:type="dxa"/>
          </w:tcPr>
          <w:p w:rsidR="000504B9" w:rsidRPr="005451E9" w:rsidRDefault="000504B9" w:rsidP="009A0B9E">
            <w:pPr>
              <w:spacing w:after="0" w:line="240" w:lineRule="auto"/>
              <w:jc w:val="center"/>
              <w:rPr>
                <w:rFonts w:ascii="Times New Roman" w:hAnsi="Times New Roman"/>
                <w:lang w:val="mk-MK"/>
              </w:rPr>
            </w:pPr>
          </w:p>
        </w:tc>
      </w:tr>
      <w:tr w:rsidR="000504B9" w:rsidRPr="007C4A9A" w:rsidTr="009A0B9E">
        <w:tc>
          <w:tcPr>
            <w:tcW w:w="1635" w:type="dxa"/>
            <w:tcBorders>
              <w:right w:val="single" w:sz="4" w:space="0" w:color="auto"/>
            </w:tcBorders>
          </w:tcPr>
          <w:p w:rsidR="000504B9" w:rsidRPr="007C4A9A" w:rsidRDefault="000504B9" w:rsidP="009A0B9E">
            <w:pPr>
              <w:spacing w:after="0" w:line="240" w:lineRule="auto"/>
              <w:rPr>
                <w:rFonts w:ascii="Times New Roman" w:hAnsi="Times New Roman"/>
                <w:b/>
              </w:rPr>
            </w:pPr>
            <w:r w:rsidRPr="007C4A9A">
              <w:rPr>
                <w:rFonts w:ascii="Times New Roman" w:hAnsi="Times New Roman"/>
                <w:b/>
              </w:rPr>
              <w:t>ВКУПНО</w:t>
            </w:r>
          </w:p>
        </w:tc>
        <w:tc>
          <w:tcPr>
            <w:tcW w:w="645" w:type="dxa"/>
            <w:tcBorders>
              <w:left w:val="single" w:sz="4" w:space="0" w:color="auto"/>
            </w:tcBorders>
          </w:tcPr>
          <w:p w:rsidR="000504B9" w:rsidRPr="007C4A9A" w:rsidRDefault="000504B9" w:rsidP="009A0B9E">
            <w:pPr>
              <w:spacing w:after="0" w:line="240" w:lineRule="auto"/>
              <w:rPr>
                <w:rFonts w:ascii="Times New Roman" w:hAnsi="Times New Roman"/>
                <w:b/>
              </w:rPr>
            </w:pPr>
          </w:p>
        </w:tc>
        <w:tc>
          <w:tcPr>
            <w:tcW w:w="2050"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21</w:t>
            </w:r>
          </w:p>
        </w:tc>
        <w:tc>
          <w:tcPr>
            <w:tcW w:w="2202"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13</w:t>
            </w:r>
          </w:p>
        </w:tc>
        <w:tc>
          <w:tcPr>
            <w:tcW w:w="1843"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2</w:t>
            </w:r>
          </w:p>
        </w:tc>
        <w:tc>
          <w:tcPr>
            <w:tcW w:w="1479"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36</w:t>
            </w:r>
          </w:p>
        </w:tc>
      </w:tr>
    </w:tbl>
    <w:p w:rsidR="000504B9" w:rsidRPr="00B40507" w:rsidRDefault="000504B9" w:rsidP="000504B9">
      <w:pPr>
        <w:pStyle w:val="ListParagraph"/>
        <w:jc w:val="center"/>
        <w:rPr>
          <w:rFonts w:ascii="Times New Roman" w:hAnsi="Times New Roman"/>
          <w:b/>
          <w:u w:val="single"/>
        </w:rPr>
      </w:pPr>
      <w:r w:rsidRPr="00B40507">
        <w:rPr>
          <w:rFonts w:ascii="Times New Roman" w:hAnsi="Times New Roman"/>
          <w:b/>
          <w:u w:val="single"/>
        </w:rPr>
        <w:t>ВТОРО  ОДДЕЛЕНИЕ</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0"/>
        <w:gridCol w:w="750"/>
        <w:gridCol w:w="1795"/>
        <w:gridCol w:w="17"/>
        <w:gridCol w:w="2200"/>
        <w:gridCol w:w="1843"/>
        <w:gridCol w:w="1479"/>
      </w:tblGrid>
      <w:tr w:rsidR="000504B9" w:rsidRPr="007C4A9A" w:rsidTr="009A0B9E">
        <w:tc>
          <w:tcPr>
            <w:tcW w:w="2520" w:type="dxa"/>
            <w:gridSpan w:val="2"/>
          </w:tcPr>
          <w:p w:rsidR="000504B9" w:rsidRPr="007C4A9A" w:rsidRDefault="000504B9" w:rsidP="009A0B9E">
            <w:pPr>
              <w:spacing w:after="0" w:line="240" w:lineRule="auto"/>
              <w:rPr>
                <w:rFonts w:ascii="Times New Roman" w:hAnsi="Times New Roman"/>
                <w:b/>
              </w:rPr>
            </w:pPr>
          </w:p>
        </w:tc>
        <w:tc>
          <w:tcPr>
            <w:tcW w:w="1812" w:type="dxa"/>
            <w:gridSpan w:val="2"/>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ВИСОКО НИВО</w:t>
            </w:r>
          </w:p>
        </w:tc>
        <w:tc>
          <w:tcPr>
            <w:tcW w:w="2200"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СРЕДНО НИВО</w:t>
            </w:r>
          </w:p>
        </w:tc>
        <w:tc>
          <w:tcPr>
            <w:tcW w:w="1843"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НИСКО НИВО</w:t>
            </w:r>
          </w:p>
        </w:tc>
        <w:tc>
          <w:tcPr>
            <w:tcW w:w="1479"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ВКУПНО</w:t>
            </w:r>
          </w:p>
        </w:tc>
      </w:tr>
      <w:tr w:rsidR="000504B9" w:rsidRPr="005F20B8" w:rsidTr="009A0B9E">
        <w:tc>
          <w:tcPr>
            <w:tcW w:w="1770" w:type="dxa"/>
            <w:tcBorders>
              <w:right w:val="single" w:sz="4" w:space="0" w:color="auto"/>
            </w:tcBorders>
          </w:tcPr>
          <w:p w:rsidR="000504B9" w:rsidRPr="005F20B8" w:rsidRDefault="000504B9" w:rsidP="009A0B9E">
            <w:pPr>
              <w:spacing w:after="0" w:line="240" w:lineRule="auto"/>
              <w:rPr>
                <w:rFonts w:ascii="Times New Roman" w:hAnsi="Times New Roman"/>
              </w:rPr>
            </w:pPr>
            <w:r>
              <w:rPr>
                <w:rFonts w:ascii="Times New Roman" w:hAnsi="Times New Roman"/>
              </w:rPr>
              <w:t xml:space="preserve">Централно </w:t>
            </w:r>
          </w:p>
        </w:tc>
        <w:tc>
          <w:tcPr>
            <w:tcW w:w="750" w:type="dxa"/>
            <w:tcBorders>
              <w:left w:val="single" w:sz="4" w:space="0" w:color="auto"/>
            </w:tcBorders>
          </w:tcPr>
          <w:p w:rsidR="000504B9" w:rsidRPr="00AC2613" w:rsidRDefault="000504B9" w:rsidP="009A0B9E">
            <w:pPr>
              <w:spacing w:after="0" w:line="240" w:lineRule="auto"/>
              <w:rPr>
                <w:rFonts w:ascii="Times New Roman" w:hAnsi="Times New Roman"/>
              </w:rPr>
            </w:pPr>
            <w:r>
              <w:rPr>
                <w:rFonts w:ascii="Times New Roman" w:hAnsi="Times New Roman"/>
              </w:rPr>
              <w:t>II а</w:t>
            </w:r>
          </w:p>
        </w:tc>
        <w:tc>
          <w:tcPr>
            <w:tcW w:w="1795" w:type="dxa"/>
          </w:tcPr>
          <w:p w:rsidR="000504B9" w:rsidRPr="00452094" w:rsidRDefault="005451E9" w:rsidP="009A0B9E">
            <w:pPr>
              <w:spacing w:after="0" w:line="240" w:lineRule="auto"/>
              <w:jc w:val="center"/>
              <w:rPr>
                <w:rFonts w:ascii="Times New Roman" w:hAnsi="Times New Roman"/>
                <w:lang w:val="mk-MK"/>
              </w:rPr>
            </w:pPr>
            <w:r>
              <w:rPr>
                <w:rFonts w:ascii="Times New Roman" w:hAnsi="Times New Roman"/>
                <w:lang w:val="mk-MK"/>
              </w:rPr>
              <w:t>10</w:t>
            </w:r>
          </w:p>
        </w:tc>
        <w:tc>
          <w:tcPr>
            <w:tcW w:w="2217"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c>
          <w:tcPr>
            <w:tcW w:w="1843" w:type="dxa"/>
          </w:tcPr>
          <w:p w:rsidR="000504B9" w:rsidRPr="00452094" w:rsidRDefault="000504B9" w:rsidP="009A0B9E">
            <w:pPr>
              <w:spacing w:after="0" w:line="240" w:lineRule="auto"/>
              <w:jc w:val="center"/>
              <w:rPr>
                <w:rFonts w:ascii="Times New Roman" w:hAnsi="Times New Roman"/>
                <w:lang w:val="mk-MK"/>
              </w:rPr>
            </w:pPr>
          </w:p>
        </w:tc>
        <w:tc>
          <w:tcPr>
            <w:tcW w:w="1479" w:type="dxa"/>
          </w:tcPr>
          <w:p w:rsidR="000504B9" w:rsidRPr="0092211A" w:rsidRDefault="00452094" w:rsidP="009A0B9E">
            <w:pPr>
              <w:spacing w:after="0" w:line="240" w:lineRule="auto"/>
              <w:jc w:val="center"/>
              <w:rPr>
                <w:rFonts w:ascii="Times New Roman" w:hAnsi="Times New Roman"/>
              </w:rPr>
            </w:pPr>
            <w:r>
              <w:rPr>
                <w:rFonts w:ascii="Times New Roman" w:hAnsi="Times New Roman"/>
                <w:lang w:val="mk-MK"/>
              </w:rPr>
              <w:t>1</w:t>
            </w:r>
            <w:r w:rsidR="005451E9">
              <w:rPr>
                <w:rFonts w:ascii="Times New Roman" w:hAnsi="Times New Roman"/>
                <w:lang w:val="mk-MK"/>
              </w:rPr>
              <w:t>2</w:t>
            </w:r>
          </w:p>
        </w:tc>
      </w:tr>
      <w:tr w:rsidR="000504B9" w:rsidRPr="005F20B8" w:rsidTr="009A0B9E">
        <w:tc>
          <w:tcPr>
            <w:tcW w:w="1770" w:type="dxa"/>
            <w:tcBorders>
              <w:right w:val="single" w:sz="4" w:space="0" w:color="auto"/>
            </w:tcBorders>
          </w:tcPr>
          <w:p w:rsidR="000504B9" w:rsidRPr="005F20B8" w:rsidRDefault="000504B9" w:rsidP="009A0B9E">
            <w:pPr>
              <w:spacing w:after="0" w:line="240" w:lineRule="auto"/>
              <w:rPr>
                <w:rFonts w:ascii="Times New Roman" w:hAnsi="Times New Roman"/>
              </w:rPr>
            </w:pPr>
            <w:r>
              <w:rPr>
                <w:rFonts w:ascii="Times New Roman" w:hAnsi="Times New Roman"/>
              </w:rPr>
              <w:t>училиште</w:t>
            </w:r>
          </w:p>
        </w:tc>
        <w:tc>
          <w:tcPr>
            <w:tcW w:w="750" w:type="dxa"/>
            <w:tcBorders>
              <w:left w:val="single" w:sz="4" w:space="0" w:color="auto"/>
            </w:tcBorders>
          </w:tcPr>
          <w:p w:rsidR="000504B9" w:rsidRPr="00AC2613" w:rsidRDefault="000504B9" w:rsidP="009A0B9E">
            <w:pPr>
              <w:spacing w:after="0" w:line="240" w:lineRule="auto"/>
              <w:rPr>
                <w:rFonts w:ascii="Times New Roman" w:hAnsi="Times New Roman"/>
              </w:rPr>
            </w:pPr>
            <w:r>
              <w:rPr>
                <w:rFonts w:ascii="Times New Roman" w:hAnsi="Times New Roman"/>
              </w:rPr>
              <w:t>II б</w:t>
            </w:r>
          </w:p>
        </w:tc>
        <w:tc>
          <w:tcPr>
            <w:tcW w:w="1812"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6</w:t>
            </w:r>
          </w:p>
        </w:tc>
        <w:tc>
          <w:tcPr>
            <w:tcW w:w="220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6</w:t>
            </w:r>
          </w:p>
        </w:tc>
        <w:tc>
          <w:tcPr>
            <w:tcW w:w="1843" w:type="dxa"/>
          </w:tcPr>
          <w:p w:rsidR="000504B9" w:rsidRPr="0092211A"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12</w:t>
            </w:r>
          </w:p>
        </w:tc>
      </w:tr>
      <w:tr w:rsidR="000504B9" w:rsidRPr="005F20B8" w:rsidTr="009A0B9E">
        <w:tc>
          <w:tcPr>
            <w:tcW w:w="1770"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с.Корешница</w:t>
            </w:r>
          </w:p>
        </w:tc>
        <w:tc>
          <w:tcPr>
            <w:tcW w:w="750"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1812"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220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3</w:t>
            </w:r>
          </w:p>
        </w:tc>
        <w:tc>
          <w:tcPr>
            <w:tcW w:w="1843"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6</w:t>
            </w:r>
          </w:p>
        </w:tc>
      </w:tr>
      <w:tr w:rsidR="000504B9" w:rsidRPr="005F20B8" w:rsidTr="009A0B9E">
        <w:tc>
          <w:tcPr>
            <w:tcW w:w="1770"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с.Бистренци</w:t>
            </w:r>
          </w:p>
        </w:tc>
        <w:tc>
          <w:tcPr>
            <w:tcW w:w="750"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1812" w:type="dxa"/>
            <w:gridSpan w:val="2"/>
          </w:tcPr>
          <w:p w:rsidR="000504B9" w:rsidRPr="00AD5914" w:rsidRDefault="000504B9" w:rsidP="009A0B9E">
            <w:pPr>
              <w:spacing w:after="0" w:line="240" w:lineRule="auto"/>
              <w:jc w:val="center"/>
              <w:rPr>
                <w:rFonts w:ascii="Times New Roman" w:hAnsi="Times New Roman"/>
              </w:rPr>
            </w:pPr>
          </w:p>
        </w:tc>
        <w:tc>
          <w:tcPr>
            <w:tcW w:w="2200" w:type="dxa"/>
          </w:tcPr>
          <w:p w:rsidR="000504B9" w:rsidRPr="00452094" w:rsidRDefault="00452094" w:rsidP="00452094">
            <w:pPr>
              <w:spacing w:after="0" w:line="240" w:lineRule="auto"/>
              <w:jc w:val="center"/>
              <w:rPr>
                <w:rFonts w:ascii="Times New Roman" w:hAnsi="Times New Roman"/>
                <w:lang w:val="mk-MK"/>
              </w:rPr>
            </w:pPr>
            <w:r>
              <w:rPr>
                <w:rFonts w:ascii="Times New Roman" w:hAnsi="Times New Roman"/>
                <w:lang w:val="mk-MK"/>
              </w:rPr>
              <w:t>3</w:t>
            </w:r>
          </w:p>
        </w:tc>
        <w:tc>
          <w:tcPr>
            <w:tcW w:w="1843" w:type="dxa"/>
          </w:tcPr>
          <w:p w:rsidR="000504B9" w:rsidRPr="005E4E0F"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3</w:t>
            </w:r>
          </w:p>
        </w:tc>
      </w:tr>
      <w:tr w:rsidR="000504B9" w:rsidRPr="005F20B8" w:rsidTr="009A0B9E">
        <w:tc>
          <w:tcPr>
            <w:tcW w:w="1770"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с.Прждево</w:t>
            </w:r>
          </w:p>
        </w:tc>
        <w:tc>
          <w:tcPr>
            <w:tcW w:w="750"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1812"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2200" w:type="dxa"/>
          </w:tcPr>
          <w:p w:rsidR="000504B9" w:rsidRPr="005F20B8" w:rsidRDefault="000504B9" w:rsidP="009A0B9E">
            <w:pPr>
              <w:spacing w:after="0" w:line="240" w:lineRule="auto"/>
              <w:jc w:val="center"/>
              <w:rPr>
                <w:rFonts w:ascii="Times New Roman" w:hAnsi="Times New Roman"/>
              </w:rPr>
            </w:pPr>
          </w:p>
        </w:tc>
        <w:tc>
          <w:tcPr>
            <w:tcW w:w="1843" w:type="dxa"/>
          </w:tcPr>
          <w:p w:rsidR="000504B9" w:rsidRPr="005F20B8"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r>
      <w:tr w:rsidR="000504B9" w:rsidRPr="005F20B8" w:rsidTr="009A0B9E">
        <w:tc>
          <w:tcPr>
            <w:tcW w:w="1770"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с.Челевец</w:t>
            </w:r>
          </w:p>
        </w:tc>
        <w:tc>
          <w:tcPr>
            <w:tcW w:w="750"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1812"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220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1843" w:type="dxa"/>
          </w:tcPr>
          <w:p w:rsidR="000504B9" w:rsidRPr="005F20B8"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r>
      <w:tr w:rsidR="000504B9" w:rsidRPr="007C4A9A" w:rsidTr="009A0B9E">
        <w:tc>
          <w:tcPr>
            <w:tcW w:w="1770" w:type="dxa"/>
            <w:tcBorders>
              <w:right w:val="single" w:sz="4" w:space="0" w:color="auto"/>
            </w:tcBorders>
          </w:tcPr>
          <w:p w:rsidR="000504B9" w:rsidRPr="007C4A9A" w:rsidRDefault="000504B9" w:rsidP="009A0B9E">
            <w:pPr>
              <w:spacing w:after="0" w:line="240" w:lineRule="auto"/>
              <w:rPr>
                <w:rFonts w:ascii="Times New Roman" w:hAnsi="Times New Roman"/>
                <w:b/>
              </w:rPr>
            </w:pPr>
            <w:r w:rsidRPr="007C4A9A">
              <w:rPr>
                <w:rFonts w:ascii="Times New Roman" w:hAnsi="Times New Roman"/>
                <w:b/>
              </w:rPr>
              <w:t>ВКУПНО</w:t>
            </w:r>
          </w:p>
        </w:tc>
        <w:tc>
          <w:tcPr>
            <w:tcW w:w="750" w:type="dxa"/>
            <w:tcBorders>
              <w:left w:val="single" w:sz="4" w:space="0" w:color="auto"/>
            </w:tcBorders>
          </w:tcPr>
          <w:p w:rsidR="000504B9" w:rsidRPr="007C4A9A" w:rsidRDefault="000504B9" w:rsidP="009A0B9E">
            <w:pPr>
              <w:spacing w:after="0" w:line="240" w:lineRule="auto"/>
              <w:rPr>
                <w:rFonts w:ascii="Times New Roman" w:hAnsi="Times New Roman"/>
                <w:b/>
              </w:rPr>
            </w:pPr>
          </w:p>
        </w:tc>
        <w:tc>
          <w:tcPr>
            <w:tcW w:w="1812" w:type="dxa"/>
            <w:gridSpan w:val="2"/>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1</w:t>
            </w:r>
            <w:r w:rsidR="005451E9">
              <w:rPr>
                <w:rFonts w:ascii="Times New Roman" w:hAnsi="Times New Roman"/>
                <w:b/>
                <w:lang w:val="mk-MK"/>
              </w:rPr>
              <w:t>9</w:t>
            </w:r>
          </w:p>
        </w:tc>
        <w:tc>
          <w:tcPr>
            <w:tcW w:w="2200"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15</w:t>
            </w:r>
          </w:p>
        </w:tc>
        <w:tc>
          <w:tcPr>
            <w:tcW w:w="1843"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2</w:t>
            </w:r>
          </w:p>
        </w:tc>
        <w:tc>
          <w:tcPr>
            <w:tcW w:w="1479"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3</w:t>
            </w:r>
            <w:r w:rsidR="005451E9">
              <w:rPr>
                <w:rFonts w:ascii="Times New Roman" w:hAnsi="Times New Roman"/>
                <w:b/>
                <w:lang w:val="mk-MK"/>
              </w:rPr>
              <w:t>6</w:t>
            </w:r>
          </w:p>
        </w:tc>
      </w:tr>
    </w:tbl>
    <w:p w:rsidR="000504B9" w:rsidRDefault="000504B9" w:rsidP="000504B9">
      <w:pPr>
        <w:jc w:val="center"/>
        <w:rPr>
          <w:rFonts w:ascii="Times New Roman" w:hAnsi="Times New Roman"/>
          <w:b/>
          <w:u w:val="single"/>
        </w:rPr>
      </w:pPr>
      <w:r w:rsidRPr="000B5384">
        <w:rPr>
          <w:rFonts w:ascii="Times New Roman" w:hAnsi="Times New Roman"/>
          <w:b/>
          <w:u w:val="single"/>
        </w:rPr>
        <w:t>ТРЕТО   ОДДЕЛЕНИЕ</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645"/>
        <w:gridCol w:w="2035"/>
        <w:gridCol w:w="17"/>
        <w:gridCol w:w="2200"/>
        <w:gridCol w:w="1843"/>
        <w:gridCol w:w="1479"/>
      </w:tblGrid>
      <w:tr w:rsidR="000504B9" w:rsidRPr="007C4A9A" w:rsidTr="009A0B9E">
        <w:tc>
          <w:tcPr>
            <w:tcW w:w="2280" w:type="dxa"/>
            <w:gridSpan w:val="2"/>
          </w:tcPr>
          <w:p w:rsidR="000504B9" w:rsidRPr="007C4A9A" w:rsidRDefault="000504B9" w:rsidP="009A0B9E">
            <w:pPr>
              <w:spacing w:after="0" w:line="240" w:lineRule="auto"/>
              <w:rPr>
                <w:rFonts w:ascii="Times New Roman" w:hAnsi="Times New Roman"/>
                <w:b/>
              </w:rPr>
            </w:pPr>
          </w:p>
        </w:tc>
        <w:tc>
          <w:tcPr>
            <w:tcW w:w="2035"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ВИСОКО НИВО</w:t>
            </w:r>
          </w:p>
        </w:tc>
        <w:tc>
          <w:tcPr>
            <w:tcW w:w="2217" w:type="dxa"/>
            <w:gridSpan w:val="2"/>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СРЕДНО НИВО</w:t>
            </w:r>
          </w:p>
        </w:tc>
        <w:tc>
          <w:tcPr>
            <w:tcW w:w="1843"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НИСКО НИВО</w:t>
            </w:r>
          </w:p>
        </w:tc>
        <w:tc>
          <w:tcPr>
            <w:tcW w:w="1479" w:type="dxa"/>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ВКУПНО</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Pr>
                <w:rFonts w:ascii="Times New Roman" w:hAnsi="Times New Roman"/>
              </w:rPr>
              <w:t>Централно училиште</w:t>
            </w:r>
          </w:p>
        </w:tc>
        <w:tc>
          <w:tcPr>
            <w:tcW w:w="645" w:type="dxa"/>
            <w:tcBorders>
              <w:left w:val="single" w:sz="4" w:space="0" w:color="auto"/>
            </w:tcBorders>
          </w:tcPr>
          <w:p w:rsidR="000504B9" w:rsidRPr="00252204" w:rsidRDefault="000504B9" w:rsidP="009A0B9E">
            <w:pPr>
              <w:spacing w:after="0" w:line="240" w:lineRule="auto"/>
              <w:rPr>
                <w:rFonts w:ascii="Times New Roman" w:hAnsi="Times New Roman"/>
              </w:rPr>
            </w:pPr>
            <w:r>
              <w:rPr>
                <w:rFonts w:ascii="Times New Roman" w:hAnsi="Times New Roman"/>
              </w:rPr>
              <w:t>IIIа</w:t>
            </w:r>
          </w:p>
        </w:tc>
        <w:tc>
          <w:tcPr>
            <w:tcW w:w="2052"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13</w:t>
            </w:r>
          </w:p>
        </w:tc>
        <w:tc>
          <w:tcPr>
            <w:tcW w:w="2200"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6</w:t>
            </w:r>
          </w:p>
        </w:tc>
        <w:tc>
          <w:tcPr>
            <w:tcW w:w="1843"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20</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с.Корешница</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35"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2</w:t>
            </w:r>
          </w:p>
        </w:tc>
        <w:tc>
          <w:tcPr>
            <w:tcW w:w="2217"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4</w:t>
            </w:r>
          </w:p>
        </w:tc>
        <w:tc>
          <w:tcPr>
            <w:tcW w:w="1843"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5</w:t>
            </w: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11</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lastRenderedPageBreak/>
              <w:t>с.Бистренци</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35"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4</w:t>
            </w:r>
          </w:p>
        </w:tc>
        <w:tc>
          <w:tcPr>
            <w:tcW w:w="2217"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1843" w:type="dxa"/>
          </w:tcPr>
          <w:p w:rsidR="000504B9" w:rsidRPr="005F20B8"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5</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с.Прждево</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35"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2217" w:type="dxa"/>
            <w:gridSpan w:val="2"/>
          </w:tcPr>
          <w:p w:rsidR="000504B9" w:rsidRPr="00AD5914" w:rsidRDefault="000504B9" w:rsidP="009A0B9E">
            <w:pPr>
              <w:spacing w:after="0" w:line="240" w:lineRule="auto"/>
              <w:jc w:val="center"/>
              <w:rPr>
                <w:rFonts w:ascii="Times New Roman" w:hAnsi="Times New Roman"/>
              </w:rPr>
            </w:pPr>
          </w:p>
        </w:tc>
        <w:tc>
          <w:tcPr>
            <w:tcW w:w="1843" w:type="dxa"/>
          </w:tcPr>
          <w:p w:rsidR="000504B9" w:rsidRPr="005E4E0F"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r>
      <w:tr w:rsidR="000504B9" w:rsidRPr="005F20B8" w:rsidTr="009A0B9E">
        <w:tc>
          <w:tcPr>
            <w:tcW w:w="1635" w:type="dxa"/>
            <w:tcBorders>
              <w:right w:val="single" w:sz="4" w:space="0" w:color="auto"/>
            </w:tcBorders>
          </w:tcPr>
          <w:p w:rsidR="000504B9" w:rsidRPr="005F20B8" w:rsidRDefault="000504B9" w:rsidP="009A0B9E">
            <w:pPr>
              <w:spacing w:after="0" w:line="240" w:lineRule="auto"/>
              <w:rPr>
                <w:rFonts w:ascii="Times New Roman" w:hAnsi="Times New Roman"/>
              </w:rPr>
            </w:pPr>
            <w:r w:rsidRPr="005F20B8">
              <w:rPr>
                <w:rFonts w:ascii="Times New Roman" w:hAnsi="Times New Roman"/>
              </w:rPr>
              <w:t>с.Челевец</w:t>
            </w:r>
          </w:p>
        </w:tc>
        <w:tc>
          <w:tcPr>
            <w:tcW w:w="645" w:type="dxa"/>
            <w:tcBorders>
              <w:left w:val="single" w:sz="4" w:space="0" w:color="auto"/>
            </w:tcBorders>
          </w:tcPr>
          <w:p w:rsidR="000504B9" w:rsidRPr="005F20B8" w:rsidRDefault="000504B9" w:rsidP="009A0B9E">
            <w:pPr>
              <w:spacing w:after="0" w:line="240" w:lineRule="auto"/>
              <w:rPr>
                <w:rFonts w:ascii="Times New Roman" w:hAnsi="Times New Roman"/>
              </w:rPr>
            </w:pPr>
          </w:p>
        </w:tc>
        <w:tc>
          <w:tcPr>
            <w:tcW w:w="2035" w:type="dxa"/>
          </w:tcPr>
          <w:p w:rsidR="000504B9" w:rsidRPr="005F20B8" w:rsidRDefault="000504B9" w:rsidP="009A0B9E">
            <w:pPr>
              <w:spacing w:after="0" w:line="240" w:lineRule="auto"/>
              <w:jc w:val="center"/>
              <w:rPr>
                <w:rFonts w:ascii="Times New Roman" w:hAnsi="Times New Roman"/>
              </w:rPr>
            </w:pPr>
          </w:p>
        </w:tc>
        <w:tc>
          <w:tcPr>
            <w:tcW w:w="2217" w:type="dxa"/>
            <w:gridSpan w:val="2"/>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c>
          <w:tcPr>
            <w:tcW w:w="1843" w:type="dxa"/>
          </w:tcPr>
          <w:p w:rsidR="000504B9" w:rsidRPr="005F20B8" w:rsidRDefault="000504B9" w:rsidP="009A0B9E">
            <w:pPr>
              <w:spacing w:after="0" w:line="240" w:lineRule="auto"/>
              <w:jc w:val="center"/>
              <w:rPr>
                <w:rFonts w:ascii="Times New Roman" w:hAnsi="Times New Roman"/>
              </w:rPr>
            </w:pPr>
          </w:p>
        </w:tc>
        <w:tc>
          <w:tcPr>
            <w:tcW w:w="1479" w:type="dxa"/>
          </w:tcPr>
          <w:p w:rsidR="000504B9" w:rsidRPr="00452094" w:rsidRDefault="00452094" w:rsidP="009A0B9E">
            <w:pPr>
              <w:spacing w:after="0" w:line="240" w:lineRule="auto"/>
              <w:jc w:val="center"/>
              <w:rPr>
                <w:rFonts w:ascii="Times New Roman" w:hAnsi="Times New Roman"/>
                <w:lang w:val="mk-MK"/>
              </w:rPr>
            </w:pPr>
            <w:r>
              <w:rPr>
                <w:rFonts w:ascii="Times New Roman" w:hAnsi="Times New Roman"/>
                <w:lang w:val="mk-MK"/>
              </w:rPr>
              <w:t>1</w:t>
            </w:r>
          </w:p>
        </w:tc>
      </w:tr>
      <w:tr w:rsidR="000504B9" w:rsidRPr="007C4A9A" w:rsidTr="009A0B9E">
        <w:tc>
          <w:tcPr>
            <w:tcW w:w="1635" w:type="dxa"/>
            <w:tcBorders>
              <w:right w:val="single" w:sz="4" w:space="0" w:color="auto"/>
            </w:tcBorders>
          </w:tcPr>
          <w:p w:rsidR="000504B9" w:rsidRPr="007C4A9A" w:rsidRDefault="000504B9" w:rsidP="009A0B9E">
            <w:pPr>
              <w:spacing w:after="0" w:line="240" w:lineRule="auto"/>
              <w:rPr>
                <w:rFonts w:ascii="Times New Roman" w:hAnsi="Times New Roman"/>
                <w:b/>
              </w:rPr>
            </w:pPr>
            <w:r w:rsidRPr="007C4A9A">
              <w:rPr>
                <w:rFonts w:ascii="Times New Roman" w:hAnsi="Times New Roman"/>
                <w:b/>
              </w:rPr>
              <w:t>ВКУПНО</w:t>
            </w:r>
          </w:p>
        </w:tc>
        <w:tc>
          <w:tcPr>
            <w:tcW w:w="645" w:type="dxa"/>
            <w:tcBorders>
              <w:left w:val="single" w:sz="4" w:space="0" w:color="auto"/>
            </w:tcBorders>
          </w:tcPr>
          <w:p w:rsidR="000504B9" w:rsidRPr="007C4A9A" w:rsidRDefault="000504B9" w:rsidP="009A0B9E">
            <w:pPr>
              <w:spacing w:after="0" w:line="240" w:lineRule="auto"/>
              <w:rPr>
                <w:rFonts w:ascii="Times New Roman" w:hAnsi="Times New Roman"/>
                <w:b/>
              </w:rPr>
            </w:pPr>
          </w:p>
        </w:tc>
        <w:tc>
          <w:tcPr>
            <w:tcW w:w="2035"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20</w:t>
            </w:r>
          </w:p>
        </w:tc>
        <w:tc>
          <w:tcPr>
            <w:tcW w:w="2217" w:type="dxa"/>
            <w:gridSpan w:val="2"/>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12</w:t>
            </w:r>
          </w:p>
        </w:tc>
        <w:tc>
          <w:tcPr>
            <w:tcW w:w="1843"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6</w:t>
            </w:r>
          </w:p>
        </w:tc>
        <w:tc>
          <w:tcPr>
            <w:tcW w:w="1479" w:type="dxa"/>
          </w:tcPr>
          <w:p w:rsidR="000504B9" w:rsidRPr="00452094" w:rsidRDefault="00452094" w:rsidP="009A0B9E">
            <w:pPr>
              <w:spacing w:after="0" w:line="240" w:lineRule="auto"/>
              <w:jc w:val="center"/>
              <w:rPr>
                <w:rFonts w:ascii="Times New Roman" w:hAnsi="Times New Roman"/>
                <w:b/>
                <w:lang w:val="mk-MK"/>
              </w:rPr>
            </w:pPr>
            <w:r>
              <w:rPr>
                <w:rFonts w:ascii="Times New Roman" w:hAnsi="Times New Roman"/>
                <w:b/>
                <w:lang w:val="mk-MK"/>
              </w:rPr>
              <w:t>38</w:t>
            </w:r>
          </w:p>
        </w:tc>
      </w:tr>
    </w:tbl>
    <w:p w:rsidR="000F6880" w:rsidRPr="00F81398" w:rsidRDefault="000F6880" w:rsidP="000F6880">
      <w:pPr>
        <w:rPr>
          <w:rFonts w:ascii="Times New Roman" w:hAnsi="Times New Roman" w:cs="Times New Roman"/>
          <w:b/>
          <w:sz w:val="24"/>
          <w:szCs w:val="24"/>
          <w:u w:val="single"/>
        </w:rPr>
      </w:pPr>
    </w:p>
    <w:p w:rsidR="000504B9" w:rsidRPr="000F6880" w:rsidRDefault="000F6880" w:rsidP="000F6880">
      <w:pPr>
        <w:rPr>
          <w:rFonts w:ascii="Times New Roman" w:hAnsi="Times New Roman" w:cs="Times New Roman"/>
          <w:b/>
          <w:szCs w:val="24"/>
          <w:u w:val="single"/>
          <w:lang w:val="mk-MK"/>
        </w:rPr>
      </w:pPr>
      <w:r>
        <w:rPr>
          <w:rFonts w:ascii="Times New Roman" w:hAnsi="Times New Roman" w:cs="Times New Roman"/>
          <w:b/>
          <w:sz w:val="24"/>
          <w:szCs w:val="24"/>
          <w:u w:val="single"/>
          <w:lang w:val="mk-MK"/>
        </w:rPr>
        <w:t>Табела бр.7  Постигнат успех во прв</w:t>
      </w:r>
      <w:r w:rsidRPr="007127F9">
        <w:rPr>
          <w:rFonts w:ascii="Times New Roman" w:hAnsi="Times New Roman" w:cs="Times New Roman"/>
          <w:b/>
          <w:sz w:val="24"/>
          <w:szCs w:val="24"/>
          <w:u w:val="single"/>
          <w:lang w:val="mk-MK"/>
        </w:rPr>
        <w:t xml:space="preserve"> класификационен период ( </w:t>
      </w:r>
      <w:r>
        <w:rPr>
          <w:rFonts w:ascii="Times New Roman" w:hAnsi="Times New Roman" w:cs="Times New Roman"/>
          <w:b/>
          <w:sz w:val="24"/>
          <w:szCs w:val="24"/>
          <w:u w:val="single"/>
        </w:rPr>
        <w:t>I – I</w:t>
      </w:r>
      <w:r w:rsidRPr="007127F9">
        <w:rPr>
          <w:rFonts w:ascii="Times New Roman" w:hAnsi="Times New Roman" w:cs="Times New Roman"/>
          <w:b/>
          <w:sz w:val="24"/>
          <w:szCs w:val="24"/>
          <w:u w:val="single"/>
        </w:rPr>
        <w:t>II</w:t>
      </w:r>
      <w:r w:rsidRPr="007127F9">
        <w:rPr>
          <w:rFonts w:ascii="Times New Roman" w:hAnsi="Times New Roman" w:cs="Times New Roman"/>
          <w:b/>
          <w:sz w:val="24"/>
          <w:szCs w:val="24"/>
          <w:u w:val="single"/>
          <w:lang w:val="mk-MK"/>
        </w:rPr>
        <w:t xml:space="preserve"> одд. )  </w:t>
      </w:r>
    </w:p>
    <w:tbl>
      <w:tblPr>
        <w:tblW w:w="9606"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418"/>
        <w:gridCol w:w="1491"/>
        <w:gridCol w:w="1485"/>
        <w:gridCol w:w="1418"/>
        <w:gridCol w:w="1292"/>
        <w:gridCol w:w="1118"/>
      </w:tblGrid>
      <w:tr w:rsidR="000504B9" w:rsidRPr="007C4A9A" w:rsidTr="009A0B9E">
        <w:tc>
          <w:tcPr>
            <w:tcW w:w="1384" w:type="dxa"/>
            <w:vMerge w:val="restart"/>
          </w:tcPr>
          <w:p w:rsidR="000504B9" w:rsidRPr="007C4A9A" w:rsidRDefault="000504B9" w:rsidP="009A0B9E">
            <w:pPr>
              <w:spacing w:after="0" w:line="240" w:lineRule="auto"/>
              <w:jc w:val="both"/>
              <w:rPr>
                <w:rFonts w:ascii="Times New Roman" w:hAnsi="Times New Roman"/>
                <w:b/>
                <w:sz w:val="24"/>
                <w:szCs w:val="24"/>
              </w:rPr>
            </w:pPr>
          </w:p>
        </w:tc>
        <w:tc>
          <w:tcPr>
            <w:tcW w:w="1418" w:type="dxa"/>
            <w:vMerge w:val="restart"/>
          </w:tcPr>
          <w:p w:rsidR="000504B9" w:rsidRPr="007C4A9A" w:rsidRDefault="000504B9" w:rsidP="009A0B9E">
            <w:pPr>
              <w:spacing w:after="0" w:line="240" w:lineRule="auto"/>
              <w:jc w:val="center"/>
              <w:rPr>
                <w:rFonts w:ascii="Times New Roman" w:hAnsi="Times New Roman"/>
                <w:b/>
              </w:rPr>
            </w:pPr>
            <w:r w:rsidRPr="007C4A9A">
              <w:rPr>
                <w:rFonts w:ascii="Times New Roman" w:hAnsi="Times New Roman"/>
                <w:b/>
              </w:rPr>
              <w:t>Централно</w:t>
            </w:r>
          </w:p>
          <w:p w:rsidR="000504B9" w:rsidRPr="007C4A9A" w:rsidRDefault="000504B9" w:rsidP="009A0B9E">
            <w:pPr>
              <w:spacing w:after="0" w:line="240" w:lineRule="auto"/>
              <w:jc w:val="center"/>
              <w:rPr>
                <w:rFonts w:ascii="Times New Roman" w:hAnsi="Times New Roman"/>
                <w:b/>
                <w:sz w:val="24"/>
                <w:szCs w:val="24"/>
              </w:rPr>
            </w:pPr>
            <w:r w:rsidRPr="007C4A9A">
              <w:rPr>
                <w:rFonts w:ascii="Times New Roman" w:hAnsi="Times New Roman"/>
                <w:b/>
              </w:rPr>
              <w:t>Училиште</w:t>
            </w:r>
          </w:p>
        </w:tc>
        <w:tc>
          <w:tcPr>
            <w:tcW w:w="5686" w:type="dxa"/>
            <w:gridSpan w:val="4"/>
          </w:tcPr>
          <w:p w:rsidR="000504B9" w:rsidRPr="007C4A9A" w:rsidRDefault="000504B9" w:rsidP="009A0B9E">
            <w:pPr>
              <w:spacing w:after="0" w:line="240" w:lineRule="auto"/>
              <w:ind w:firstLine="720"/>
              <w:jc w:val="center"/>
              <w:rPr>
                <w:rFonts w:ascii="Times New Roman" w:hAnsi="Times New Roman"/>
                <w:b/>
                <w:sz w:val="24"/>
                <w:szCs w:val="24"/>
              </w:rPr>
            </w:pPr>
            <w:r w:rsidRPr="007C4A9A">
              <w:rPr>
                <w:rFonts w:ascii="Times New Roman" w:hAnsi="Times New Roman"/>
                <w:b/>
                <w:sz w:val="24"/>
                <w:szCs w:val="24"/>
              </w:rPr>
              <w:t>ПОДРАЧНИ УЧИЛИШТА</w:t>
            </w:r>
          </w:p>
        </w:tc>
        <w:tc>
          <w:tcPr>
            <w:tcW w:w="1118" w:type="dxa"/>
            <w:vMerge w:val="restart"/>
          </w:tcPr>
          <w:p w:rsidR="000504B9" w:rsidRPr="007C4A9A" w:rsidRDefault="000504B9" w:rsidP="009A0B9E">
            <w:pPr>
              <w:spacing w:after="0" w:line="240" w:lineRule="auto"/>
              <w:jc w:val="both"/>
              <w:rPr>
                <w:rFonts w:ascii="Times New Roman" w:hAnsi="Times New Roman"/>
                <w:b/>
              </w:rPr>
            </w:pPr>
            <w:r w:rsidRPr="007C4A9A">
              <w:rPr>
                <w:rFonts w:ascii="Times New Roman" w:hAnsi="Times New Roman"/>
                <w:b/>
              </w:rPr>
              <w:t xml:space="preserve">Вкупно   </w:t>
            </w:r>
          </w:p>
        </w:tc>
      </w:tr>
      <w:tr w:rsidR="000504B9" w:rsidRPr="005F20B8" w:rsidTr="009A0B9E">
        <w:tc>
          <w:tcPr>
            <w:tcW w:w="1384" w:type="dxa"/>
            <w:vMerge/>
          </w:tcPr>
          <w:p w:rsidR="000504B9" w:rsidRPr="007C4A9A" w:rsidRDefault="000504B9" w:rsidP="009A0B9E">
            <w:pPr>
              <w:spacing w:after="0" w:line="240" w:lineRule="auto"/>
              <w:jc w:val="both"/>
              <w:rPr>
                <w:rFonts w:ascii="Times New Roman" w:hAnsi="Times New Roman"/>
                <w:b/>
                <w:sz w:val="24"/>
                <w:szCs w:val="24"/>
              </w:rPr>
            </w:pPr>
          </w:p>
        </w:tc>
        <w:tc>
          <w:tcPr>
            <w:tcW w:w="1418" w:type="dxa"/>
            <w:vMerge/>
          </w:tcPr>
          <w:p w:rsidR="000504B9" w:rsidRPr="005F20B8" w:rsidRDefault="000504B9" w:rsidP="009A0B9E">
            <w:pPr>
              <w:spacing w:after="0" w:line="240" w:lineRule="auto"/>
              <w:jc w:val="both"/>
              <w:rPr>
                <w:rFonts w:ascii="Times New Roman" w:hAnsi="Times New Roman"/>
                <w:sz w:val="24"/>
                <w:szCs w:val="24"/>
              </w:rPr>
            </w:pPr>
          </w:p>
        </w:tc>
        <w:tc>
          <w:tcPr>
            <w:tcW w:w="1491" w:type="dxa"/>
          </w:tcPr>
          <w:p w:rsidR="000504B9" w:rsidRPr="007C4A9A" w:rsidRDefault="000504B9" w:rsidP="009A0B9E">
            <w:pPr>
              <w:spacing w:after="0" w:line="240" w:lineRule="auto"/>
              <w:jc w:val="both"/>
              <w:rPr>
                <w:rFonts w:ascii="Times New Roman" w:hAnsi="Times New Roman"/>
                <w:b/>
                <w:sz w:val="20"/>
                <w:szCs w:val="20"/>
              </w:rPr>
            </w:pPr>
            <w:r w:rsidRPr="007C4A9A">
              <w:rPr>
                <w:rFonts w:ascii="Times New Roman" w:hAnsi="Times New Roman"/>
                <w:b/>
                <w:sz w:val="20"/>
                <w:szCs w:val="20"/>
              </w:rPr>
              <w:t xml:space="preserve">с. Корешница </w:t>
            </w:r>
          </w:p>
        </w:tc>
        <w:tc>
          <w:tcPr>
            <w:tcW w:w="1485" w:type="dxa"/>
          </w:tcPr>
          <w:p w:rsidR="000504B9" w:rsidRPr="007C4A9A" w:rsidRDefault="000504B9" w:rsidP="009A0B9E">
            <w:pPr>
              <w:spacing w:after="0" w:line="240" w:lineRule="auto"/>
              <w:jc w:val="both"/>
              <w:rPr>
                <w:rFonts w:ascii="Times New Roman" w:hAnsi="Times New Roman"/>
                <w:b/>
                <w:sz w:val="20"/>
                <w:szCs w:val="20"/>
              </w:rPr>
            </w:pPr>
            <w:r w:rsidRPr="007C4A9A">
              <w:rPr>
                <w:rFonts w:ascii="Times New Roman" w:hAnsi="Times New Roman"/>
                <w:b/>
                <w:sz w:val="20"/>
                <w:szCs w:val="20"/>
              </w:rPr>
              <w:t>с. Бистренци</w:t>
            </w:r>
          </w:p>
        </w:tc>
        <w:tc>
          <w:tcPr>
            <w:tcW w:w="1418" w:type="dxa"/>
          </w:tcPr>
          <w:p w:rsidR="000504B9" w:rsidRPr="007C4A9A" w:rsidRDefault="000504B9" w:rsidP="009A0B9E">
            <w:pPr>
              <w:spacing w:after="0" w:line="240" w:lineRule="auto"/>
              <w:jc w:val="both"/>
              <w:rPr>
                <w:rFonts w:ascii="Times New Roman" w:hAnsi="Times New Roman"/>
                <w:b/>
                <w:sz w:val="20"/>
                <w:szCs w:val="20"/>
              </w:rPr>
            </w:pPr>
            <w:r w:rsidRPr="007C4A9A">
              <w:rPr>
                <w:rFonts w:ascii="Times New Roman" w:hAnsi="Times New Roman"/>
                <w:b/>
                <w:sz w:val="20"/>
                <w:szCs w:val="20"/>
              </w:rPr>
              <w:t xml:space="preserve">с. Челевец </w:t>
            </w:r>
          </w:p>
        </w:tc>
        <w:tc>
          <w:tcPr>
            <w:tcW w:w="1292" w:type="dxa"/>
          </w:tcPr>
          <w:p w:rsidR="000504B9" w:rsidRPr="007C4A9A" w:rsidRDefault="000504B9" w:rsidP="009A0B9E">
            <w:pPr>
              <w:spacing w:after="0" w:line="240" w:lineRule="auto"/>
              <w:jc w:val="both"/>
              <w:rPr>
                <w:rFonts w:ascii="Times New Roman" w:hAnsi="Times New Roman"/>
                <w:b/>
                <w:sz w:val="20"/>
                <w:szCs w:val="20"/>
              </w:rPr>
            </w:pPr>
            <w:r w:rsidRPr="007C4A9A">
              <w:rPr>
                <w:rFonts w:ascii="Times New Roman" w:hAnsi="Times New Roman"/>
                <w:b/>
                <w:sz w:val="20"/>
                <w:szCs w:val="20"/>
              </w:rPr>
              <w:t>с. Прждево</w:t>
            </w:r>
          </w:p>
        </w:tc>
        <w:tc>
          <w:tcPr>
            <w:tcW w:w="1118" w:type="dxa"/>
            <w:vMerge/>
          </w:tcPr>
          <w:p w:rsidR="000504B9" w:rsidRPr="005F20B8" w:rsidRDefault="000504B9" w:rsidP="009A0B9E">
            <w:pPr>
              <w:spacing w:after="0" w:line="240" w:lineRule="auto"/>
              <w:jc w:val="both"/>
              <w:rPr>
                <w:rFonts w:ascii="Times New Roman" w:hAnsi="Times New Roman"/>
                <w:sz w:val="24"/>
                <w:szCs w:val="24"/>
              </w:rPr>
            </w:pPr>
          </w:p>
        </w:tc>
      </w:tr>
      <w:tr w:rsidR="000504B9" w:rsidRPr="005F20B8" w:rsidTr="009A0B9E">
        <w:tc>
          <w:tcPr>
            <w:tcW w:w="1384" w:type="dxa"/>
          </w:tcPr>
          <w:p w:rsidR="000504B9" w:rsidRPr="007C4A9A" w:rsidRDefault="000504B9" w:rsidP="009A0B9E">
            <w:pPr>
              <w:spacing w:after="0" w:line="240" w:lineRule="auto"/>
              <w:jc w:val="center"/>
              <w:rPr>
                <w:rFonts w:ascii="Times New Roman" w:hAnsi="Times New Roman"/>
                <w:b/>
                <w:sz w:val="24"/>
                <w:szCs w:val="24"/>
              </w:rPr>
            </w:pPr>
            <w:r w:rsidRPr="007C4A9A">
              <w:rPr>
                <w:rFonts w:ascii="Times New Roman" w:hAnsi="Times New Roman"/>
                <w:b/>
              </w:rPr>
              <w:t>ВИСОКО НИВО</w:t>
            </w:r>
          </w:p>
        </w:tc>
        <w:tc>
          <w:tcPr>
            <w:tcW w:w="1418"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4</w:t>
            </w:r>
            <w:r w:rsidR="00AF5F4A">
              <w:rPr>
                <w:rFonts w:ascii="Times New Roman" w:hAnsi="Times New Roman"/>
                <w:sz w:val="24"/>
                <w:szCs w:val="24"/>
                <w:lang w:val="mk-MK"/>
              </w:rPr>
              <w:t>6</w:t>
            </w:r>
          </w:p>
        </w:tc>
        <w:tc>
          <w:tcPr>
            <w:tcW w:w="1491"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5</w:t>
            </w:r>
          </w:p>
        </w:tc>
        <w:tc>
          <w:tcPr>
            <w:tcW w:w="1485"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6</w:t>
            </w:r>
          </w:p>
        </w:tc>
        <w:tc>
          <w:tcPr>
            <w:tcW w:w="1418" w:type="dxa"/>
          </w:tcPr>
          <w:p w:rsidR="000504B9" w:rsidRPr="002936D4" w:rsidRDefault="000504B9" w:rsidP="009A0B9E">
            <w:pPr>
              <w:spacing w:after="0" w:line="240" w:lineRule="auto"/>
              <w:jc w:val="center"/>
              <w:rPr>
                <w:rFonts w:ascii="Times New Roman" w:hAnsi="Times New Roman"/>
                <w:sz w:val="24"/>
                <w:szCs w:val="24"/>
                <w:lang w:val="mk-MK"/>
              </w:rPr>
            </w:pPr>
          </w:p>
        </w:tc>
        <w:tc>
          <w:tcPr>
            <w:tcW w:w="1292"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118" w:type="dxa"/>
          </w:tcPr>
          <w:p w:rsidR="000504B9" w:rsidRPr="002936D4" w:rsidRDefault="00AF5F4A"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59</w:t>
            </w:r>
          </w:p>
        </w:tc>
      </w:tr>
      <w:tr w:rsidR="000504B9" w:rsidRPr="005F20B8" w:rsidTr="009A0B9E">
        <w:tc>
          <w:tcPr>
            <w:tcW w:w="1384" w:type="dxa"/>
          </w:tcPr>
          <w:p w:rsidR="000504B9" w:rsidRPr="007C4A9A" w:rsidRDefault="000504B9" w:rsidP="009A0B9E">
            <w:pPr>
              <w:spacing w:after="0" w:line="240" w:lineRule="auto"/>
              <w:jc w:val="center"/>
              <w:rPr>
                <w:rFonts w:ascii="Times New Roman" w:hAnsi="Times New Roman"/>
                <w:b/>
                <w:sz w:val="24"/>
                <w:szCs w:val="24"/>
              </w:rPr>
            </w:pPr>
            <w:r w:rsidRPr="007C4A9A">
              <w:rPr>
                <w:rFonts w:ascii="Times New Roman" w:hAnsi="Times New Roman"/>
                <w:b/>
              </w:rPr>
              <w:t>СРЕДНО НИВО</w:t>
            </w:r>
          </w:p>
        </w:tc>
        <w:tc>
          <w:tcPr>
            <w:tcW w:w="1418"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23</w:t>
            </w:r>
          </w:p>
        </w:tc>
        <w:tc>
          <w:tcPr>
            <w:tcW w:w="1491"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11</w:t>
            </w:r>
          </w:p>
        </w:tc>
        <w:tc>
          <w:tcPr>
            <w:tcW w:w="1485"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4</w:t>
            </w:r>
          </w:p>
        </w:tc>
        <w:tc>
          <w:tcPr>
            <w:tcW w:w="1418"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292" w:type="dxa"/>
          </w:tcPr>
          <w:p w:rsidR="000504B9" w:rsidRPr="00274F5A" w:rsidRDefault="000504B9" w:rsidP="009A0B9E">
            <w:pPr>
              <w:spacing w:after="0" w:line="240" w:lineRule="auto"/>
              <w:jc w:val="center"/>
              <w:rPr>
                <w:rFonts w:ascii="Times New Roman" w:hAnsi="Times New Roman"/>
                <w:sz w:val="24"/>
                <w:szCs w:val="24"/>
              </w:rPr>
            </w:pPr>
          </w:p>
        </w:tc>
        <w:tc>
          <w:tcPr>
            <w:tcW w:w="1118"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40</w:t>
            </w:r>
          </w:p>
        </w:tc>
      </w:tr>
      <w:tr w:rsidR="000504B9" w:rsidRPr="005F20B8" w:rsidTr="009A0B9E">
        <w:tc>
          <w:tcPr>
            <w:tcW w:w="1384" w:type="dxa"/>
          </w:tcPr>
          <w:p w:rsidR="000504B9" w:rsidRPr="007C4A9A" w:rsidRDefault="000504B9" w:rsidP="009A0B9E">
            <w:pPr>
              <w:spacing w:after="0" w:line="240" w:lineRule="auto"/>
              <w:jc w:val="center"/>
              <w:rPr>
                <w:rFonts w:ascii="Times New Roman" w:hAnsi="Times New Roman"/>
                <w:b/>
                <w:sz w:val="24"/>
                <w:szCs w:val="24"/>
              </w:rPr>
            </w:pPr>
            <w:r w:rsidRPr="007C4A9A">
              <w:rPr>
                <w:rFonts w:ascii="Times New Roman" w:hAnsi="Times New Roman"/>
                <w:b/>
              </w:rPr>
              <w:t>НИСКО НИВО</w:t>
            </w:r>
          </w:p>
        </w:tc>
        <w:tc>
          <w:tcPr>
            <w:tcW w:w="1418"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491"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7</w:t>
            </w:r>
          </w:p>
        </w:tc>
        <w:tc>
          <w:tcPr>
            <w:tcW w:w="1485"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418" w:type="dxa"/>
          </w:tcPr>
          <w:p w:rsidR="000504B9" w:rsidRPr="00FB3D00" w:rsidRDefault="000504B9" w:rsidP="009A0B9E">
            <w:pPr>
              <w:spacing w:after="0" w:line="240" w:lineRule="auto"/>
              <w:jc w:val="center"/>
              <w:rPr>
                <w:rFonts w:ascii="Times New Roman" w:hAnsi="Times New Roman"/>
                <w:sz w:val="24"/>
                <w:szCs w:val="24"/>
              </w:rPr>
            </w:pPr>
          </w:p>
        </w:tc>
        <w:tc>
          <w:tcPr>
            <w:tcW w:w="1292" w:type="dxa"/>
          </w:tcPr>
          <w:p w:rsidR="000504B9" w:rsidRPr="00FB3D00" w:rsidRDefault="000504B9" w:rsidP="009A0B9E">
            <w:pPr>
              <w:spacing w:after="0" w:line="240" w:lineRule="auto"/>
              <w:jc w:val="center"/>
              <w:rPr>
                <w:rFonts w:ascii="Times New Roman" w:hAnsi="Times New Roman"/>
                <w:sz w:val="24"/>
                <w:szCs w:val="24"/>
              </w:rPr>
            </w:pPr>
          </w:p>
        </w:tc>
        <w:tc>
          <w:tcPr>
            <w:tcW w:w="1118" w:type="dxa"/>
          </w:tcPr>
          <w:p w:rsidR="000504B9" w:rsidRPr="002936D4" w:rsidRDefault="002936D4" w:rsidP="009A0B9E">
            <w:pPr>
              <w:spacing w:after="0" w:line="240" w:lineRule="auto"/>
              <w:jc w:val="center"/>
              <w:rPr>
                <w:rFonts w:ascii="Times New Roman" w:hAnsi="Times New Roman"/>
                <w:sz w:val="24"/>
                <w:szCs w:val="24"/>
                <w:lang w:val="mk-MK"/>
              </w:rPr>
            </w:pPr>
            <w:r>
              <w:rPr>
                <w:rFonts w:ascii="Times New Roman" w:hAnsi="Times New Roman"/>
                <w:sz w:val="24"/>
                <w:szCs w:val="24"/>
                <w:lang w:val="mk-MK"/>
              </w:rPr>
              <w:t>10</w:t>
            </w:r>
          </w:p>
        </w:tc>
      </w:tr>
      <w:tr w:rsidR="000504B9" w:rsidRPr="005F20B8" w:rsidTr="009A0B9E">
        <w:tc>
          <w:tcPr>
            <w:tcW w:w="1384" w:type="dxa"/>
          </w:tcPr>
          <w:p w:rsidR="000504B9" w:rsidRPr="007C4A9A" w:rsidRDefault="000504B9" w:rsidP="009A0B9E">
            <w:pPr>
              <w:spacing w:after="0" w:line="240" w:lineRule="auto"/>
              <w:jc w:val="center"/>
              <w:rPr>
                <w:rFonts w:ascii="Times New Roman" w:hAnsi="Times New Roman"/>
                <w:b/>
                <w:sz w:val="24"/>
                <w:szCs w:val="24"/>
              </w:rPr>
            </w:pPr>
            <w:r w:rsidRPr="007C4A9A">
              <w:rPr>
                <w:rFonts w:ascii="Times New Roman" w:hAnsi="Times New Roman"/>
                <w:b/>
                <w:sz w:val="24"/>
                <w:szCs w:val="24"/>
              </w:rPr>
              <w:t>Вкупно</w:t>
            </w:r>
          </w:p>
        </w:tc>
        <w:tc>
          <w:tcPr>
            <w:tcW w:w="1418" w:type="dxa"/>
          </w:tcPr>
          <w:p w:rsidR="000504B9" w:rsidRPr="002936D4" w:rsidRDefault="002936D4" w:rsidP="009A0B9E">
            <w:pPr>
              <w:spacing w:after="0" w:line="240" w:lineRule="auto"/>
              <w:jc w:val="center"/>
              <w:rPr>
                <w:rFonts w:ascii="Times New Roman" w:hAnsi="Times New Roman"/>
                <w:b/>
                <w:sz w:val="24"/>
                <w:szCs w:val="24"/>
                <w:lang w:val="mk-MK"/>
              </w:rPr>
            </w:pPr>
            <w:r>
              <w:rPr>
                <w:rFonts w:ascii="Times New Roman" w:hAnsi="Times New Roman"/>
                <w:b/>
                <w:sz w:val="24"/>
                <w:szCs w:val="24"/>
                <w:lang w:val="mk-MK"/>
              </w:rPr>
              <w:t>7</w:t>
            </w:r>
            <w:r w:rsidR="00AF5F4A">
              <w:rPr>
                <w:rFonts w:ascii="Times New Roman" w:hAnsi="Times New Roman"/>
                <w:b/>
                <w:sz w:val="24"/>
                <w:szCs w:val="24"/>
                <w:lang w:val="mk-MK"/>
              </w:rPr>
              <w:t>1</w:t>
            </w:r>
          </w:p>
        </w:tc>
        <w:tc>
          <w:tcPr>
            <w:tcW w:w="1491" w:type="dxa"/>
          </w:tcPr>
          <w:p w:rsidR="000504B9" w:rsidRPr="002936D4" w:rsidRDefault="002936D4" w:rsidP="009A0B9E">
            <w:pPr>
              <w:spacing w:after="0" w:line="240" w:lineRule="auto"/>
              <w:jc w:val="center"/>
              <w:rPr>
                <w:rFonts w:ascii="Times New Roman" w:hAnsi="Times New Roman"/>
                <w:b/>
                <w:sz w:val="24"/>
                <w:szCs w:val="24"/>
                <w:lang w:val="mk-MK"/>
              </w:rPr>
            </w:pPr>
            <w:r>
              <w:rPr>
                <w:rFonts w:ascii="Times New Roman" w:hAnsi="Times New Roman"/>
                <w:b/>
                <w:sz w:val="24"/>
                <w:szCs w:val="24"/>
                <w:lang w:val="mk-MK"/>
              </w:rPr>
              <w:t>23</w:t>
            </w:r>
          </w:p>
        </w:tc>
        <w:tc>
          <w:tcPr>
            <w:tcW w:w="1485" w:type="dxa"/>
          </w:tcPr>
          <w:p w:rsidR="000504B9" w:rsidRPr="002936D4" w:rsidRDefault="002936D4" w:rsidP="009A0B9E">
            <w:pPr>
              <w:spacing w:after="0" w:line="240" w:lineRule="auto"/>
              <w:jc w:val="center"/>
              <w:rPr>
                <w:rFonts w:ascii="Times New Roman" w:hAnsi="Times New Roman"/>
                <w:b/>
                <w:sz w:val="24"/>
                <w:szCs w:val="24"/>
                <w:lang w:val="mk-MK"/>
              </w:rPr>
            </w:pPr>
            <w:r>
              <w:rPr>
                <w:rFonts w:ascii="Times New Roman" w:hAnsi="Times New Roman"/>
                <w:b/>
                <w:sz w:val="24"/>
                <w:szCs w:val="24"/>
                <w:lang w:val="mk-MK"/>
              </w:rPr>
              <w:t>11</w:t>
            </w:r>
          </w:p>
        </w:tc>
        <w:tc>
          <w:tcPr>
            <w:tcW w:w="1418" w:type="dxa"/>
          </w:tcPr>
          <w:p w:rsidR="000504B9" w:rsidRPr="002936D4" w:rsidRDefault="00AF5F4A" w:rsidP="009A0B9E">
            <w:pPr>
              <w:spacing w:after="0" w:line="240" w:lineRule="auto"/>
              <w:jc w:val="center"/>
              <w:rPr>
                <w:rFonts w:ascii="Times New Roman" w:hAnsi="Times New Roman"/>
                <w:b/>
                <w:sz w:val="24"/>
                <w:szCs w:val="24"/>
                <w:lang w:val="mk-MK"/>
              </w:rPr>
            </w:pPr>
            <w:r>
              <w:rPr>
                <w:rFonts w:ascii="Times New Roman" w:hAnsi="Times New Roman"/>
                <w:b/>
                <w:sz w:val="24"/>
                <w:szCs w:val="24"/>
                <w:lang w:val="mk-MK"/>
              </w:rPr>
              <w:t>2</w:t>
            </w:r>
          </w:p>
        </w:tc>
        <w:tc>
          <w:tcPr>
            <w:tcW w:w="1292" w:type="dxa"/>
          </w:tcPr>
          <w:p w:rsidR="000504B9" w:rsidRPr="002936D4" w:rsidRDefault="002936D4" w:rsidP="009A0B9E">
            <w:pPr>
              <w:spacing w:after="0" w:line="240" w:lineRule="auto"/>
              <w:jc w:val="center"/>
              <w:rPr>
                <w:rFonts w:ascii="Times New Roman" w:hAnsi="Times New Roman"/>
                <w:b/>
                <w:sz w:val="24"/>
                <w:szCs w:val="24"/>
                <w:lang w:val="mk-MK"/>
              </w:rPr>
            </w:pPr>
            <w:r>
              <w:rPr>
                <w:rFonts w:ascii="Times New Roman" w:hAnsi="Times New Roman"/>
                <w:b/>
                <w:sz w:val="24"/>
                <w:szCs w:val="24"/>
                <w:lang w:val="mk-MK"/>
              </w:rPr>
              <w:t>2</w:t>
            </w:r>
          </w:p>
        </w:tc>
        <w:tc>
          <w:tcPr>
            <w:tcW w:w="1118" w:type="dxa"/>
          </w:tcPr>
          <w:p w:rsidR="000504B9" w:rsidRPr="002936D4" w:rsidRDefault="002936D4" w:rsidP="009A0B9E">
            <w:pPr>
              <w:spacing w:after="0" w:line="240" w:lineRule="auto"/>
              <w:jc w:val="center"/>
              <w:rPr>
                <w:rFonts w:ascii="Times New Roman" w:hAnsi="Times New Roman"/>
                <w:b/>
                <w:sz w:val="24"/>
                <w:szCs w:val="24"/>
                <w:lang w:val="mk-MK"/>
              </w:rPr>
            </w:pPr>
            <w:r>
              <w:rPr>
                <w:rFonts w:ascii="Times New Roman" w:hAnsi="Times New Roman"/>
                <w:b/>
                <w:sz w:val="24"/>
                <w:szCs w:val="24"/>
                <w:lang w:val="mk-MK"/>
              </w:rPr>
              <w:t>1</w:t>
            </w:r>
            <w:r w:rsidR="00AF5F4A">
              <w:rPr>
                <w:rFonts w:ascii="Times New Roman" w:hAnsi="Times New Roman"/>
                <w:b/>
                <w:sz w:val="24"/>
                <w:szCs w:val="24"/>
                <w:lang w:val="mk-MK"/>
              </w:rPr>
              <w:t>09</w:t>
            </w:r>
          </w:p>
        </w:tc>
      </w:tr>
    </w:tbl>
    <w:p w:rsidR="00F81398" w:rsidRPr="00B026EC" w:rsidRDefault="00F81398" w:rsidP="000504B9">
      <w:pPr>
        <w:spacing w:after="120"/>
        <w:jc w:val="center"/>
        <w:rPr>
          <w:rFonts w:ascii="Times New Roman" w:hAnsi="Times New Roman"/>
          <w:sz w:val="28"/>
          <w:szCs w:val="28"/>
          <w:lang w:val="mk-MK"/>
        </w:rPr>
      </w:pPr>
    </w:p>
    <w:p w:rsidR="0066557A" w:rsidRPr="00900B52" w:rsidRDefault="0066557A" w:rsidP="000F6880">
      <w:pPr>
        <w:spacing w:after="0"/>
        <w:jc w:val="center"/>
        <w:rPr>
          <w:rFonts w:ascii="Times New Roman" w:hAnsi="Times New Roman" w:cs="Times New Roman"/>
          <w:b/>
          <w:szCs w:val="24"/>
          <w:lang w:val="mk-MK"/>
        </w:rPr>
      </w:pPr>
      <w:r w:rsidRPr="00900B52">
        <w:rPr>
          <w:rFonts w:ascii="Times New Roman" w:hAnsi="Times New Roman"/>
          <w:b/>
          <w:sz w:val="28"/>
          <w:szCs w:val="28"/>
        </w:rPr>
        <w:t xml:space="preserve">ОЦЕНУВАЊЕ НА УЧЕНИЦИТЕ- ВТОР ПЕРИОД </w:t>
      </w:r>
    </w:p>
    <w:p w:rsidR="0066557A" w:rsidRDefault="0066557A" w:rsidP="000F6880">
      <w:pPr>
        <w:spacing w:after="0"/>
        <w:jc w:val="center"/>
        <w:rPr>
          <w:rFonts w:ascii="Times New Roman" w:hAnsi="Times New Roman" w:cs="Times New Roman"/>
          <w:b/>
          <w:u w:val="single"/>
        </w:rPr>
      </w:pPr>
      <w:r>
        <w:rPr>
          <w:rFonts w:ascii="Times New Roman" w:hAnsi="Times New Roman" w:cs="Times New Roman"/>
          <w:b/>
          <w:u w:val="single"/>
          <w:lang w:val="mk-MK"/>
        </w:rPr>
        <w:t>ЧЕТВР</w:t>
      </w:r>
      <w:r w:rsidRPr="000B5384">
        <w:rPr>
          <w:rFonts w:ascii="Times New Roman" w:hAnsi="Times New Roman" w:cs="Times New Roman"/>
          <w:b/>
          <w:u w:val="single"/>
          <w:lang w:val="mk-MK"/>
        </w:rPr>
        <w:t>ТО   ОДДЕЛЕНИЕ</w:t>
      </w:r>
    </w:p>
    <w:p w:rsidR="00F81398" w:rsidRPr="00F81398" w:rsidRDefault="00F81398" w:rsidP="000F6880">
      <w:pPr>
        <w:spacing w:after="0"/>
        <w:jc w:val="center"/>
        <w:rPr>
          <w:rFonts w:ascii="Times New Roman" w:hAnsi="Times New Roman" w:cs="Times New Roman"/>
          <w:b/>
          <w:u w:val="single"/>
        </w:rPr>
      </w:pPr>
    </w:p>
    <w:tbl>
      <w:tblPr>
        <w:tblStyle w:val="TableGrid"/>
        <w:tblW w:w="0" w:type="auto"/>
        <w:tblLayout w:type="fixed"/>
        <w:tblLook w:val="04A0"/>
      </w:tblPr>
      <w:tblGrid>
        <w:gridCol w:w="1638"/>
        <w:gridCol w:w="1098"/>
        <w:gridCol w:w="1368"/>
        <w:gridCol w:w="1368"/>
        <w:gridCol w:w="1368"/>
        <w:gridCol w:w="1368"/>
        <w:gridCol w:w="1368"/>
      </w:tblGrid>
      <w:tr w:rsidR="0066557A" w:rsidTr="004634A1">
        <w:tc>
          <w:tcPr>
            <w:tcW w:w="1638" w:type="dxa"/>
          </w:tcPr>
          <w:p w:rsidR="0066557A" w:rsidRDefault="0066557A" w:rsidP="004634A1">
            <w:pPr>
              <w:jc w:val="center"/>
              <w:rPr>
                <w:rFonts w:ascii="Times New Roman" w:hAnsi="Times New Roman" w:cs="Times New Roman"/>
                <w:b/>
                <w:u w:val="single"/>
              </w:rPr>
            </w:pPr>
          </w:p>
        </w:tc>
        <w:tc>
          <w:tcPr>
            <w:tcW w:w="1098"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66557A" w:rsidRPr="00F90FFB" w:rsidRDefault="0066557A" w:rsidP="004634A1">
            <w:pPr>
              <w:jc w:val="center"/>
              <w:rPr>
                <w:rFonts w:ascii="Times New Roman" w:hAnsi="Times New Roman" w:cs="Times New Roman"/>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66557A" w:rsidRDefault="0066557A" w:rsidP="004634A1">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66557A" w:rsidTr="004634A1">
        <w:tc>
          <w:tcPr>
            <w:tcW w:w="1638" w:type="dxa"/>
          </w:tcPr>
          <w:p w:rsidR="0066557A" w:rsidRPr="00BA42FB" w:rsidRDefault="0066557A" w:rsidP="004634A1">
            <w:pPr>
              <w:rPr>
                <w:rFonts w:ascii="Times New Roman" w:hAnsi="Times New Roman" w:cs="Times New Roman"/>
                <w:lang w:val="mk-MK"/>
              </w:rPr>
            </w:pPr>
            <w:r>
              <w:rPr>
                <w:rFonts w:ascii="Times New Roman" w:hAnsi="Times New Roman" w:cs="Times New Roman"/>
                <w:lang w:val="mk-MK"/>
              </w:rPr>
              <w:t>Ц.У.</w:t>
            </w:r>
          </w:p>
        </w:tc>
        <w:tc>
          <w:tcPr>
            <w:tcW w:w="109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7</w:t>
            </w:r>
          </w:p>
        </w:tc>
        <w:tc>
          <w:tcPr>
            <w:tcW w:w="136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6</w:t>
            </w:r>
          </w:p>
        </w:tc>
        <w:tc>
          <w:tcPr>
            <w:tcW w:w="1368" w:type="dxa"/>
          </w:tcPr>
          <w:p w:rsidR="0066557A" w:rsidRPr="007D09C3"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7D09C3"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4,53</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15</w:t>
            </w:r>
          </w:p>
        </w:tc>
      </w:tr>
      <w:tr w:rsidR="0066557A" w:rsidTr="004634A1">
        <w:tc>
          <w:tcPr>
            <w:tcW w:w="1638" w:type="dxa"/>
          </w:tcPr>
          <w:p w:rsidR="0066557A" w:rsidRDefault="0066557A" w:rsidP="004634A1">
            <w:pPr>
              <w:rPr>
                <w:rFonts w:ascii="Times New Roman" w:hAnsi="Times New Roman" w:cs="Times New Roman"/>
                <w:lang w:val="mk-MK"/>
              </w:rPr>
            </w:pPr>
          </w:p>
        </w:tc>
        <w:tc>
          <w:tcPr>
            <w:tcW w:w="1098" w:type="dxa"/>
          </w:tcPr>
          <w:p w:rsidR="0066557A" w:rsidRPr="006E4A9C" w:rsidRDefault="0066557A" w:rsidP="004634A1">
            <w:pPr>
              <w:jc w:val="center"/>
              <w:rPr>
                <w:rFonts w:ascii="Times New Roman" w:hAnsi="Times New Roman" w:cs="Times New Roman"/>
              </w:rPr>
            </w:pPr>
            <w:r>
              <w:rPr>
                <w:rFonts w:ascii="Times New Roman" w:hAnsi="Times New Roman" w:cs="Times New Roman"/>
              </w:rPr>
              <w:t>8</w:t>
            </w:r>
          </w:p>
        </w:tc>
        <w:tc>
          <w:tcPr>
            <w:tcW w:w="1368" w:type="dxa"/>
          </w:tcPr>
          <w:p w:rsidR="0066557A" w:rsidRPr="006E4A9C" w:rsidRDefault="0066557A" w:rsidP="004634A1">
            <w:pPr>
              <w:jc w:val="center"/>
              <w:rPr>
                <w:rFonts w:ascii="Times New Roman" w:hAnsi="Times New Roman" w:cs="Times New Roman"/>
              </w:rPr>
            </w:pPr>
            <w:r>
              <w:rPr>
                <w:rFonts w:ascii="Times New Roman" w:hAnsi="Times New Roman" w:cs="Times New Roman"/>
              </w:rPr>
              <w:t>6</w:t>
            </w:r>
          </w:p>
        </w:tc>
        <w:tc>
          <w:tcPr>
            <w:tcW w:w="136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6E4A9C" w:rsidRDefault="0066557A" w:rsidP="004634A1">
            <w:pPr>
              <w:jc w:val="center"/>
              <w:rPr>
                <w:rFonts w:ascii="Times New Roman" w:hAnsi="Times New Roman" w:cs="Times New Roman"/>
                <w:b/>
              </w:rPr>
            </w:pPr>
            <w:r>
              <w:rPr>
                <w:rFonts w:ascii="Times New Roman" w:hAnsi="Times New Roman" w:cs="Times New Roman"/>
                <w:b/>
              </w:rPr>
              <w:t>4,31</w:t>
            </w:r>
          </w:p>
        </w:tc>
        <w:tc>
          <w:tcPr>
            <w:tcW w:w="1368" w:type="dxa"/>
          </w:tcPr>
          <w:p w:rsidR="0066557A" w:rsidRPr="006E4A9C" w:rsidRDefault="0066557A" w:rsidP="004634A1">
            <w:pPr>
              <w:jc w:val="center"/>
              <w:rPr>
                <w:rFonts w:ascii="Times New Roman" w:hAnsi="Times New Roman" w:cs="Times New Roman"/>
                <w:b/>
              </w:rPr>
            </w:pPr>
            <w:r>
              <w:rPr>
                <w:rFonts w:ascii="Times New Roman" w:hAnsi="Times New Roman" w:cs="Times New Roman"/>
                <w:b/>
              </w:rPr>
              <w:t>14</w:t>
            </w:r>
          </w:p>
        </w:tc>
      </w:tr>
      <w:tr w:rsidR="0066557A" w:rsidTr="004634A1">
        <w:trPr>
          <w:trHeight w:val="323"/>
        </w:trPr>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66557A" w:rsidRPr="0066557A" w:rsidRDefault="0066557A" w:rsidP="004634A1">
            <w:pPr>
              <w:jc w:val="center"/>
              <w:rPr>
                <w:rFonts w:ascii="Times New Roman" w:hAnsi="Times New Roman" w:cs="Times New Roman"/>
                <w:lang w:val="mk-MK"/>
              </w:rPr>
            </w:pPr>
          </w:p>
        </w:tc>
        <w:tc>
          <w:tcPr>
            <w:tcW w:w="1368" w:type="dxa"/>
          </w:tcPr>
          <w:p w:rsidR="0066557A" w:rsidRPr="006E4A9C" w:rsidRDefault="0066557A" w:rsidP="004634A1">
            <w:pPr>
              <w:jc w:val="center"/>
              <w:rPr>
                <w:rFonts w:ascii="Times New Roman" w:hAnsi="Times New Roman" w:cs="Times New Roman"/>
                <w:lang w:val="en-US"/>
              </w:rPr>
            </w:pPr>
          </w:p>
        </w:tc>
        <w:tc>
          <w:tcPr>
            <w:tcW w:w="136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8</w:t>
            </w:r>
          </w:p>
        </w:tc>
        <w:tc>
          <w:tcPr>
            <w:tcW w:w="136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3,37</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9</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66557A" w:rsidRPr="007D09C3"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4,75</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2</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66557A" w:rsidRPr="0093784F" w:rsidRDefault="0066557A" w:rsidP="004634A1">
            <w:pPr>
              <w:jc w:val="center"/>
              <w:rPr>
                <w:rFonts w:ascii="Times New Roman" w:hAnsi="Times New Roman" w:cs="Times New Roman"/>
                <w:lang w:val="en-US"/>
              </w:rPr>
            </w:pPr>
          </w:p>
        </w:tc>
        <w:tc>
          <w:tcPr>
            <w:tcW w:w="1368" w:type="dxa"/>
          </w:tcPr>
          <w:p w:rsidR="0066557A" w:rsidRPr="0093784F" w:rsidRDefault="0066557A" w:rsidP="004634A1">
            <w:pPr>
              <w:jc w:val="center"/>
              <w:rPr>
                <w:rFonts w:ascii="Times New Roman" w:hAnsi="Times New Roman" w:cs="Times New Roman"/>
                <w:lang w:val="en-US"/>
              </w:rPr>
            </w:pPr>
          </w:p>
        </w:tc>
        <w:tc>
          <w:tcPr>
            <w:tcW w:w="136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93784F" w:rsidRDefault="0066557A" w:rsidP="004634A1">
            <w:pPr>
              <w:jc w:val="center"/>
              <w:rPr>
                <w:rFonts w:ascii="Times New Roman" w:hAnsi="Times New Roman" w:cs="Times New Roman"/>
                <w:lang w:val="en-US"/>
              </w:rPr>
            </w:pPr>
          </w:p>
        </w:tc>
        <w:tc>
          <w:tcPr>
            <w:tcW w:w="1368" w:type="dxa"/>
          </w:tcPr>
          <w:p w:rsidR="0066557A" w:rsidRPr="0093784F" w:rsidRDefault="0066557A" w:rsidP="004634A1">
            <w:pPr>
              <w:jc w:val="center"/>
              <w:rPr>
                <w:rFonts w:ascii="Times New Roman" w:hAnsi="Times New Roman" w:cs="Times New Roman"/>
                <w:b/>
                <w:lang w:val="en-US"/>
              </w:rPr>
            </w:pPr>
          </w:p>
        </w:tc>
        <w:tc>
          <w:tcPr>
            <w:tcW w:w="1368" w:type="dxa"/>
          </w:tcPr>
          <w:p w:rsidR="0066557A" w:rsidRPr="0093784F" w:rsidRDefault="0066557A" w:rsidP="004634A1">
            <w:pPr>
              <w:jc w:val="center"/>
              <w:rPr>
                <w:rFonts w:ascii="Times New Roman" w:hAnsi="Times New Roman" w:cs="Times New Roman"/>
                <w:b/>
                <w:lang w:val="en-US"/>
              </w:rPr>
            </w:pP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302D0D"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93784F" w:rsidRDefault="0066557A" w:rsidP="004634A1">
            <w:pPr>
              <w:jc w:val="center"/>
              <w:rPr>
                <w:rFonts w:ascii="Times New Roman" w:hAnsi="Times New Roman" w:cs="Times New Roman"/>
                <w:lang w:val="en-US"/>
              </w:rPr>
            </w:pPr>
          </w:p>
        </w:tc>
        <w:tc>
          <w:tcPr>
            <w:tcW w:w="1368" w:type="dxa"/>
          </w:tcPr>
          <w:p w:rsidR="0066557A" w:rsidRPr="007D09C3" w:rsidRDefault="0066557A" w:rsidP="004634A1">
            <w:pPr>
              <w:jc w:val="center"/>
              <w:rPr>
                <w:rFonts w:ascii="Times New Roman" w:hAnsi="Times New Roman" w:cs="Times New Roman"/>
                <w:lang w:val="mk-MK"/>
              </w:rPr>
            </w:pP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4,00</w:t>
            </w:r>
          </w:p>
        </w:tc>
        <w:tc>
          <w:tcPr>
            <w:tcW w:w="1368" w:type="dxa"/>
          </w:tcPr>
          <w:p w:rsidR="0066557A" w:rsidRPr="00302D0D" w:rsidRDefault="0066557A" w:rsidP="004634A1">
            <w:pPr>
              <w:jc w:val="center"/>
              <w:rPr>
                <w:rFonts w:ascii="Times New Roman" w:hAnsi="Times New Roman" w:cs="Times New Roman"/>
                <w:b/>
                <w:lang w:val="mk-MK"/>
              </w:rPr>
            </w:pPr>
            <w:r>
              <w:rPr>
                <w:rFonts w:ascii="Times New Roman" w:hAnsi="Times New Roman" w:cs="Times New Roman"/>
                <w:b/>
                <w:lang w:val="mk-MK"/>
              </w:rPr>
              <w:t>1</w:t>
            </w:r>
          </w:p>
        </w:tc>
      </w:tr>
      <w:tr w:rsidR="0066557A" w:rsidTr="004634A1">
        <w:tc>
          <w:tcPr>
            <w:tcW w:w="1638" w:type="dxa"/>
          </w:tcPr>
          <w:p w:rsidR="0066557A" w:rsidRPr="000B5384" w:rsidRDefault="0066557A" w:rsidP="000F6880">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66557A" w:rsidRPr="0066557A" w:rsidRDefault="0066557A" w:rsidP="000F6880">
            <w:pPr>
              <w:jc w:val="center"/>
              <w:rPr>
                <w:rFonts w:ascii="Times New Roman" w:hAnsi="Times New Roman" w:cs="Times New Roman"/>
                <w:b/>
                <w:lang w:val="mk-MK"/>
              </w:rPr>
            </w:pPr>
            <w:r>
              <w:rPr>
                <w:rFonts w:ascii="Times New Roman" w:hAnsi="Times New Roman" w:cs="Times New Roman"/>
                <w:b/>
                <w:lang w:val="mk-MK"/>
              </w:rPr>
              <w:t>16</w:t>
            </w:r>
          </w:p>
        </w:tc>
        <w:tc>
          <w:tcPr>
            <w:tcW w:w="1368" w:type="dxa"/>
          </w:tcPr>
          <w:p w:rsidR="0066557A" w:rsidRPr="00302D0D" w:rsidRDefault="0066557A" w:rsidP="000F6880">
            <w:pPr>
              <w:jc w:val="center"/>
              <w:rPr>
                <w:rFonts w:ascii="Times New Roman" w:hAnsi="Times New Roman" w:cs="Times New Roman"/>
                <w:b/>
                <w:lang w:val="mk-MK"/>
              </w:rPr>
            </w:pPr>
            <w:r>
              <w:rPr>
                <w:rFonts w:ascii="Times New Roman" w:hAnsi="Times New Roman" w:cs="Times New Roman"/>
                <w:b/>
                <w:lang w:val="mk-MK"/>
              </w:rPr>
              <w:t>14</w:t>
            </w:r>
          </w:p>
        </w:tc>
        <w:tc>
          <w:tcPr>
            <w:tcW w:w="1368" w:type="dxa"/>
          </w:tcPr>
          <w:p w:rsidR="0066557A" w:rsidRPr="0066557A" w:rsidRDefault="0066557A" w:rsidP="000F6880">
            <w:pPr>
              <w:jc w:val="center"/>
              <w:rPr>
                <w:rFonts w:ascii="Times New Roman" w:hAnsi="Times New Roman" w:cs="Times New Roman"/>
                <w:b/>
                <w:lang w:val="mk-MK"/>
              </w:rPr>
            </w:pPr>
            <w:r>
              <w:rPr>
                <w:rFonts w:ascii="Times New Roman" w:hAnsi="Times New Roman" w:cs="Times New Roman"/>
                <w:b/>
                <w:lang w:val="mk-MK"/>
              </w:rPr>
              <w:t>9</w:t>
            </w:r>
          </w:p>
        </w:tc>
        <w:tc>
          <w:tcPr>
            <w:tcW w:w="1368" w:type="dxa"/>
          </w:tcPr>
          <w:p w:rsidR="0066557A" w:rsidRPr="0066557A" w:rsidRDefault="0066557A" w:rsidP="000F6880">
            <w:pPr>
              <w:jc w:val="center"/>
              <w:rPr>
                <w:rFonts w:ascii="Times New Roman" w:hAnsi="Times New Roman" w:cs="Times New Roman"/>
                <w:b/>
                <w:lang w:val="mk-MK"/>
              </w:rPr>
            </w:pPr>
            <w:r>
              <w:rPr>
                <w:rFonts w:ascii="Times New Roman" w:hAnsi="Times New Roman" w:cs="Times New Roman"/>
                <w:b/>
                <w:lang w:val="mk-MK"/>
              </w:rPr>
              <w:t>2</w:t>
            </w:r>
          </w:p>
        </w:tc>
        <w:tc>
          <w:tcPr>
            <w:tcW w:w="1368" w:type="dxa"/>
          </w:tcPr>
          <w:p w:rsidR="0066557A" w:rsidRPr="0093784F" w:rsidRDefault="00F81398" w:rsidP="000F6880">
            <w:pPr>
              <w:jc w:val="center"/>
              <w:rPr>
                <w:rFonts w:ascii="Times New Roman" w:hAnsi="Times New Roman" w:cs="Times New Roman"/>
                <w:b/>
                <w:lang w:val="en-US"/>
              </w:rPr>
            </w:pPr>
            <w:r>
              <w:rPr>
                <w:rFonts w:ascii="Times New Roman" w:hAnsi="Times New Roman" w:cs="Times New Roman"/>
                <w:b/>
                <w:lang w:val="en-US"/>
              </w:rPr>
              <w:t>4,19</w:t>
            </w:r>
          </w:p>
        </w:tc>
        <w:tc>
          <w:tcPr>
            <w:tcW w:w="1368" w:type="dxa"/>
          </w:tcPr>
          <w:p w:rsidR="0066557A" w:rsidRPr="00302D0D" w:rsidRDefault="0066557A" w:rsidP="000F6880">
            <w:pPr>
              <w:jc w:val="center"/>
              <w:rPr>
                <w:rFonts w:ascii="Times New Roman" w:hAnsi="Times New Roman" w:cs="Times New Roman"/>
                <w:b/>
                <w:lang w:val="mk-MK"/>
              </w:rPr>
            </w:pPr>
            <w:r>
              <w:rPr>
                <w:rFonts w:ascii="Times New Roman" w:hAnsi="Times New Roman" w:cs="Times New Roman"/>
                <w:b/>
                <w:lang w:val="mk-MK"/>
              </w:rPr>
              <w:t>41</w:t>
            </w:r>
          </w:p>
        </w:tc>
      </w:tr>
    </w:tbl>
    <w:p w:rsidR="0066557A" w:rsidRPr="00807CFE" w:rsidRDefault="0066557A" w:rsidP="000F6880">
      <w:pPr>
        <w:spacing w:after="0"/>
        <w:rPr>
          <w:rFonts w:ascii="Times New Roman" w:hAnsi="Times New Roman" w:cs="Times New Roman"/>
          <w:b/>
          <w:u w:val="single"/>
          <w:lang w:val="mk-MK"/>
        </w:rPr>
      </w:pPr>
    </w:p>
    <w:p w:rsidR="0066557A" w:rsidRDefault="0066557A" w:rsidP="000F6880">
      <w:pPr>
        <w:spacing w:after="0"/>
        <w:jc w:val="center"/>
        <w:rPr>
          <w:rFonts w:ascii="Times New Roman" w:hAnsi="Times New Roman" w:cs="Times New Roman"/>
          <w:b/>
          <w:u w:val="single"/>
        </w:rPr>
      </w:pPr>
      <w:r>
        <w:rPr>
          <w:rFonts w:ascii="Times New Roman" w:hAnsi="Times New Roman" w:cs="Times New Roman"/>
          <w:b/>
          <w:u w:val="single"/>
          <w:lang w:val="mk-MK"/>
        </w:rPr>
        <w:t>ПЕТ</w:t>
      </w:r>
      <w:r w:rsidRPr="000B5384">
        <w:rPr>
          <w:rFonts w:ascii="Times New Roman" w:hAnsi="Times New Roman" w:cs="Times New Roman"/>
          <w:b/>
          <w:u w:val="single"/>
          <w:lang w:val="mk-MK"/>
        </w:rPr>
        <w:t>ТО   ОДДЕЛЕНИЕ</w:t>
      </w:r>
    </w:p>
    <w:p w:rsidR="00F81398" w:rsidRPr="00F81398" w:rsidRDefault="00F81398" w:rsidP="000F6880">
      <w:pPr>
        <w:spacing w:after="0"/>
        <w:jc w:val="center"/>
        <w:rPr>
          <w:rFonts w:ascii="Times New Roman" w:hAnsi="Times New Roman" w:cs="Times New Roman"/>
          <w:b/>
          <w:u w:val="single"/>
        </w:rPr>
      </w:pPr>
    </w:p>
    <w:tbl>
      <w:tblPr>
        <w:tblStyle w:val="TableGrid"/>
        <w:tblW w:w="0" w:type="auto"/>
        <w:tblLayout w:type="fixed"/>
        <w:tblLook w:val="04A0"/>
      </w:tblPr>
      <w:tblGrid>
        <w:gridCol w:w="1638"/>
        <w:gridCol w:w="1098"/>
        <w:gridCol w:w="1368"/>
        <w:gridCol w:w="1368"/>
        <w:gridCol w:w="1368"/>
        <w:gridCol w:w="1368"/>
        <w:gridCol w:w="1368"/>
      </w:tblGrid>
      <w:tr w:rsidR="0066557A" w:rsidTr="004634A1">
        <w:tc>
          <w:tcPr>
            <w:tcW w:w="1638" w:type="dxa"/>
            <w:tcBorders>
              <w:bottom w:val="single" w:sz="4" w:space="0" w:color="000000" w:themeColor="text1"/>
            </w:tcBorders>
          </w:tcPr>
          <w:p w:rsidR="0066557A" w:rsidRDefault="0066557A" w:rsidP="004634A1">
            <w:pPr>
              <w:jc w:val="center"/>
              <w:rPr>
                <w:rFonts w:ascii="Times New Roman" w:hAnsi="Times New Roman" w:cs="Times New Roman"/>
                <w:b/>
                <w:u w:val="single"/>
              </w:rPr>
            </w:pPr>
          </w:p>
        </w:tc>
        <w:tc>
          <w:tcPr>
            <w:tcW w:w="1098" w:type="dxa"/>
            <w:tcBorders>
              <w:bottom w:val="single" w:sz="4" w:space="0" w:color="000000" w:themeColor="text1"/>
            </w:tcBorders>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Borders>
              <w:bottom w:val="single" w:sz="4" w:space="0" w:color="000000" w:themeColor="text1"/>
            </w:tcBorders>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Borders>
              <w:bottom w:val="single" w:sz="4" w:space="0" w:color="000000" w:themeColor="text1"/>
            </w:tcBorders>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Borders>
              <w:bottom w:val="single" w:sz="4" w:space="0" w:color="000000" w:themeColor="text1"/>
            </w:tcBorders>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Borders>
              <w:bottom w:val="single" w:sz="4" w:space="0" w:color="000000" w:themeColor="text1"/>
            </w:tcBorders>
          </w:tcPr>
          <w:p w:rsidR="0066557A" w:rsidRDefault="0066557A" w:rsidP="004634A1">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Borders>
              <w:bottom w:val="single" w:sz="4" w:space="0" w:color="000000" w:themeColor="text1"/>
            </w:tcBorders>
          </w:tcPr>
          <w:p w:rsidR="0066557A" w:rsidRDefault="0066557A" w:rsidP="004634A1">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66557A" w:rsidTr="004634A1">
        <w:trPr>
          <w:trHeight w:val="270"/>
        </w:trPr>
        <w:tc>
          <w:tcPr>
            <w:tcW w:w="1638" w:type="dxa"/>
            <w:tcBorders>
              <w:bottom w:val="single" w:sz="4" w:space="0" w:color="auto"/>
            </w:tcBorders>
          </w:tcPr>
          <w:p w:rsidR="0066557A" w:rsidRPr="00A96024" w:rsidRDefault="0066557A" w:rsidP="004634A1">
            <w:pPr>
              <w:rPr>
                <w:rFonts w:ascii="Times New Roman" w:hAnsi="Times New Roman" w:cs="Times New Roman"/>
                <w:lang w:val="mk-MK"/>
              </w:rPr>
            </w:pPr>
            <w:r>
              <w:rPr>
                <w:rFonts w:ascii="Times New Roman" w:hAnsi="Times New Roman" w:cs="Times New Roman"/>
                <w:lang w:val="mk-MK"/>
              </w:rPr>
              <w:t>Ц.У</w:t>
            </w:r>
            <w:r w:rsidRPr="00D95820">
              <w:rPr>
                <w:rFonts w:ascii="Times New Roman" w:hAnsi="Times New Roman" w:cs="Times New Roman"/>
                <w:lang w:val="mk-MK"/>
              </w:rPr>
              <w:t xml:space="preserve"> </w:t>
            </w:r>
            <w:r>
              <w:rPr>
                <w:rFonts w:ascii="Times New Roman" w:hAnsi="Times New Roman" w:cs="Times New Roman"/>
                <w:lang w:val="en-US"/>
              </w:rPr>
              <w:t xml:space="preserve"> </w:t>
            </w:r>
            <w:r>
              <w:rPr>
                <w:rFonts w:ascii="Times New Roman" w:hAnsi="Times New Roman" w:cs="Times New Roman"/>
                <w:lang w:val="mk-MK"/>
              </w:rPr>
              <w:t xml:space="preserve">           </w:t>
            </w:r>
          </w:p>
        </w:tc>
        <w:tc>
          <w:tcPr>
            <w:tcW w:w="1098" w:type="dxa"/>
            <w:tcBorders>
              <w:bottom w:val="single" w:sz="4" w:space="0" w:color="auto"/>
            </w:tcBorders>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11</w:t>
            </w:r>
          </w:p>
        </w:tc>
        <w:tc>
          <w:tcPr>
            <w:tcW w:w="1368" w:type="dxa"/>
            <w:tcBorders>
              <w:bottom w:val="single" w:sz="4" w:space="0" w:color="auto"/>
            </w:tcBorders>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5</w:t>
            </w:r>
          </w:p>
        </w:tc>
        <w:tc>
          <w:tcPr>
            <w:tcW w:w="1368" w:type="dxa"/>
            <w:tcBorders>
              <w:bottom w:val="single" w:sz="4" w:space="0" w:color="auto"/>
            </w:tcBorders>
          </w:tcPr>
          <w:p w:rsidR="0066557A" w:rsidRPr="00D95820" w:rsidRDefault="0066557A" w:rsidP="004634A1">
            <w:pPr>
              <w:jc w:val="center"/>
              <w:rPr>
                <w:rFonts w:ascii="Times New Roman" w:hAnsi="Times New Roman" w:cs="Times New Roman"/>
              </w:rPr>
            </w:pPr>
            <w:r>
              <w:rPr>
                <w:rFonts w:ascii="Times New Roman" w:hAnsi="Times New Roman" w:cs="Times New Roman"/>
              </w:rPr>
              <w:t>3</w:t>
            </w:r>
          </w:p>
        </w:tc>
        <w:tc>
          <w:tcPr>
            <w:tcW w:w="1368" w:type="dxa"/>
            <w:tcBorders>
              <w:bottom w:val="single" w:sz="4" w:space="0" w:color="auto"/>
            </w:tcBorders>
          </w:tcPr>
          <w:p w:rsidR="0066557A" w:rsidRPr="0093784F" w:rsidRDefault="0066557A" w:rsidP="004634A1">
            <w:pPr>
              <w:jc w:val="center"/>
              <w:rPr>
                <w:rFonts w:ascii="Times New Roman" w:hAnsi="Times New Roman" w:cs="Times New Roman"/>
                <w:lang w:val="en-US"/>
              </w:rPr>
            </w:pPr>
          </w:p>
        </w:tc>
        <w:tc>
          <w:tcPr>
            <w:tcW w:w="1368" w:type="dxa"/>
            <w:tcBorders>
              <w:bottom w:val="single" w:sz="4" w:space="0" w:color="auto"/>
            </w:tcBorders>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4,34</w:t>
            </w:r>
          </w:p>
        </w:tc>
        <w:tc>
          <w:tcPr>
            <w:tcW w:w="1368" w:type="dxa"/>
            <w:tcBorders>
              <w:bottom w:val="single" w:sz="4" w:space="0" w:color="auto"/>
            </w:tcBorders>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19</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1</w:t>
            </w:r>
          </w:p>
        </w:tc>
        <w:tc>
          <w:tcPr>
            <w:tcW w:w="136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66557A" w:rsidRPr="0066557A" w:rsidRDefault="0066557A" w:rsidP="004634A1">
            <w:pPr>
              <w:jc w:val="center"/>
              <w:rPr>
                <w:rFonts w:ascii="Times New Roman" w:hAnsi="Times New Roman" w:cs="Times New Roman"/>
                <w:lang w:val="mk-MK"/>
              </w:rPr>
            </w:pPr>
            <w:r>
              <w:rPr>
                <w:rFonts w:ascii="Times New Roman" w:hAnsi="Times New Roman" w:cs="Times New Roman"/>
                <w:lang w:val="mk-MK"/>
              </w:rPr>
              <w:t>2</w:t>
            </w:r>
          </w:p>
        </w:tc>
        <w:tc>
          <w:tcPr>
            <w:tcW w:w="1368" w:type="dxa"/>
          </w:tcPr>
          <w:p w:rsidR="0066557A" w:rsidRPr="007538D7" w:rsidRDefault="0066557A" w:rsidP="004634A1">
            <w:pPr>
              <w:jc w:val="center"/>
              <w:rPr>
                <w:rFonts w:ascii="Times New Roman" w:hAnsi="Times New Roman" w:cs="Times New Roman"/>
              </w:rPr>
            </w:pPr>
            <w:r>
              <w:rPr>
                <w:rFonts w:ascii="Times New Roman" w:hAnsi="Times New Roman" w:cs="Times New Roman"/>
              </w:rPr>
              <w:t>1</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3,37</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6</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66557A" w:rsidRPr="0093784F" w:rsidRDefault="0066557A" w:rsidP="004634A1">
            <w:pPr>
              <w:jc w:val="center"/>
              <w:rPr>
                <w:rFonts w:ascii="Times New Roman" w:hAnsi="Times New Roman" w:cs="Times New Roman"/>
                <w:lang w:val="en-US"/>
              </w:rPr>
            </w:pPr>
          </w:p>
        </w:tc>
        <w:tc>
          <w:tcPr>
            <w:tcW w:w="1368" w:type="dxa"/>
          </w:tcPr>
          <w:p w:rsidR="0066557A" w:rsidRPr="0093784F" w:rsidRDefault="0066557A" w:rsidP="004634A1">
            <w:pPr>
              <w:jc w:val="center"/>
              <w:rPr>
                <w:rFonts w:ascii="Times New Roman" w:hAnsi="Times New Roman" w:cs="Times New Roman"/>
                <w:lang w:val="en-US"/>
              </w:rPr>
            </w:pPr>
          </w:p>
        </w:tc>
        <w:tc>
          <w:tcPr>
            <w:tcW w:w="1368" w:type="dxa"/>
          </w:tcPr>
          <w:p w:rsidR="0066557A" w:rsidRPr="007538D7" w:rsidRDefault="0066557A" w:rsidP="004634A1">
            <w:pPr>
              <w:jc w:val="center"/>
              <w:rPr>
                <w:rFonts w:ascii="Times New Roman" w:hAnsi="Times New Roman" w:cs="Times New Roman"/>
              </w:rPr>
            </w:pPr>
            <w:r>
              <w:rPr>
                <w:rFonts w:ascii="Times New Roman" w:hAnsi="Times New Roman" w:cs="Times New Roman"/>
              </w:rPr>
              <w:t>3</w:t>
            </w:r>
          </w:p>
        </w:tc>
        <w:tc>
          <w:tcPr>
            <w:tcW w:w="1368" w:type="dxa"/>
          </w:tcPr>
          <w:p w:rsidR="0066557A" w:rsidRPr="007538D7" w:rsidRDefault="0066557A" w:rsidP="004634A1">
            <w:pPr>
              <w:jc w:val="center"/>
              <w:rPr>
                <w:rFonts w:ascii="Times New Roman" w:hAnsi="Times New Roman" w:cs="Times New Roman"/>
              </w:rPr>
            </w:pP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3,00</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66557A" w:rsidRPr="007538D7" w:rsidRDefault="0066557A" w:rsidP="004634A1">
            <w:pPr>
              <w:jc w:val="center"/>
              <w:rPr>
                <w:rFonts w:ascii="Times New Roman" w:hAnsi="Times New Roman" w:cs="Times New Roman"/>
              </w:rPr>
            </w:pPr>
            <w:r>
              <w:rPr>
                <w:rFonts w:ascii="Times New Roman" w:hAnsi="Times New Roman" w:cs="Times New Roman"/>
              </w:rPr>
              <w:t>1</w:t>
            </w:r>
          </w:p>
        </w:tc>
        <w:tc>
          <w:tcPr>
            <w:tcW w:w="1368" w:type="dxa"/>
          </w:tcPr>
          <w:p w:rsidR="0066557A" w:rsidRPr="007538D7" w:rsidRDefault="0066557A" w:rsidP="004634A1">
            <w:pPr>
              <w:jc w:val="center"/>
              <w:rPr>
                <w:rFonts w:ascii="Times New Roman" w:hAnsi="Times New Roman" w:cs="Times New Roman"/>
              </w:rPr>
            </w:pPr>
          </w:p>
        </w:tc>
        <w:tc>
          <w:tcPr>
            <w:tcW w:w="1368" w:type="dxa"/>
          </w:tcPr>
          <w:p w:rsidR="0066557A" w:rsidRPr="007538D7" w:rsidRDefault="0066557A" w:rsidP="004634A1">
            <w:pPr>
              <w:jc w:val="center"/>
              <w:rPr>
                <w:rFonts w:ascii="Times New Roman" w:hAnsi="Times New Roman" w:cs="Times New Roman"/>
              </w:rPr>
            </w:pPr>
          </w:p>
        </w:tc>
        <w:tc>
          <w:tcPr>
            <w:tcW w:w="1368" w:type="dxa"/>
          </w:tcPr>
          <w:p w:rsidR="0066557A" w:rsidRPr="007538D7" w:rsidRDefault="0066557A" w:rsidP="005451E9">
            <w:pPr>
              <w:jc w:val="center"/>
              <w:rPr>
                <w:rFonts w:ascii="Times New Roman" w:hAnsi="Times New Roman" w:cs="Times New Roman"/>
              </w:rPr>
            </w:pPr>
            <w:r>
              <w:rPr>
                <w:rFonts w:ascii="Times New Roman" w:hAnsi="Times New Roman" w:cs="Times New Roman"/>
              </w:rPr>
              <w:t>1</w:t>
            </w:r>
          </w:p>
        </w:tc>
        <w:tc>
          <w:tcPr>
            <w:tcW w:w="1368" w:type="dxa"/>
          </w:tcPr>
          <w:p w:rsidR="0066557A" w:rsidRPr="007538D7" w:rsidRDefault="0066557A" w:rsidP="004634A1">
            <w:pPr>
              <w:jc w:val="center"/>
              <w:rPr>
                <w:rFonts w:ascii="Times New Roman" w:hAnsi="Times New Roman" w:cs="Times New Roman"/>
                <w:b/>
              </w:rPr>
            </w:pPr>
            <w:r>
              <w:rPr>
                <w:rFonts w:ascii="Times New Roman" w:hAnsi="Times New Roman" w:cs="Times New Roman"/>
                <w:b/>
              </w:rPr>
              <w:t>3,50</w:t>
            </w:r>
          </w:p>
        </w:tc>
        <w:tc>
          <w:tcPr>
            <w:tcW w:w="1368" w:type="dxa"/>
          </w:tcPr>
          <w:p w:rsidR="0066557A" w:rsidRPr="007538D7" w:rsidRDefault="0066557A" w:rsidP="004634A1">
            <w:pPr>
              <w:jc w:val="center"/>
              <w:rPr>
                <w:rFonts w:ascii="Times New Roman" w:hAnsi="Times New Roman" w:cs="Times New Roman"/>
                <w:b/>
              </w:rPr>
            </w:pPr>
            <w:r>
              <w:rPr>
                <w:rFonts w:ascii="Times New Roman" w:hAnsi="Times New Roman" w:cs="Times New Roman"/>
                <w:b/>
              </w:rPr>
              <w:t>2</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66557A" w:rsidRPr="00302D0D" w:rsidRDefault="0066557A" w:rsidP="004634A1">
            <w:pPr>
              <w:jc w:val="center"/>
              <w:rPr>
                <w:rFonts w:ascii="Times New Roman" w:hAnsi="Times New Roman" w:cs="Times New Roman"/>
                <w:b/>
                <w:lang w:val="mk-MK"/>
              </w:rPr>
            </w:pPr>
          </w:p>
        </w:tc>
        <w:tc>
          <w:tcPr>
            <w:tcW w:w="1368" w:type="dxa"/>
          </w:tcPr>
          <w:p w:rsidR="0066557A" w:rsidRPr="007538D7" w:rsidRDefault="0066557A" w:rsidP="004634A1">
            <w:pPr>
              <w:jc w:val="center"/>
              <w:rPr>
                <w:rFonts w:ascii="Times New Roman" w:hAnsi="Times New Roman" w:cs="Times New Roman"/>
                <w:b/>
              </w:rPr>
            </w:pPr>
            <w:r>
              <w:rPr>
                <w:rFonts w:ascii="Times New Roman" w:hAnsi="Times New Roman" w:cs="Times New Roman"/>
                <w:b/>
              </w:rPr>
              <w:t>1</w:t>
            </w:r>
          </w:p>
        </w:tc>
        <w:tc>
          <w:tcPr>
            <w:tcW w:w="1368" w:type="dxa"/>
          </w:tcPr>
          <w:p w:rsidR="0066557A" w:rsidRPr="007538D7" w:rsidRDefault="0066557A" w:rsidP="004634A1">
            <w:pPr>
              <w:jc w:val="center"/>
              <w:rPr>
                <w:rFonts w:ascii="Times New Roman" w:hAnsi="Times New Roman" w:cs="Times New Roman"/>
                <w:b/>
              </w:rPr>
            </w:pPr>
          </w:p>
        </w:tc>
        <w:tc>
          <w:tcPr>
            <w:tcW w:w="1368" w:type="dxa"/>
          </w:tcPr>
          <w:p w:rsidR="0066557A" w:rsidRPr="007538D7" w:rsidRDefault="0066557A" w:rsidP="004634A1">
            <w:pPr>
              <w:jc w:val="center"/>
              <w:rPr>
                <w:rFonts w:ascii="Times New Roman" w:hAnsi="Times New Roman" w:cs="Times New Roman"/>
                <w:b/>
              </w:rPr>
            </w:pP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4,00</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w:t>
            </w:r>
          </w:p>
        </w:tc>
      </w:tr>
      <w:tr w:rsidR="0066557A" w:rsidTr="004634A1">
        <w:tc>
          <w:tcPr>
            <w:tcW w:w="163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66557A" w:rsidRPr="00A17666" w:rsidRDefault="0066557A" w:rsidP="004634A1">
            <w:pPr>
              <w:jc w:val="center"/>
              <w:rPr>
                <w:rFonts w:ascii="Times New Roman" w:hAnsi="Times New Roman" w:cs="Times New Roman"/>
                <w:b/>
                <w:lang w:val="mk-MK"/>
              </w:rPr>
            </w:pPr>
            <w:r>
              <w:rPr>
                <w:rFonts w:ascii="Times New Roman" w:hAnsi="Times New Roman" w:cs="Times New Roman"/>
                <w:b/>
                <w:lang w:val="mk-MK"/>
              </w:rPr>
              <w:t>13</w:t>
            </w:r>
          </w:p>
        </w:tc>
        <w:tc>
          <w:tcPr>
            <w:tcW w:w="1368" w:type="dxa"/>
          </w:tcPr>
          <w:p w:rsidR="0066557A" w:rsidRPr="00A17666" w:rsidRDefault="0066557A" w:rsidP="004634A1">
            <w:pPr>
              <w:jc w:val="center"/>
              <w:rPr>
                <w:rFonts w:ascii="Times New Roman" w:hAnsi="Times New Roman" w:cs="Times New Roman"/>
                <w:b/>
                <w:lang w:val="mk-MK"/>
              </w:rPr>
            </w:pPr>
            <w:r>
              <w:rPr>
                <w:rFonts w:ascii="Times New Roman" w:hAnsi="Times New Roman" w:cs="Times New Roman"/>
                <w:b/>
                <w:lang w:val="mk-MK"/>
              </w:rPr>
              <w:t>8</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8</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2</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3,64</w:t>
            </w:r>
          </w:p>
        </w:tc>
        <w:tc>
          <w:tcPr>
            <w:tcW w:w="1368"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31</w:t>
            </w:r>
          </w:p>
        </w:tc>
      </w:tr>
    </w:tbl>
    <w:p w:rsidR="000F6880" w:rsidRPr="00807CFE" w:rsidRDefault="000F6880" w:rsidP="0066557A">
      <w:pPr>
        <w:rPr>
          <w:rFonts w:ascii="Times New Roman" w:hAnsi="Times New Roman" w:cs="Times New Roman"/>
          <w:b/>
          <w:u w:val="single"/>
          <w:lang w:val="mk-MK"/>
        </w:rPr>
      </w:pPr>
    </w:p>
    <w:p w:rsidR="0066557A" w:rsidRDefault="0066557A" w:rsidP="0066557A">
      <w:pPr>
        <w:jc w:val="center"/>
        <w:rPr>
          <w:rFonts w:ascii="Times New Roman" w:hAnsi="Times New Roman" w:cs="Times New Roman"/>
          <w:b/>
          <w:u w:val="single"/>
        </w:rPr>
      </w:pPr>
      <w:r w:rsidRPr="00D340FF">
        <w:rPr>
          <w:rFonts w:ascii="Times New Roman" w:hAnsi="Times New Roman" w:cs="Times New Roman"/>
          <w:b/>
          <w:u w:val="single"/>
          <w:lang w:val="mk-MK"/>
        </w:rPr>
        <w:t>ШЕСТО   ОДДЕЛЕНИЕ</w:t>
      </w:r>
      <w:r>
        <w:rPr>
          <w:rFonts w:ascii="Times New Roman" w:hAnsi="Times New Roman" w:cs="Times New Roman"/>
          <w:b/>
          <w:u w:val="single"/>
        </w:rPr>
        <w:t xml:space="preserve"> </w:t>
      </w:r>
    </w:p>
    <w:tbl>
      <w:tblPr>
        <w:tblStyle w:val="TableGrid"/>
        <w:tblW w:w="0" w:type="auto"/>
        <w:tblInd w:w="-318" w:type="dxa"/>
        <w:tblLayout w:type="fixed"/>
        <w:tblLook w:val="04A0"/>
      </w:tblPr>
      <w:tblGrid>
        <w:gridCol w:w="1518"/>
        <w:gridCol w:w="1295"/>
        <w:gridCol w:w="1349"/>
        <w:gridCol w:w="1046"/>
        <w:gridCol w:w="1030"/>
        <w:gridCol w:w="1276"/>
        <w:gridCol w:w="1134"/>
        <w:gridCol w:w="1246"/>
      </w:tblGrid>
      <w:tr w:rsidR="0066557A" w:rsidTr="004634A1">
        <w:tc>
          <w:tcPr>
            <w:tcW w:w="1518" w:type="dxa"/>
          </w:tcPr>
          <w:p w:rsidR="0066557A" w:rsidRDefault="0066557A" w:rsidP="004634A1">
            <w:pPr>
              <w:jc w:val="center"/>
              <w:rPr>
                <w:rFonts w:ascii="Times New Roman" w:hAnsi="Times New Roman" w:cs="Times New Roman"/>
                <w:b/>
                <w:u w:val="single"/>
              </w:rPr>
            </w:pPr>
          </w:p>
        </w:tc>
        <w:tc>
          <w:tcPr>
            <w:tcW w:w="1295"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ОДЛИЧЕН</w:t>
            </w:r>
          </w:p>
        </w:tc>
        <w:tc>
          <w:tcPr>
            <w:tcW w:w="1349"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МН.ДОБАР</w:t>
            </w:r>
          </w:p>
        </w:tc>
        <w:tc>
          <w:tcPr>
            <w:tcW w:w="1046"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ДОБАР</w:t>
            </w:r>
          </w:p>
        </w:tc>
        <w:tc>
          <w:tcPr>
            <w:tcW w:w="1030"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ДОВОЛЕН</w:t>
            </w:r>
          </w:p>
        </w:tc>
        <w:tc>
          <w:tcPr>
            <w:tcW w:w="1276" w:type="dxa"/>
          </w:tcPr>
          <w:p w:rsidR="0066557A" w:rsidRPr="004F35D7" w:rsidRDefault="0066557A" w:rsidP="004634A1">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34" w:type="dxa"/>
          </w:tcPr>
          <w:p w:rsidR="0066557A" w:rsidRPr="00F90FFB" w:rsidRDefault="0066557A" w:rsidP="004634A1">
            <w:pPr>
              <w:rPr>
                <w:rFonts w:ascii="Times New Roman" w:hAnsi="Times New Roman" w:cs="Times New Roman"/>
                <w:b/>
                <w:u w:val="single"/>
              </w:rPr>
            </w:pPr>
            <w:r w:rsidRPr="00F90FFB">
              <w:rPr>
                <w:rFonts w:ascii="Times New Roman" w:hAnsi="Times New Roman" w:cs="Times New Roman"/>
              </w:rPr>
              <w:t>СР. УСПЕХ</w:t>
            </w:r>
          </w:p>
        </w:tc>
        <w:tc>
          <w:tcPr>
            <w:tcW w:w="1246" w:type="dxa"/>
          </w:tcPr>
          <w:p w:rsidR="0066557A" w:rsidRDefault="0066557A" w:rsidP="004634A1">
            <w:pPr>
              <w:jc w:val="center"/>
              <w:rPr>
                <w:rFonts w:ascii="Times New Roman" w:hAnsi="Times New Roman" w:cs="Times New Roman"/>
                <w:b/>
                <w:u w:val="single"/>
              </w:rPr>
            </w:pPr>
            <w:r>
              <w:rPr>
                <w:rFonts w:ascii="Times New Roman" w:hAnsi="Times New Roman" w:cs="Times New Roman"/>
                <w:lang w:val="mk-MK"/>
              </w:rPr>
              <w:t>Вк. број на ученици</w:t>
            </w:r>
          </w:p>
        </w:tc>
      </w:tr>
      <w:tr w:rsidR="0066557A" w:rsidTr="004634A1">
        <w:tc>
          <w:tcPr>
            <w:tcW w:w="1518" w:type="dxa"/>
            <w:tcBorders>
              <w:bottom w:val="single" w:sz="4" w:space="0" w:color="auto"/>
            </w:tcBorders>
          </w:tcPr>
          <w:p w:rsidR="0066557A" w:rsidRPr="00901946" w:rsidRDefault="0066557A" w:rsidP="004634A1">
            <w:pPr>
              <w:rPr>
                <w:rFonts w:ascii="Times New Roman" w:hAnsi="Times New Roman" w:cs="Times New Roman"/>
                <w:lang w:val="mk-MK"/>
              </w:rPr>
            </w:pPr>
            <w:r w:rsidRPr="000B5384">
              <w:rPr>
                <w:rFonts w:ascii="Times New Roman" w:hAnsi="Times New Roman" w:cs="Times New Roman"/>
                <w:lang w:val="mk-MK"/>
              </w:rPr>
              <w:t xml:space="preserve"> </w:t>
            </w:r>
            <w:r>
              <w:rPr>
                <w:rFonts w:ascii="Times New Roman" w:hAnsi="Times New Roman" w:cs="Times New Roman"/>
                <w:lang w:val="en-US"/>
              </w:rPr>
              <w:t>VI</w:t>
            </w:r>
            <w:r>
              <w:rPr>
                <w:rFonts w:ascii="Times New Roman" w:hAnsi="Times New Roman" w:cs="Times New Roman"/>
                <w:lang w:val="mk-MK"/>
              </w:rPr>
              <w:t xml:space="preserve"> а</w:t>
            </w:r>
          </w:p>
        </w:tc>
        <w:tc>
          <w:tcPr>
            <w:tcW w:w="1295"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w:t>
            </w:r>
          </w:p>
        </w:tc>
        <w:tc>
          <w:tcPr>
            <w:tcW w:w="1349"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4</w:t>
            </w:r>
          </w:p>
        </w:tc>
        <w:tc>
          <w:tcPr>
            <w:tcW w:w="1046"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9</w:t>
            </w:r>
          </w:p>
        </w:tc>
        <w:tc>
          <w:tcPr>
            <w:tcW w:w="1030" w:type="dxa"/>
          </w:tcPr>
          <w:p w:rsidR="0066557A" w:rsidRPr="0066557A" w:rsidRDefault="0066557A" w:rsidP="004634A1">
            <w:pPr>
              <w:jc w:val="center"/>
              <w:rPr>
                <w:rFonts w:ascii="Times New Roman" w:hAnsi="Times New Roman" w:cs="Times New Roman"/>
                <w:b/>
                <w:lang w:val="mk-MK"/>
              </w:rPr>
            </w:pPr>
          </w:p>
        </w:tc>
        <w:tc>
          <w:tcPr>
            <w:tcW w:w="1276" w:type="dxa"/>
          </w:tcPr>
          <w:p w:rsidR="0066557A" w:rsidRPr="007538D7" w:rsidRDefault="0066557A" w:rsidP="004634A1">
            <w:pPr>
              <w:jc w:val="center"/>
              <w:rPr>
                <w:rFonts w:ascii="Times New Roman" w:hAnsi="Times New Roman" w:cs="Times New Roman"/>
                <w:b/>
              </w:rPr>
            </w:pPr>
          </w:p>
        </w:tc>
        <w:tc>
          <w:tcPr>
            <w:tcW w:w="1134" w:type="dxa"/>
          </w:tcPr>
          <w:p w:rsidR="0066557A" w:rsidRPr="00CD199C" w:rsidRDefault="0066557A" w:rsidP="004634A1">
            <w:pPr>
              <w:jc w:val="center"/>
              <w:rPr>
                <w:rFonts w:ascii="Times New Roman" w:hAnsi="Times New Roman" w:cs="Times New Roman"/>
                <w:b/>
                <w:lang w:val="en-US"/>
              </w:rPr>
            </w:pPr>
            <w:r>
              <w:rPr>
                <w:rFonts w:ascii="Times New Roman" w:hAnsi="Times New Roman" w:cs="Times New Roman"/>
                <w:b/>
                <w:lang w:val="mk-MK"/>
              </w:rPr>
              <w:t>3,59</w:t>
            </w:r>
          </w:p>
        </w:tc>
        <w:tc>
          <w:tcPr>
            <w:tcW w:w="1246"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16</w:t>
            </w:r>
          </w:p>
        </w:tc>
      </w:tr>
      <w:tr w:rsidR="0066557A" w:rsidTr="004634A1">
        <w:tc>
          <w:tcPr>
            <w:tcW w:w="1518" w:type="dxa"/>
            <w:tcBorders>
              <w:top w:val="single" w:sz="4" w:space="0" w:color="auto"/>
            </w:tcBorders>
          </w:tcPr>
          <w:p w:rsidR="0066557A" w:rsidRPr="00901946" w:rsidRDefault="0066557A" w:rsidP="004634A1">
            <w:pPr>
              <w:rPr>
                <w:rFonts w:ascii="Times New Roman" w:hAnsi="Times New Roman" w:cs="Times New Roman"/>
                <w:lang w:val="mk-MK"/>
              </w:rPr>
            </w:pPr>
            <w:r>
              <w:rPr>
                <w:rFonts w:ascii="Times New Roman" w:hAnsi="Times New Roman" w:cs="Times New Roman"/>
                <w:lang w:val="en-US"/>
              </w:rPr>
              <w:t>VI</w:t>
            </w:r>
            <w:r>
              <w:rPr>
                <w:rFonts w:ascii="Times New Roman" w:hAnsi="Times New Roman" w:cs="Times New Roman"/>
                <w:lang w:val="mk-MK"/>
              </w:rPr>
              <w:t xml:space="preserve"> б</w:t>
            </w:r>
          </w:p>
        </w:tc>
        <w:tc>
          <w:tcPr>
            <w:tcW w:w="1295"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w:t>
            </w:r>
          </w:p>
        </w:tc>
        <w:tc>
          <w:tcPr>
            <w:tcW w:w="1349"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8</w:t>
            </w:r>
          </w:p>
        </w:tc>
        <w:tc>
          <w:tcPr>
            <w:tcW w:w="1046"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5</w:t>
            </w:r>
          </w:p>
        </w:tc>
        <w:tc>
          <w:tcPr>
            <w:tcW w:w="1030"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w:t>
            </w:r>
          </w:p>
        </w:tc>
        <w:tc>
          <w:tcPr>
            <w:tcW w:w="1276" w:type="dxa"/>
          </w:tcPr>
          <w:p w:rsidR="0066557A" w:rsidRPr="007538D7" w:rsidRDefault="0066557A" w:rsidP="004634A1">
            <w:pPr>
              <w:jc w:val="center"/>
              <w:rPr>
                <w:rFonts w:ascii="Times New Roman" w:hAnsi="Times New Roman" w:cs="Times New Roman"/>
                <w:b/>
              </w:rPr>
            </w:pPr>
          </w:p>
        </w:tc>
        <w:tc>
          <w:tcPr>
            <w:tcW w:w="1134"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3,77</w:t>
            </w:r>
          </w:p>
        </w:tc>
        <w:tc>
          <w:tcPr>
            <w:tcW w:w="1246"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17</w:t>
            </w:r>
          </w:p>
        </w:tc>
      </w:tr>
      <w:tr w:rsidR="0066557A" w:rsidTr="004634A1">
        <w:tc>
          <w:tcPr>
            <w:tcW w:w="1518" w:type="dxa"/>
          </w:tcPr>
          <w:p w:rsidR="0066557A" w:rsidRPr="000B5384" w:rsidRDefault="0066557A" w:rsidP="004634A1">
            <w:pPr>
              <w:rPr>
                <w:rFonts w:ascii="Times New Roman" w:hAnsi="Times New Roman" w:cs="Times New Roman"/>
                <w:lang w:val="mk-MK"/>
              </w:rPr>
            </w:pPr>
            <w:r w:rsidRPr="000B5384">
              <w:rPr>
                <w:rFonts w:ascii="Times New Roman" w:hAnsi="Times New Roman" w:cs="Times New Roman"/>
                <w:lang w:val="mk-MK"/>
              </w:rPr>
              <w:t>ВКУПНО</w:t>
            </w:r>
          </w:p>
        </w:tc>
        <w:tc>
          <w:tcPr>
            <w:tcW w:w="1295"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6</w:t>
            </w:r>
          </w:p>
        </w:tc>
        <w:tc>
          <w:tcPr>
            <w:tcW w:w="1349"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12</w:t>
            </w:r>
          </w:p>
        </w:tc>
        <w:tc>
          <w:tcPr>
            <w:tcW w:w="1046"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14</w:t>
            </w:r>
          </w:p>
        </w:tc>
        <w:tc>
          <w:tcPr>
            <w:tcW w:w="1030"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1</w:t>
            </w:r>
          </w:p>
        </w:tc>
        <w:tc>
          <w:tcPr>
            <w:tcW w:w="1276" w:type="dxa"/>
          </w:tcPr>
          <w:p w:rsidR="0066557A" w:rsidRPr="007538D7" w:rsidRDefault="0066557A" w:rsidP="004634A1">
            <w:pPr>
              <w:jc w:val="center"/>
              <w:rPr>
                <w:rFonts w:ascii="Times New Roman" w:hAnsi="Times New Roman" w:cs="Times New Roman"/>
                <w:b/>
              </w:rPr>
            </w:pPr>
          </w:p>
        </w:tc>
        <w:tc>
          <w:tcPr>
            <w:tcW w:w="1134"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3,68</w:t>
            </w:r>
          </w:p>
        </w:tc>
        <w:tc>
          <w:tcPr>
            <w:tcW w:w="1246" w:type="dxa"/>
          </w:tcPr>
          <w:p w:rsidR="0066557A" w:rsidRPr="0066557A" w:rsidRDefault="0066557A" w:rsidP="004634A1">
            <w:pPr>
              <w:jc w:val="center"/>
              <w:rPr>
                <w:rFonts w:ascii="Times New Roman" w:hAnsi="Times New Roman" w:cs="Times New Roman"/>
                <w:b/>
                <w:lang w:val="mk-MK"/>
              </w:rPr>
            </w:pPr>
            <w:r>
              <w:rPr>
                <w:rFonts w:ascii="Times New Roman" w:hAnsi="Times New Roman" w:cs="Times New Roman"/>
                <w:b/>
                <w:lang w:val="mk-MK"/>
              </w:rPr>
              <w:t>33</w:t>
            </w:r>
          </w:p>
        </w:tc>
      </w:tr>
    </w:tbl>
    <w:p w:rsidR="000F6880" w:rsidRPr="00F81398" w:rsidRDefault="000F6880" w:rsidP="0066557A">
      <w:pPr>
        <w:rPr>
          <w:rFonts w:ascii="Times New Roman" w:hAnsi="Times New Roman" w:cs="Times New Roman"/>
          <w:szCs w:val="24"/>
        </w:rPr>
      </w:pPr>
    </w:p>
    <w:p w:rsidR="0066557A" w:rsidRPr="007127F9" w:rsidRDefault="0066557A" w:rsidP="0066557A">
      <w:pPr>
        <w:rPr>
          <w:rFonts w:ascii="Times New Roman" w:hAnsi="Times New Roman" w:cs="Times New Roman"/>
          <w:b/>
          <w:szCs w:val="24"/>
          <w:u w:val="single"/>
          <w:lang w:val="mk-MK"/>
        </w:rPr>
      </w:pPr>
      <w:r>
        <w:rPr>
          <w:rFonts w:ascii="Times New Roman" w:hAnsi="Times New Roman" w:cs="Times New Roman"/>
          <w:b/>
          <w:sz w:val="24"/>
          <w:szCs w:val="24"/>
          <w:u w:val="single"/>
          <w:lang w:val="mk-MK"/>
        </w:rPr>
        <w:t>Табела бр.8</w:t>
      </w:r>
      <w:r w:rsidRPr="007127F9">
        <w:rPr>
          <w:rFonts w:ascii="Times New Roman" w:hAnsi="Times New Roman" w:cs="Times New Roman"/>
          <w:b/>
          <w:sz w:val="24"/>
          <w:szCs w:val="24"/>
          <w:u w:val="single"/>
          <w:lang w:val="mk-MK"/>
        </w:rPr>
        <w:t xml:space="preserve"> Постигнат успех во втор класификационен период ( </w:t>
      </w:r>
      <w:r w:rsidRPr="007127F9">
        <w:rPr>
          <w:rFonts w:ascii="Times New Roman" w:hAnsi="Times New Roman" w:cs="Times New Roman"/>
          <w:b/>
          <w:sz w:val="24"/>
          <w:szCs w:val="24"/>
          <w:u w:val="single"/>
        </w:rPr>
        <w:t xml:space="preserve">IV – VI </w:t>
      </w:r>
      <w:r w:rsidRPr="007127F9">
        <w:rPr>
          <w:rFonts w:ascii="Times New Roman" w:hAnsi="Times New Roman" w:cs="Times New Roman"/>
          <w:b/>
          <w:sz w:val="24"/>
          <w:szCs w:val="24"/>
          <w:u w:val="single"/>
          <w:lang w:val="mk-MK"/>
        </w:rPr>
        <w:t xml:space="preserve">одд. )  </w:t>
      </w:r>
    </w:p>
    <w:tbl>
      <w:tblPr>
        <w:tblStyle w:val="TableGrid"/>
        <w:tblW w:w="9924" w:type="dxa"/>
        <w:tblInd w:w="-318" w:type="dxa"/>
        <w:tblLook w:val="04A0"/>
      </w:tblPr>
      <w:tblGrid>
        <w:gridCol w:w="1638"/>
        <w:gridCol w:w="1355"/>
        <w:gridCol w:w="1153"/>
        <w:gridCol w:w="1321"/>
        <w:gridCol w:w="1567"/>
        <w:gridCol w:w="1189"/>
        <w:gridCol w:w="1701"/>
      </w:tblGrid>
      <w:tr w:rsidR="0066557A" w:rsidTr="004634A1">
        <w:tc>
          <w:tcPr>
            <w:tcW w:w="1638"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ОДЛИЧЕН</w:t>
            </w:r>
          </w:p>
          <w:p w:rsidR="0066557A" w:rsidRDefault="0066557A" w:rsidP="004634A1">
            <w:pPr>
              <w:jc w:val="center"/>
              <w:rPr>
                <w:rFonts w:ascii="Times New Roman" w:hAnsi="Times New Roman" w:cs="Times New Roman"/>
                <w:lang w:val="mk-MK"/>
              </w:rPr>
            </w:pPr>
          </w:p>
        </w:tc>
        <w:tc>
          <w:tcPr>
            <w:tcW w:w="1355"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66557A" w:rsidRDefault="0066557A" w:rsidP="004634A1">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66557A" w:rsidRPr="004F35D7" w:rsidRDefault="0066557A" w:rsidP="004634A1">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66557A" w:rsidRDefault="0066557A" w:rsidP="004634A1">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66557A" w:rsidRDefault="0066557A" w:rsidP="004634A1">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66557A" w:rsidTr="004634A1">
        <w:tc>
          <w:tcPr>
            <w:tcW w:w="1638" w:type="dxa"/>
          </w:tcPr>
          <w:p w:rsidR="0066557A" w:rsidRPr="00FB78DB" w:rsidRDefault="0066557A" w:rsidP="004634A1">
            <w:pPr>
              <w:jc w:val="center"/>
              <w:rPr>
                <w:rFonts w:ascii="Times New Roman" w:hAnsi="Times New Roman" w:cs="Times New Roman"/>
                <w:b/>
                <w:sz w:val="20"/>
                <w:szCs w:val="20"/>
              </w:rPr>
            </w:pPr>
            <w:r>
              <w:rPr>
                <w:rFonts w:ascii="Times New Roman" w:hAnsi="Times New Roman" w:cs="Times New Roman"/>
                <w:b/>
                <w:sz w:val="20"/>
                <w:szCs w:val="20"/>
              </w:rPr>
              <w:t>35</w:t>
            </w:r>
          </w:p>
        </w:tc>
        <w:tc>
          <w:tcPr>
            <w:tcW w:w="1355" w:type="dxa"/>
          </w:tcPr>
          <w:p w:rsidR="0066557A" w:rsidRPr="00FB78DB" w:rsidRDefault="0066557A" w:rsidP="004634A1">
            <w:pPr>
              <w:tabs>
                <w:tab w:val="center" w:pos="569"/>
                <w:tab w:val="left" w:pos="1095"/>
              </w:tabs>
              <w:jc w:val="center"/>
              <w:rPr>
                <w:rFonts w:ascii="Times New Roman" w:hAnsi="Times New Roman" w:cs="Times New Roman"/>
                <w:b/>
                <w:sz w:val="20"/>
                <w:szCs w:val="20"/>
              </w:rPr>
            </w:pPr>
            <w:r>
              <w:rPr>
                <w:rFonts w:ascii="Times New Roman" w:hAnsi="Times New Roman" w:cs="Times New Roman"/>
                <w:b/>
                <w:sz w:val="20"/>
                <w:szCs w:val="20"/>
              </w:rPr>
              <w:t>3</w:t>
            </w:r>
            <w:r w:rsidR="005451E9">
              <w:rPr>
                <w:rFonts w:ascii="Times New Roman" w:hAnsi="Times New Roman" w:cs="Times New Roman"/>
                <w:b/>
                <w:sz w:val="20"/>
                <w:szCs w:val="20"/>
              </w:rPr>
              <w:t>4</w:t>
            </w:r>
          </w:p>
        </w:tc>
        <w:tc>
          <w:tcPr>
            <w:tcW w:w="1153" w:type="dxa"/>
          </w:tcPr>
          <w:p w:rsidR="0066557A" w:rsidRPr="00FB78DB" w:rsidRDefault="0066557A" w:rsidP="004634A1">
            <w:pPr>
              <w:jc w:val="center"/>
              <w:rPr>
                <w:rFonts w:ascii="Times New Roman" w:hAnsi="Times New Roman" w:cs="Times New Roman"/>
                <w:b/>
                <w:sz w:val="20"/>
                <w:szCs w:val="20"/>
              </w:rPr>
            </w:pPr>
            <w:r>
              <w:rPr>
                <w:rFonts w:ascii="Times New Roman" w:hAnsi="Times New Roman" w:cs="Times New Roman"/>
                <w:b/>
                <w:sz w:val="20"/>
                <w:szCs w:val="20"/>
              </w:rPr>
              <w:t>31</w:t>
            </w:r>
          </w:p>
        </w:tc>
        <w:tc>
          <w:tcPr>
            <w:tcW w:w="1321" w:type="dxa"/>
          </w:tcPr>
          <w:p w:rsidR="0066557A" w:rsidRPr="00FB78DB" w:rsidRDefault="0066557A" w:rsidP="004634A1">
            <w:pPr>
              <w:jc w:val="center"/>
              <w:rPr>
                <w:rFonts w:ascii="Times New Roman" w:hAnsi="Times New Roman" w:cs="Times New Roman"/>
                <w:b/>
                <w:sz w:val="20"/>
                <w:szCs w:val="20"/>
                <w:highlight w:val="yellow"/>
                <w:lang w:val="mk-MK"/>
              </w:rPr>
            </w:pPr>
            <w:r w:rsidRPr="005451E9">
              <w:rPr>
                <w:rFonts w:ascii="Times New Roman" w:hAnsi="Times New Roman" w:cs="Times New Roman"/>
                <w:b/>
                <w:sz w:val="20"/>
                <w:szCs w:val="20"/>
                <w:lang w:val="mk-MK"/>
              </w:rPr>
              <w:t>5</w:t>
            </w:r>
          </w:p>
        </w:tc>
        <w:tc>
          <w:tcPr>
            <w:tcW w:w="1567" w:type="dxa"/>
          </w:tcPr>
          <w:p w:rsidR="0066557A" w:rsidRPr="002B664E" w:rsidRDefault="0066557A" w:rsidP="004634A1">
            <w:pPr>
              <w:jc w:val="center"/>
              <w:rPr>
                <w:rFonts w:ascii="Times New Roman" w:hAnsi="Times New Roman" w:cs="Times New Roman"/>
                <w:b/>
                <w:sz w:val="24"/>
                <w:szCs w:val="24"/>
              </w:rPr>
            </w:pPr>
          </w:p>
        </w:tc>
        <w:tc>
          <w:tcPr>
            <w:tcW w:w="1189" w:type="dxa"/>
          </w:tcPr>
          <w:p w:rsidR="0066557A" w:rsidRPr="00F81398" w:rsidRDefault="00F81398" w:rsidP="004634A1">
            <w:pPr>
              <w:jc w:val="center"/>
              <w:rPr>
                <w:rFonts w:ascii="Times New Roman" w:hAnsi="Times New Roman" w:cs="Times New Roman"/>
                <w:b/>
                <w:sz w:val="24"/>
                <w:szCs w:val="24"/>
                <w:lang w:val="en-US"/>
              </w:rPr>
            </w:pPr>
            <w:r>
              <w:rPr>
                <w:rFonts w:ascii="Times New Roman" w:hAnsi="Times New Roman" w:cs="Times New Roman"/>
                <w:b/>
                <w:sz w:val="24"/>
                <w:szCs w:val="24"/>
                <w:lang w:val="en-US"/>
              </w:rPr>
              <w:t>3,84</w:t>
            </w:r>
          </w:p>
        </w:tc>
        <w:tc>
          <w:tcPr>
            <w:tcW w:w="1701" w:type="dxa"/>
          </w:tcPr>
          <w:p w:rsidR="0066557A" w:rsidRPr="001E764A" w:rsidRDefault="0066557A" w:rsidP="004634A1">
            <w:pPr>
              <w:jc w:val="center"/>
              <w:rPr>
                <w:rFonts w:ascii="Times New Roman" w:hAnsi="Times New Roman" w:cs="Times New Roman"/>
                <w:b/>
                <w:sz w:val="24"/>
                <w:szCs w:val="24"/>
                <w:lang w:val="mk-MK"/>
              </w:rPr>
            </w:pPr>
            <w:r>
              <w:rPr>
                <w:rFonts w:ascii="Times New Roman" w:hAnsi="Times New Roman" w:cs="Times New Roman"/>
                <w:b/>
                <w:sz w:val="24"/>
                <w:szCs w:val="24"/>
                <w:lang w:val="mk-MK"/>
              </w:rPr>
              <w:t>10</w:t>
            </w:r>
            <w:r w:rsidR="005451E9">
              <w:rPr>
                <w:rFonts w:ascii="Times New Roman" w:hAnsi="Times New Roman" w:cs="Times New Roman"/>
                <w:b/>
                <w:sz w:val="24"/>
                <w:szCs w:val="24"/>
                <w:lang w:val="mk-MK"/>
              </w:rPr>
              <w:t>5</w:t>
            </w:r>
          </w:p>
        </w:tc>
      </w:tr>
    </w:tbl>
    <w:p w:rsidR="0066557A" w:rsidRPr="0066557A" w:rsidRDefault="0066557A" w:rsidP="000F6880">
      <w:pPr>
        <w:spacing w:after="120"/>
        <w:rPr>
          <w:rFonts w:ascii="Times New Roman" w:hAnsi="Times New Roman"/>
          <w:szCs w:val="24"/>
          <w:lang w:val="mk-MK"/>
        </w:rPr>
      </w:pPr>
    </w:p>
    <w:p w:rsidR="000504B9" w:rsidRPr="00A64CBF" w:rsidRDefault="000504B9" w:rsidP="000504B9">
      <w:pPr>
        <w:spacing w:after="0"/>
        <w:jc w:val="center"/>
        <w:rPr>
          <w:rFonts w:ascii="Times New Roman" w:hAnsi="Times New Roman"/>
          <w:sz w:val="28"/>
          <w:szCs w:val="28"/>
        </w:rPr>
      </w:pPr>
      <w:r w:rsidRPr="006A0D02">
        <w:rPr>
          <w:rFonts w:ascii="Times New Roman" w:hAnsi="Times New Roman"/>
          <w:sz w:val="28"/>
          <w:szCs w:val="28"/>
        </w:rPr>
        <w:t>ОЦЕНУВАЊЕ НА УЧЕНИЦИТЕ- ТРЕТ ПЕРИОД</w:t>
      </w:r>
    </w:p>
    <w:p w:rsidR="000504B9" w:rsidRPr="000B5384" w:rsidRDefault="000504B9" w:rsidP="000504B9">
      <w:pPr>
        <w:jc w:val="center"/>
        <w:rPr>
          <w:rFonts w:ascii="Times New Roman" w:hAnsi="Times New Roman"/>
          <w:b/>
          <w:u w:val="single"/>
        </w:rPr>
      </w:pPr>
      <w:r>
        <w:rPr>
          <w:rFonts w:ascii="Times New Roman" w:hAnsi="Times New Roman"/>
          <w:b/>
          <w:u w:val="single"/>
        </w:rPr>
        <w:t>СЕДМО</w:t>
      </w:r>
      <w:r w:rsidRPr="000B5384">
        <w:rPr>
          <w:rFonts w:ascii="Times New Roman" w:hAnsi="Times New Roman"/>
          <w:b/>
          <w:u w:val="single"/>
        </w:rPr>
        <w:t xml:space="preserve">   ОДДЕЛЕНИЕ</w:t>
      </w:r>
    </w:p>
    <w:tbl>
      <w:tblPr>
        <w:tblW w:w="1031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707"/>
        <w:gridCol w:w="1080"/>
        <w:gridCol w:w="1170"/>
        <w:gridCol w:w="954"/>
        <w:gridCol w:w="1350"/>
        <w:gridCol w:w="1350"/>
        <w:gridCol w:w="1170"/>
        <w:gridCol w:w="1260"/>
      </w:tblGrid>
      <w:tr w:rsidR="000504B9" w:rsidRPr="005F20B8" w:rsidTr="009A0B9E">
        <w:trPr>
          <w:trHeight w:val="643"/>
        </w:trPr>
        <w:tc>
          <w:tcPr>
            <w:tcW w:w="1273" w:type="dxa"/>
          </w:tcPr>
          <w:p w:rsidR="000504B9" w:rsidRPr="005F20B8" w:rsidRDefault="000504B9" w:rsidP="009A0B9E">
            <w:pPr>
              <w:spacing w:after="0" w:line="240" w:lineRule="auto"/>
              <w:rPr>
                <w:rFonts w:ascii="Times New Roman" w:hAnsi="Times New Roman"/>
              </w:rPr>
            </w:pPr>
          </w:p>
        </w:tc>
        <w:tc>
          <w:tcPr>
            <w:tcW w:w="707" w:type="dxa"/>
          </w:tcPr>
          <w:p w:rsidR="000504B9" w:rsidRPr="005F20B8" w:rsidRDefault="000504B9" w:rsidP="009A0B9E">
            <w:pPr>
              <w:spacing w:after="0" w:line="240" w:lineRule="auto"/>
              <w:jc w:val="center"/>
              <w:rPr>
                <w:rFonts w:ascii="Times New Roman" w:hAnsi="Times New Roman"/>
                <w:sz w:val="18"/>
                <w:szCs w:val="18"/>
              </w:rPr>
            </w:pPr>
          </w:p>
        </w:tc>
        <w:tc>
          <w:tcPr>
            <w:tcW w:w="1080"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ОДЛИЧЕН</w:t>
            </w:r>
          </w:p>
        </w:tc>
        <w:tc>
          <w:tcPr>
            <w:tcW w:w="1170"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МН.ДОБАР</w:t>
            </w:r>
          </w:p>
        </w:tc>
        <w:tc>
          <w:tcPr>
            <w:tcW w:w="954"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ДОБАР</w:t>
            </w:r>
          </w:p>
        </w:tc>
        <w:tc>
          <w:tcPr>
            <w:tcW w:w="1350"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ДОВОЛЕН</w:t>
            </w:r>
          </w:p>
        </w:tc>
        <w:tc>
          <w:tcPr>
            <w:tcW w:w="1350"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НЕДОВОЛЕН</w:t>
            </w:r>
          </w:p>
        </w:tc>
        <w:tc>
          <w:tcPr>
            <w:tcW w:w="1170" w:type="dxa"/>
          </w:tcPr>
          <w:p w:rsidR="000504B9" w:rsidRPr="000C4EB5" w:rsidRDefault="000504B9" w:rsidP="009A0B9E">
            <w:pPr>
              <w:spacing w:after="0" w:line="240" w:lineRule="auto"/>
              <w:jc w:val="center"/>
              <w:rPr>
                <w:rFonts w:ascii="Times New Roman" w:hAnsi="Times New Roman"/>
                <w:sz w:val="20"/>
                <w:szCs w:val="20"/>
              </w:rPr>
            </w:pPr>
            <w:r w:rsidRPr="000C4EB5">
              <w:rPr>
                <w:rFonts w:ascii="Times New Roman" w:hAnsi="Times New Roman"/>
                <w:sz w:val="20"/>
                <w:szCs w:val="20"/>
              </w:rPr>
              <w:t>Среден успех</w:t>
            </w:r>
          </w:p>
        </w:tc>
        <w:tc>
          <w:tcPr>
            <w:tcW w:w="1260" w:type="dxa"/>
          </w:tcPr>
          <w:p w:rsidR="000504B9" w:rsidRPr="000C4EB5" w:rsidRDefault="000504B9" w:rsidP="009A0B9E">
            <w:pPr>
              <w:spacing w:after="0" w:line="240" w:lineRule="auto"/>
              <w:jc w:val="center"/>
              <w:rPr>
                <w:rFonts w:ascii="Times New Roman" w:hAnsi="Times New Roman"/>
                <w:sz w:val="20"/>
                <w:szCs w:val="20"/>
              </w:rPr>
            </w:pPr>
            <w:r w:rsidRPr="000C4EB5">
              <w:rPr>
                <w:rFonts w:ascii="Times New Roman" w:hAnsi="Times New Roman"/>
                <w:sz w:val="20"/>
                <w:szCs w:val="20"/>
              </w:rPr>
              <w:t>Вкупен број на ученици</w:t>
            </w:r>
          </w:p>
        </w:tc>
      </w:tr>
      <w:tr w:rsidR="000504B9" w:rsidRPr="005F20B8" w:rsidTr="009A0B9E">
        <w:tc>
          <w:tcPr>
            <w:tcW w:w="1273" w:type="dxa"/>
            <w:vMerge w:val="restart"/>
          </w:tcPr>
          <w:p w:rsidR="000504B9" w:rsidRPr="005F20B8" w:rsidRDefault="000504B9" w:rsidP="009A0B9E">
            <w:pPr>
              <w:spacing w:after="0" w:line="240" w:lineRule="auto"/>
              <w:rPr>
                <w:rFonts w:ascii="Times New Roman" w:hAnsi="Times New Roman"/>
              </w:rPr>
            </w:pPr>
            <w:r>
              <w:rPr>
                <w:rFonts w:ascii="Times New Roman" w:hAnsi="Times New Roman"/>
              </w:rPr>
              <w:t xml:space="preserve">Централно </w:t>
            </w:r>
          </w:p>
          <w:p w:rsidR="000504B9" w:rsidRPr="005F20B8" w:rsidRDefault="000504B9" w:rsidP="009A0B9E">
            <w:pPr>
              <w:spacing w:after="0" w:line="240" w:lineRule="auto"/>
              <w:rPr>
                <w:rFonts w:ascii="Times New Roman" w:hAnsi="Times New Roman"/>
              </w:rPr>
            </w:pPr>
            <w:r>
              <w:rPr>
                <w:rFonts w:ascii="Times New Roman" w:hAnsi="Times New Roman"/>
              </w:rPr>
              <w:t>училиште</w:t>
            </w:r>
          </w:p>
        </w:tc>
        <w:tc>
          <w:tcPr>
            <w:tcW w:w="707" w:type="dxa"/>
          </w:tcPr>
          <w:p w:rsidR="000504B9" w:rsidRPr="00A30C85" w:rsidRDefault="000504B9" w:rsidP="009A0B9E">
            <w:pPr>
              <w:spacing w:after="0" w:line="240" w:lineRule="auto"/>
              <w:rPr>
                <w:rFonts w:ascii="Times New Roman" w:hAnsi="Times New Roman"/>
              </w:rPr>
            </w:pPr>
            <w:r>
              <w:rPr>
                <w:rFonts w:ascii="Times New Roman" w:hAnsi="Times New Roman"/>
              </w:rPr>
              <w:t>VIIа</w:t>
            </w:r>
          </w:p>
        </w:tc>
        <w:tc>
          <w:tcPr>
            <w:tcW w:w="108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6</w:t>
            </w: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8</w:t>
            </w:r>
          </w:p>
        </w:tc>
        <w:tc>
          <w:tcPr>
            <w:tcW w:w="954"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5</w:t>
            </w:r>
          </w:p>
        </w:tc>
        <w:tc>
          <w:tcPr>
            <w:tcW w:w="1350" w:type="dxa"/>
          </w:tcPr>
          <w:p w:rsidR="000504B9" w:rsidRPr="00CD63AE" w:rsidRDefault="000504B9" w:rsidP="009A0B9E">
            <w:pPr>
              <w:spacing w:after="0" w:line="240" w:lineRule="auto"/>
              <w:jc w:val="center"/>
              <w:rPr>
                <w:rFonts w:ascii="Times New Roman" w:hAnsi="Times New Roman"/>
              </w:rPr>
            </w:pPr>
          </w:p>
        </w:tc>
        <w:tc>
          <w:tcPr>
            <w:tcW w:w="1350" w:type="dxa"/>
          </w:tcPr>
          <w:p w:rsidR="000504B9" w:rsidRPr="00A30C85" w:rsidRDefault="000504B9" w:rsidP="009A0B9E">
            <w:pPr>
              <w:spacing w:after="0" w:line="240" w:lineRule="auto"/>
              <w:jc w:val="center"/>
              <w:rPr>
                <w:rFonts w:ascii="Times New Roman" w:hAnsi="Times New Roman"/>
              </w:rPr>
            </w:pP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3,95</w:t>
            </w:r>
          </w:p>
        </w:tc>
        <w:tc>
          <w:tcPr>
            <w:tcW w:w="126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19</w:t>
            </w:r>
          </w:p>
        </w:tc>
      </w:tr>
      <w:tr w:rsidR="000504B9" w:rsidRPr="005F20B8" w:rsidTr="009A0B9E">
        <w:tc>
          <w:tcPr>
            <w:tcW w:w="1273" w:type="dxa"/>
            <w:vMerge/>
          </w:tcPr>
          <w:p w:rsidR="000504B9" w:rsidRPr="005F20B8" w:rsidRDefault="000504B9" w:rsidP="009A0B9E">
            <w:pPr>
              <w:spacing w:after="0" w:line="240" w:lineRule="auto"/>
              <w:rPr>
                <w:rFonts w:ascii="Times New Roman" w:hAnsi="Times New Roman"/>
              </w:rPr>
            </w:pPr>
          </w:p>
        </w:tc>
        <w:tc>
          <w:tcPr>
            <w:tcW w:w="707" w:type="dxa"/>
          </w:tcPr>
          <w:p w:rsidR="000504B9" w:rsidRPr="00A30C85" w:rsidRDefault="000504B9" w:rsidP="009A0B9E">
            <w:pPr>
              <w:spacing w:after="0" w:line="240" w:lineRule="auto"/>
              <w:rPr>
                <w:rFonts w:ascii="Times New Roman" w:hAnsi="Times New Roman"/>
              </w:rPr>
            </w:pPr>
            <w:r>
              <w:rPr>
                <w:rFonts w:ascii="Times New Roman" w:hAnsi="Times New Roman"/>
              </w:rPr>
              <w:t>VIIб</w:t>
            </w:r>
          </w:p>
        </w:tc>
        <w:tc>
          <w:tcPr>
            <w:tcW w:w="108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4</w:t>
            </w: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8</w:t>
            </w:r>
          </w:p>
        </w:tc>
        <w:tc>
          <w:tcPr>
            <w:tcW w:w="954"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9</w:t>
            </w:r>
          </w:p>
        </w:tc>
        <w:tc>
          <w:tcPr>
            <w:tcW w:w="135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w:t>
            </w:r>
          </w:p>
        </w:tc>
        <w:tc>
          <w:tcPr>
            <w:tcW w:w="1350" w:type="dxa"/>
          </w:tcPr>
          <w:p w:rsidR="000504B9" w:rsidRPr="00A30C85" w:rsidRDefault="000504B9" w:rsidP="009A0B9E">
            <w:pPr>
              <w:spacing w:after="0" w:line="240" w:lineRule="auto"/>
              <w:jc w:val="center"/>
              <w:rPr>
                <w:rFonts w:ascii="Times New Roman" w:hAnsi="Times New Roman"/>
              </w:rPr>
            </w:pP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3,77</w:t>
            </w:r>
          </w:p>
        </w:tc>
        <w:tc>
          <w:tcPr>
            <w:tcW w:w="126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22</w:t>
            </w:r>
          </w:p>
        </w:tc>
      </w:tr>
      <w:tr w:rsidR="000504B9" w:rsidRPr="0081080E" w:rsidTr="009A0B9E">
        <w:tc>
          <w:tcPr>
            <w:tcW w:w="1273" w:type="dxa"/>
          </w:tcPr>
          <w:p w:rsidR="000504B9" w:rsidRPr="0081080E" w:rsidRDefault="000504B9" w:rsidP="000F6880">
            <w:pPr>
              <w:spacing w:after="0" w:line="240" w:lineRule="auto"/>
              <w:rPr>
                <w:rFonts w:ascii="Times New Roman" w:hAnsi="Times New Roman"/>
                <w:b/>
              </w:rPr>
            </w:pPr>
            <w:r w:rsidRPr="0081080E">
              <w:rPr>
                <w:rFonts w:ascii="Times New Roman" w:hAnsi="Times New Roman"/>
                <w:b/>
              </w:rPr>
              <w:t>ВКУПНО</w:t>
            </w:r>
          </w:p>
        </w:tc>
        <w:tc>
          <w:tcPr>
            <w:tcW w:w="707" w:type="dxa"/>
          </w:tcPr>
          <w:p w:rsidR="000504B9" w:rsidRPr="0081080E" w:rsidRDefault="000504B9" w:rsidP="000F6880">
            <w:pPr>
              <w:spacing w:after="0" w:line="240" w:lineRule="auto"/>
              <w:jc w:val="center"/>
              <w:rPr>
                <w:rFonts w:ascii="Times New Roman" w:hAnsi="Times New Roman"/>
                <w:b/>
              </w:rPr>
            </w:pPr>
          </w:p>
        </w:tc>
        <w:tc>
          <w:tcPr>
            <w:tcW w:w="1080" w:type="dxa"/>
          </w:tcPr>
          <w:p w:rsidR="000504B9" w:rsidRPr="00EE14C0" w:rsidRDefault="00EE14C0" w:rsidP="000F6880">
            <w:pPr>
              <w:spacing w:after="0" w:line="240" w:lineRule="auto"/>
              <w:jc w:val="center"/>
              <w:rPr>
                <w:rFonts w:ascii="Times New Roman" w:hAnsi="Times New Roman"/>
                <w:b/>
                <w:lang w:val="mk-MK"/>
              </w:rPr>
            </w:pPr>
            <w:r>
              <w:rPr>
                <w:rFonts w:ascii="Times New Roman" w:hAnsi="Times New Roman"/>
                <w:b/>
                <w:lang w:val="mk-MK"/>
              </w:rPr>
              <w:t>10</w:t>
            </w:r>
          </w:p>
        </w:tc>
        <w:tc>
          <w:tcPr>
            <w:tcW w:w="1170" w:type="dxa"/>
          </w:tcPr>
          <w:p w:rsidR="000504B9" w:rsidRPr="00EE14C0" w:rsidRDefault="00EE14C0" w:rsidP="000F6880">
            <w:pPr>
              <w:spacing w:after="0" w:line="240" w:lineRule="auto"/>
              <w:jc w:val="center"/>
              <w:rPr>
                <w:rFonts w:ascii="Times New Roman" w:hAnsi="Times New Roman"/>
                <w:b/>
                <w:lang w:val="mk-MK"/>
              </w:rPr>
            </w:pPr>
            <w:r>
              <w:rPr>
                <w:rFonts w:ascii="Times New Roman" w:hAnsi="Times New Roman"/>
                <w:b/>
                <w:lang w:val="mk-MK"/>
              </w:rPr>
              <w:t>16</w:t>
            </w:r>
          </w:p>
        </w:tc>
        <w:tc>
          <w:tcPr>
            <w:tcW w:w="954" w:type="dxa"/>
          </w:tcPr>
          <w:p w:rsidR="000504B9" w:rsidRPr="00EE14C0" w:rsidRDefault="00EE14C0" w:rsidP="000F6880">
            <w:pPr>
              <w:spacing w:after="0" w:line="240" w:lineRule="auto"/>
              <w:jc w:val="center"/>
              <w:rPr>
                <w:rFonts w:ascii="Times New Roman" w:hAnsi="Times New Roman"/>
                <w:b/>
                <w:lang w:val="mk-MK"/>
              </w:rPr>
            </w:pPr>
            <w:r>
              <w:rPr>
                <w:rFonts w:ascii="Times New Roman" w:hAnsi="Times New Roman"/>
                <w:b/>
                <w:lang w:val="mk-MK"/>
              </w:rPr>
              <w:t>14</w:t>
            </w:r>
          </w:p>
        </w:tc>
        <w:tc>
          <w:tcPr>
            <w:tcW w:w="1350" w:type="dxa"/>
          </w:tcPr>
          <w:p w:rsidR="000504B9" w:rsidRPr="00EE14C0" w:rsidRDefault="00EE14C0" w:rsidP="000F6880">
            <w:pPr>
              <w:spacing w:after="0" w:line="240" w:lineRule="auto"/>
              <w:jc w:val="center"/>
              <w:rPr>
                <w:rFonts w:ascii="Times New Roman" w:hAnsi="Times New Roman"/>
                <w:b/>
                <w:lang w:val="mk-MK"/>
              </w:rPr>
            </w:pPr>
            <w:r>
              <w:rPr>
                <w:rFonts w:ascii="Times New Roman" w:hAnsi="Times New Roman"/>
                <w:b/>
                <w:lang w:val="mk-MK"/>
              </w:rPr>
              <w:t>1</w:t>
            </w:r>
          </w:p>
        </w:tc>
        <w:tc>
          <w:tcPr>
            <w:tcW w:w="1350" w:type="dxa"/>
          </w:tcPr>
          <w:p w:rsidR="000504B9" w:rsidRPr="0081080E" w:rsidRDefault="000504B9" w:rsidP="000F6880">
            <w:pPr>
              <w:spacing w:after="0" w:line="240" w:lineRule="auto"/>
              <w:jc w:val="center"/>
              <w:rPr>
                <w:rFonts w:ascii="Times New Roman" w:hAnsi="Times New Roman"/>
                <w:b/>
              </w:rPr>
            </w:pPr>
          </w:p>
        </w:tc>
        <w:tc>
          <w:tcPr>
            <w:tcW w:w="1170" w:type="dxa"/>
          </w:tcPr>
          <w:p w:rsidR="000504B9" w:rsidRPr="00EE14C0" w:rsidRDefault="00EE14C0" w:rsidP="000F6880">
            <w:pPr>
              <w:spacing w:after="0" w:line="240" w:lineRule="auto"/>
              <w:jc w:val="center"/>
              <w:rPr>
                <w:rFonts w:ascii="Times New Roman" w:hAnsi="Times New Roman"/>
                <w:b/>
                <w:lang w:val="mk-MK"/>
              </w:rPr>
            </w:pPr>
            <w:r>
              <w:rPr>
                <w:rFonts w:ascii="Times New Roman" w:hAnsi="Times New Roman"/>
                <w:b/>
                <w:lang w:val="mk-MK"/>
              </w:rPr>
              <w:t>3,86</w:t>
            </w:r>
          </w:p>
        </w:tc>
        <w:tc>
          <w:tcPr>
            <w:tcW w:w="1260" w:type="dxa"/>
          </w:tcPr>
          <w:p w:rsidR="000504B9" w:rsidRPr="00EE14C0" w:rsidRDefault="00EE14C0" w:rsidP="000F6880">
            <w:pPr>
              <w:spacing w:after="0" w:line="240" w:lineRule="auto"/>
              <w:jc w:val="center"/>
              <w:rPr>
                <w:rFonts w:ascii="Times New Roman" w:hAnsi="Times New Roman"/>
                <w:b/>
                <w:lang w:val="mk-MK"/>
              </w:rPr>
            </w:pPr>
            <w:r>
              <w:rPr>
                <w:rFonts w:ascii="Times New Roman" w:hAnsi="Times New Roman"/>
                <w:b/>
                <w:lang w:val="mk-MK"/>
              </w:rPr>
              <w:t>41</w:t>
            </w:r>
          </w:p>
        </w:tc>
      </w:tr>
    </w:tbl>
    <w:p w:rsidR="000504B9" w:rsidRDefault="000504B9" w:rsidP="000F6880">
      <w:pPr>
        <w:spacing w:after="0"/>
        <w:rPr>
          <w:rFonts w:ascii="Times New Roman" w:hAnsi="Times New Roman"/>
          <w:szCs w:val="24"/>
        </w:rPr>
      </w:pPr>
    </w:p>
    <w:p w:rsidR="000504B9" w:rsidRPr="000B5384" w:rsidRDefault="000504B9" w:rsidP="000F6880">
      <w:pPr>
        <w:spacing w:after="0"/>
        <w:jc w:val="center"/>
        <w:rPr>
          <w:rFonts w:ascii="Times New Roman" w:hAnsi="Times New Roman"/>
          <w:b/>
          <w:u w:val="single"/>
        </w:rPr>
      </w:pPr>
      <w:r>
        <w:rPr>
          <w:rFonts w:ascii="Times New Roman" w:hAnsi="Times New Roman"/>
          <w:b/>
          <w:u w:val="single"/>
        </w:rPr>
        <w:t>ОСМО</w:t>
      </w:r>
      <w:r w:rsidRPr="000B5384">
        <w:rPr>
          <w:rFonts w:ascii="Times New Roman" w:hAnsi="Times New Roman"/>
          <w:b/>
          <w:u w:val="single"/>
        </w:rPr>
        <w:t xml:space="preserve">   ОДДЕЛЕНИЕ</w:t>
      </w:r>
    </w:p>
    <w:tbl>
      <w:tblPr>
        <w:tblW w:w="103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0"/>
        <w:gridCol w:w="720"/>
        <w:gridCol w:w="1080"/>
        <w:gridCol w:w="1170"/>
        <w:gridCol w:w="921"/>
        <w:gridCol w:w="1344"/>
        <w:gridCol w:w="1349"/>
        <w:gridCol w:w="1163"/>
        <w:gridCol w:w="1253"/>
      </w:tblGrid>
      <w:tr w:rsidR="000504B9" w:rsidRPr="005F20B8" w:rsidTr="009A0B9E">
        <w:tc>
          <w:tcPr>
            <w:tcW w:w="1310" w:type="dxa"/>
          </w:tcPr>
          <w:p w:rsidR="000504B9" w:rsidRPr="005F20B8" w:rsidRDefault="000504B9" w:rsidP="009A0B9E">
            <w:pPr>
              <w:spacing w:after="0" w:line="240" w:lineRule="auto"/>
              <w:rPr>
                <w:rFonts w:ascii="Times New Roman" w:hAnsi="Times New Roman"/>
              </w:rPr>
            </w:pPr>
          </w:p>
        </w:tc>
        <w:tc>
          <w:tcPr>
            <w:tcW w:w="720" w:type="dxa"/>
          </w:tcPr>
          <w:p w:rsidR="000504B9" w:rsidRPr="005F20B8" w:rsidRDefault="000504B9" w:rsidP="009A0B9E">
            <w:pPr>
              <w:spacing w:after="0" w:line="240" w:lineRule="auto"/>
              <w:jc w:val="center"/>
              <w:rPr>
                <w:rFonts w:ascii="Times New Roman" w:hAnsi="Times New Roman"/>
                <w:sz w:val="18"/>
                <w:szCs w:val="18"/>
              </w:rPr>
            </w:pPr>
          </w:p>
        </w:tc>
        <w:tc>
          <w:tcPr>
            <w:tcW w:w="1080"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ОДЛИЧЕН</w:t>
            </w:r>
          </w:p>
        </w:tc>
        <w:tc>
          <w:tcPr>
            <w:tcW w:w="1170"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МН.ДОБАР</w:t>
            </w:r>
          </w:p>
        </w:tc>
        <w:tc>
          <w:tcPr>
            <w:tcW w:w="921"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ДОБАР</w:t>
            </w:r>
          </w:p>
        </w:tc>
        <w:tc>
          <w:tcPr>
            <w:tcW w:w="1344"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ДОВОЛЕН</w:t>
            </w:r>
          </w:p>
        </w:tc>
        <w:tc>
          <w:tcPr>
            <w:tcW w:w="1349" w:type="dxa"/>
          </w:tcPr>
          <w:p w:rsidR="000504B9" w:rsidRPr="005F20B8" w:rsidRDefault="000504B9" w:rsidP="009A0B9E">
            <w:pPr>
              <w:spacing w:after="0" w:line="240" w:lineRule="auto"/>
              <w:jc w:val="center"/>
              <w:rPr>
                <w:rFonts w:ascii="Times New Roman" w:hAnsi="Times New Roman"/>
                <w:sz w:val="18"/>
                <w:szCs w:val="18"/>
              </w:rPr>
            </w:pPr>
            <w:r w:rsidRPr="005F20B8">
              <w:rPr>
                <w:rFonts w:ascii="Times New Roman" w:hAnsi="Times New Roman"/>
                <w:sz w:val="18"/>
                <w:szCs w:val="18"/>
              </w:rPr>
              <w:t>НЕДОВОЛЕН</w:t>
            </w:r>
          </w:p>
        </w:tc>
        <w:tc>
          <w:tcPr>
            <w:tcW w:w="1163" w:type="dxa"/>
          </w:tcPr>
          <w:p w:rsidR="000504B9" w:rsidRPr="000C4EB5" w:rsidRDefault="000504B9" w:rsidP="009A0B9E">
            <w:pPr>
              <w:spacing w:after="0" w:line="240" w:lineRule="auto"/>
              <w:jc w:val="center"/>
              <w:rPr>
                <w:rFonts w:ascii="Times New Roman" w:hAnsi="Times New Roman"/>
                <w:sz w:val="20"/>
                <w:szCs w:val="20"/>
              </w:rPr>
            </w:pPr>
            <w:r w:rsidRPr="000C4EB5">
              <w:rPr>
                <w:rFonts w:ascii="Times New Roman" w:hAnsi="Times New Roman"/>
                <w:sz w:val="20"/>
                <w:szCs w:val="20"/>
              </w:rPr>
              <w:t>Среден успех</w:t>
            </w:r>
          </w:p>
        </w:tc>
        <w:tc>
          <w:tcPr>
            <w:tcW w:w="1253" w:type="dxa"/>
          </w:tcPr>
          <w:p w:rsidR="000504B9" w:rsidRPr="000C4EB5" w:rsidRDefault="000504B9" w:rsidP="009A0B9E">
            <w:pPr>
              <w:spacing w:after="0" w:line="240" w:lineRule="auto"/>
              <w:jc w:val="center"/>
              <w:rPr>
                <w:rFonts w:ascii="Times New Roman" w:hAnsi="Times New Roman"/>
                <w:sz w:val="20"/>
                <w:szCs w:val="20"/>
              </w:rPr>
            </w:pPr>
            <w:r w:rsidRPr="000C4EB5">
              <w:rPr>
                <w:rFonts w:ascii="Times New Roman" w:hAnsi="Times New Roman"/>
                <w:sz w:val="20"/>
                <w:szCs w:val="20"/>
              </w:rPr>
              <w:t>Вкупен број на ученици</w:t>
            </w:r>
          </w:p>
        </w:tc>
      </w:tr>
      <w:tr w:rsidR="000504B9" w:rsidRPr="005F20B8" w:rsidTr="009A0B9E">
        <w:tc>
          <w:tcPr>
            <w:tcW w:w="1310" w:type="dxa"/>
            <w:vMerge w:val="restart"/>
          </w:tcPr>
          <w:p w:rsidR="000504B9" w:rsidRPr="005F20B8" w:rsidRDefault="000504B9" w:rsidP="009A0B9E">
            <w:pPr>
              <w:spacing w:after="0" w:line="240" w:lineRule="auto"/>
              <w:rPr>
                <w:rFonts w:ascii="Times New Roman" w:hAnsi="Times New Roman"/>
              </w:rPr>
            </w:pPr>
            <w:r>
              <w:rPr>
                <w:rFonts w:ascii="Times New Roman" w:hAnsi="Times New Roman"/>
              </w:rPr>
              <w:t xml:space="preserve">Централно </w:t>
            </w:r>
          </w:p>
          <w:p w:rsidR="000504B9" w:rsidRPr="005F20B8" w:rsidRDefault="000504B9" w:rsidP="009A0B9E">
            <w:pPr>
              <w:spacing w:after="0" w:line="240" w:lineRule="auto"/>
              <w:rPr>
                <w:rFonts w:ascii="Times New Roman" w:hAnsi="Times New Roman"/>
              </w:rPr>
            </w:pPr>
            <w:r>
              <w:rPr>
                <w:rFonts w:ascii="Times New Roman" w:hAnsi="Times New Roman"/>
              </w:rPr>
              <w:t>училиште</w:t>
            </w:r>
          </w:p>
        </w:tc>
        <w:tc>
          <w:tcPr>
            <w:tcW w:w="720" w:type="dxa"/>
          </w:tcPr>
          <w:p w:rsidR="000504B9" w:rsidRPr="00A30C85" w:rsidRDefault="000504B9" w:rsidP="009A0B9E">
            <w:pPr>
              <w:spacing w:after="0" w:line="240" w:lineRule="auto"/>
              <w:rPr>
                <w:rFonts w:ascii="Times New Roman" w:hAnsi="Times New Roman"/>
              </w:rPr>
            </w:pPr>
            <w:r>
              <w:rPr>
                <w:rFonts w:ascii="Times New Roman" w:hAnsi="Times New Roman"/>
              </w:rPr>
              <w:t>VIIIа</w:t>
            </w:r>
          </w:p>
        </w:tc>
        <w:tc>
          <w:tcPr>
            <w:tcW w:w="108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5</w:t>
            </w: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8</w:t>
            </w:r>
          </w:p>
        </w:tc>
        <w:tc>
          <w:tcPr>
            <w:tcW w:w="921"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4</w:t>
            </w:r>
          </w:p>
        </w:tc>
        <w:tc>
          <w:tcPr>
            <w:tcW w:w="1344" w:type="dxa"/>
          </w:tcPr>
          <w:p w:rsidR="000504B9" w:rsidRPr="00CD63AE" w:rsidRDefault="000504B9" w:rsidP="009A0B9E">
            <w:pPr>
              <w:spacing w:after="0" w:line="240" w:lineRule="auto"/>
              <w:jc w:val="center"/>
              <w:rPr>
                <w:rFonts w:ascii="Times New Roman" w:hAnsi="Times New Roman"/>
              </w:rPr>
            </w:pPr>
          </w:p>
        </w:tc>
        <w:tc>
          <w:tcPr>
            <w:tcW w:w="1349" w:type="dxa"/>
          </w:tcPr>
          <w:p w:rsidR="000504B9" w:rsidRPr="00AD5914" w:rsidRDefault="000504B9" w:rsidP="009A0B9E">
            <w:pPr>
              <w:spacing w:after="0" w:line="240" w:lineRule="auto"/>
              <w:jc w:val="center"/>
              <w:rPr>
                <w:rFonts w:ascii="Times New Roman" w:hAnsi="Times New Roman"/>
              </w:rPr>
            </w:pPr>
          </w:p>
        </w:tc>
        <w:tc>
          <w:tcPr>
            <w:tcW w:w="1163"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3,43</w:t>
            </w:r>
          </w:p>
        </w:tc>
        <w:tc>
          <w:tcPr>
            <w:tcW w:w="1253"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17</w:t>
            </w:r>
          </w:p>
        </w:tc>
      </w:tr>
      <w:tr w:rsidR="000504B9" w:rsidRPr="005F20B8" w:rsidTr="009A0B9E">
        <w:tc>
          <w:tcPr>
            <w:tcW w:w="1310" w:type="dxa"/>
            <w:vMerge/>
          </w:tcPr>
          <w:p w:rsidR="000504B9" w:rsidRPr="005F20B8" w:rsidRDefault="000504B9" w:rsidP="009A0B9E">
            <w:pPr>
              <w:spacing w:after="0" w:line="240" w:lineRule="auto"/>
              <w:rPr>
                <w:rFonts w:ascii="Times New Roman" w:hAnsi="Times New Roman"/>
              </w:rPr>
            </w:pPr>
          </w:p>
        </w:tc>
        <w:tc>
          <w:tcPr>
            <w:tcW w:w="720" w:type="dxa"/>
          </w:tcPr>
          <w:p w:rsidR="000504B9" w:rsidRPr="00A30C85" w:rsidRDefault="000504B9" w:rsidP="009A0B9E">
            <w:pPr>
              <w:spacing w:after="0" w:line="240" w:lineRule="auto"/>
              <w:rPr>
                <w:rFonts w:ascii="Times New Roman" w:hAnsi="Times New Roman"/>
              </w:rPr>
            </w:pPr>
            <w:r>
              <w:rPr>
                <w:rFonts w:ascii="Times New Roman" w:hAnsi="Times New Roman"/>
              </w:rPr>
              <w:t>VIIIб</w:t>
            </w:r>
          </w:p>
        </w:tc>
        <w:tc>
          <w:tcPr>
            <w:tcW w:w="108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6</w:t>
            </w: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w:t>
            </w:r>
          </w:p>
        </w:tc>
        <w:tc>
          <w:tcPr>
            <w:tcW w:w="921"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5</w:t>
            </w:r>
          </w:p>
        </w:tc>
        <w:tc>
          <w:tcPr>
            <w:tcW w:w="1344"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w:t>
            </w:r>
          </w:p>
        </w:tc>
        <w:tc>
          <w:tcPr>
            <w:tcW w:w="1349" w:type="dxa"/>
          </w:tcPr>
          <w:p w:rsidR="000504B9" w:rsidRPr="00CD63AE" w:rsidRDefault="000504B9" w:rsidP="009A0B9E">
            <w:pPr>
              <w:spacing w:after="0" w:line="240" w:lineRule="auto"/>
              <w:jc w:val="center"/>
              <w:rPr>
                <w:rFonts w:ascii="Times New Roman" w:hAnsi="Times New Roman"/>
              </w:rPr>
            </w:pPr>
          </w:p>
        </w:tc>
        <w:tc>
          <w:tcPr>
            <w:tcW w:w="1163"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3,74</w:t>
            </w:r>
          </w:p>
        </w:tc>
        <w:tc>
          <w:tcPr>
            <w:tcW w:w="1253"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15</w:t>
            </w:r>
          </w:p>
        </w:tc>
      </w:tr>
      <w:tr w:rsidR="000504B9" w:rsidRPr="0081080E" w:rsidTr="009A0B9E">
        <w:tc>
          <w:tcPr>
            <w:tcW w:w="1310" w:type="dxa"/>
          </w:tcPr>
          <w:p w:rsidR="000504B9" w:rsidRPr="0081080E" w:rsidRDefault="000504B9" w:rsidP="009A0B9E">
            <w:pPr>
              <w:spacing w:after="0" w:line="240" w:lineRule="auto"/>
              <w:rPr>
                <w:rFonts w:ascii="Times New Roman" w:hAnsi="Times New Roman"/>
                <w:b/>
              </w:rPr>
            </w:pPr>
            <w:r w:rsidRPr="0081080E">
              <w:rPr>
                <w:rFonts w:ascii="Times New Roman" w:hAnsi="Times New Roman"/>
                <w:b/>
              </w:rPr>
              <w:t>ВКУПНО</w:t>
            </w:r>
          </w:p>
        </w:tc>
        <w:tc>
          <w:tcPr>
            <w:tcW w:w="720" w:type="dxa"/>
          </w:tcPr>
          <w:p w:rsidR="000504B9" w:rsidRPr="0081080E" w:rsidRDefault="000504B9" w:rsidP="009A0B9E">
            <w:pPr>
              <w:spacing w:after="0" w:line="240" w:lineRule="auto"/>
              <w:jc w:val="center"/>
              <w:rPr>
                <w:rFonts w:ascii="Times New Roman" w:hAnsi="Times New Roman"/>
                <w:b/>
              </w:rPr>
            </w:pPr>
          </w:p>
        </w:tc>
        <w:tc>
          <w:tcPr>
            <w:tcW w:w="108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11</w:t>
            </w:r>
          </w:p>
        </w:tc>
        <w:tc>
          <w:tcPr>
            <w:tcW w:w="117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11</w:t>
            </w:r>
          </w:p>
        </w:tc>
        <w:tc>
          <w:tcPr>
            <w:tcW w:w="921"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9</w:t>
            </w:r>
          </w:p>
        </w:tc>
        <w:tc>
          <w:tcPr>
            <w:tcW w:w="1344"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1</w:t>
            </w:r>
          </w:p>
        </w:tc>
        <w:tc>
          <w:tcPr>
            <w:tcW w:w="1349" w:type="dxa"/>
          </w:tcPr>
          <w:p w:rsidR="000504B9" w:rsidRPr="00EE14C0" w:rsidRDefault="000504B9" w:rsidP="009A0B9E">
            <w:pPr>
              <w:spacing w:after="0" w:line="240" w:lineRule="auto"/>
              <w:jc w:val="center"/>
              <w:rPr>
                <w:rFonts w:ascii="Times New Roman" w:hAnsi="Times New Roman"/>
                <w:b/>
                <w:lang w:val="mk-MK"/>
              </w:rPr>
            </w:pPr>
          </w:p>
        </w:tc>
        <w:tc>
          <w:tcPr>
            <w:tcW w:w="1163"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3,59</w:t>
            </w:r>
          </w:p>
        </w:tc>
        <w:tc>
          <w:tcPr>
            <w:tcW w:w="1253"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32</w:t>
            </w:r>
          </w:p>
        </w:tc>
      </w:tr>
    </w:tbl>
    <w:p w:rsidR="000504B9" w:rsidRPr="000B5384" w:rsidRDefault="000504B9" w:rsidP="000504B9">
      <w:pPr>
        <w:spacing w:after="120"/>
        <w:jc w:val="center"/>
        <w:rPr>
          <w:rFonts w:ascii="Times New Roman" w:hAnsi="Times New Roman"/>
          <w:b/>
          <w:u w:val="single"/>
        </w:rPr>
      </w:pPr>
      <w:r>
        <w:rPr>
          <w:rFonts w:ascii="Times New Roman" w:hAnsi="Times New Roman"/>
          <w:b/>
          <w:u w:val="single"/>
        </w:rPr>
        <w:t>ДЕВЕТТО</w:t>
      </w:r>
      <w:r w:rsidRPr="000B5384">
        <w:rPr>
          <w:rFonts w:ascii="Times New Roman" w:hAnsi="Times New Roman"/>
          <w:b/>
          <w:u w:val="single"/>
        </w:rPr>
        <w:t xml:space="preserve">   ОДДЕЛЕНИЕ</w:t>
      </w:r>
    </w:p>
    <w:tbl>
      <w:tblPr>
        <w:tblW w:w="1026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630"/>
        <w:gridCol w:w="1080"/>
        <w:gridCol w:w="1170"/>
        <w:gridCol w:w="990"/>
        <w:gridCol w:w="1350"/>
        <w:gridCol w:w="1350"/>
        <w:gridCol w:w="1170"/>
        <w:gridCol w:w="1260"/>
      </w:tblGrid>
      <w:tr w:rsidR="000504B9" w:rsidRPr="005F20B8" w:rsidTr="009A0B9E">
        <w:tc>
          <w:tcPr>
            <w:tcW w:w="1260" w:type="dxa"/>
          </w:tcPr>
          <w:p w:rsidR="000504B9" w:rsidRPr="005F20B8" w:rsidRDefault="000504B9" w:rsidP="009A0B9E">
            <w:pPr>
              <w:spacing w:after="0" w:line="240" w:lineRule="auto"/>
              <w:rPr>
                <w:rFonts w:ascii="Times New Roman" w:hAnsi="Times New Roman"/>
              </w:rPr>
            </w:pPr>
          </w:p>
        </w:tc>
        <w:tc>
          <w:tcPr>
            <w:tcW w:w="630" w:type="dxa"/>
          </w:tcPr>
          <w:p w:rsidR="000504B9" w:rsidRPr="005F20B8" w:rsidRDefault="000504B9" w:rsidP="009A0B9E">
            <w:pPr>
              <w:spacing w:after="0" w:line="240" w:lineRule="auto"/>
              <w:jc w:val="center"/>
              <w:rPr>
                <w:rFonts w:ascii="Times New Roman" w:hAnsi="Times New Roman"/>
                <w:sz w:val="20"/>
                <w:szCs w:val="20"/>
              </w:rPr>
            </w:pPr>
          </w:p>
        </w:tc>
        <w:tc>
          <w:tcPr>
            <w:tcW w:w="1080" w:type="dxa"/>
          </w:tcPr>
          <w:p w:rsidR="000504B9" w:rsidRPr="00E2772A" w:rsidRDefault="000504B9" w:rsidP="009A0B9E">
            <w:pPr>
              <w:spacing w:after="0" w:line="240" w:lineRule="auto"/>
              <w:jc w:val="center"/>
              <w:rPr>
                <w:rFonts w:ascii="Times New Roman" w:hAnsi="Times New Roman"/>
                <w:sz w:val="18"/>
                <w:szCs w:val="18"/>
              </w:rPr>
            </w:pPr>
            <w:r w:rsidRPr="00E2772A">
              <w:rPr>
                <w:rFonts w:ascii="Times New Roman" w:hAnsi="Times New Roman"/>
                <w:sz w:val="18"/>
                <w:szCs w:val="18"/>
              </w:rPr>
              <w:t>ОДЛИЧЕН</w:t>
            </w:r>
          </w:p>
        </w:tc>
        <w:tc>
          <w:tcPr>
            <w:tcW w:w="1170" w:type="dxa"/>
          </w:tcPr>
          <w:p w:rsidR="000504B9" w:rsidRPr="00E2772A" w:rsidRDefault="000504B9" w:rsidP="009A0B9E">
            <w:pPr>
              <w:spacing w:after="0" w:line="240" w:lineRule="auto"/>
              <w:jc w:val="center"/>
              <w:rPr>
                <w:rFonts w:ascii="Times New Roman" w:hAnsi="Times New Roman"/>
                <w:sz w:val="18"/>
                <w:szCs w:val="18"/>
              </w:rPr>
            </w:pPr>
            <w:r w:rsidRPr="00E2772A">
              <w:rPr>
                <w:rFonts w:ascii="Times New Roman" w:hAnsi="Times New Roman"/>
                <w:sz w:val="18"/>
                <w:szCs w:val="18"/>
              </w:rPr>
              <w:t>МН.ДОБАР</w:t>
            </w:r>
          </w:p>
        </w:tc>
        <w:tc>
          <w:tcPr>
            <w:tcW w:w="990" w:type="dxa"/>
          </w:tcPr>
          <w:p w:rsidR="000504B9" w:rsidRPr="00E2772A" w:rsidRDefault="000504B9" w:rsidP="009A0B9E">
            <w:pPr>
              <w:spacing w:after="0" w:line="240" w:lineRule="auto"/>
              <w:jc w:val="center"/>
              <w:rPr>
                <w:rFonts w:ascii="Times New Roman" w:hAnsi="Times New Roman"/>
                <w:sz w:val="18"/>
                <w:szCs w:val="18"/>
              </w:rPr>
            </w:pPr>
            <w:r w:rsidRPr="00E2772A">
              <w:rPr>
                <w:rFonts w:ascii="Times New Roman" w:hAnsi="Times New Roman"/>
                <w:sz w:val="18"/>
                <w:szCs w:val="18"/>
              </w:rPr>
              <w:t>ДОБАР</w:t>
            </w:r>
          </w:p>
        </w:tc>
        <w:tc>
          <w:tcPr>
            <w:tcW w:w="1350" w:type="dxa"/>
          </w:tcPr>
          <w:p w:rsidR="000504B9" w:rsidRPr="00E2772A" w:rsidRDefault="000504B9" w:rsidP="009A0B9E">
            <w:pPr>
              <w:spacing w:after="0" w:line="240" w:lineRule="auto"/>
              <w:jc w:val="center"/>
              <w:rPr>
                <w:rFonts w:ascii="Times New Roman" w:hAnsi="Times New Roman"/>
                <w:sz w:val="18"/>
                <w:szCs w:val="18"/>
              </w:rPr>
            </w:pPr>
            <w:r w:rsidRPr="00E2772A">
              <w:rPr>
                <w:rFonts w:ascii="Times New Roman" w:hAnsi="Times New Roman"/>
                <w:sz w:val="18"/>
                <w:szCs w:val="18"/>
              </w:rPr>
              <w:t>ДОВОЛЕН</w:t>
            </w:r>
          </w:p>
        </w:tc>
        <w:tc>
          <w:tcPr>
            <w:tcW w:w="1350" w:type="dxa"/>
          </w:tcPr>
          <w:p w:rsidR="000504B9" w:rsidRPr="00E2772A" w:rsidRDefault="000504B9" w:rsidP="009A0B9E">
            <w:pPr>
              <w:spacing w:after="0" w:line="240" w:lineRule="auto"/>
              <w:jc w:val="center"/>
              <w:rPr>
                <w:rFonts w:ascii="Times New Roman" w:hAnsi="Times New Roman"/>
                <w:sz w:val="18"/>
                <w:szCs w:val="18"/>
              </w:rPr>
            </w:pPr>
            <w:r w:rsidRPr="00E2772A">
              <w:rPr>
                <w:rFonts w:ascii="Times New Roman" w:hAnsi="Times New Roman"/>
                <w:sz w:val="18"/>
                <w:szCs w:val="18"/>
              </w:rPr>
              <w:t>НЕДОВОЛЕН</w:t>
            </w:r>
          </w:p>
        </w:tc>
        <w:tc>
          <w:tcPr>
            <w:tcW w:w="1170" w:type="dxa"/>
          </w:tcPr>
          <w:p w:rsidR="000504B9" w:rsidRPr="00E2772A" w:rsidRDefault="000504B9" w:rsidP="009A0B9E">
            <w:pPr>
              <w:spacing w:after="0" w:line="240" w:lineRule="auto"/>
              <w:jc w:val="center"/>
              <w:rPr>
                <w:rFonts w:ascii="Times New Roman" w:hAnsi="Times New Roman"/>
                <w:sz w:val="20"/>
                <w:szCs w:val="20"/>
              </w:rPr>
            </w:pPr>
            <w:r w:rsidRPr="00E2772A">
              <w:rPr>
                <w:rFonts w:ascii="Times New Roman" w:hAnsi="Times New Roman"/>
                <w:sz w:val="20"/>
                <w:szCs w:val="20"/>
              </w:rPr>
              <w:t>Среден успех</w:t>
            </w:r>
          </w:p>
        </w:tc>
        <w:tc>
          <w:tcPr>
            <w:tcW w:w="1260" w:type="dxa"/>
          </w:tcPr>
          <w:p w:rsidR="000504B9" w:rsidRPr="00E2772A" w:rsidRDefault="000504B9" w:rsidP="009A0B9E">
            <w:pPr>
              <w:spacing w:after="0" w:line="240" w:lineRule="auto"/>
              <w:jc w:val="center"/>
              <w:rPr>
                <w:rFonts w:ascii="Times New Roman" w:hAnsi="Times New Roman"/>
                <w:sz w:val="20"/>
                <w:szCs w:val="20"/>
              </w:rPr>
            </w:pPr>
            <w:r w:rsidRPr="00E2772A">
              <w:rPr>
                <w:rFonts w:ascii="Times New Roman" w:hAnsi="Times New Roman"/>
                <w:sz w:val="20"/>
                <w:szCs w:val="20"/>
              </w:rPr>
              <w:t>Вкупен број на ученици</w:t>
            </w:r>
          </w:p>
        </w:tc>
      </w:tr>
      <w:tr w:rsidR="000504B9" w:rsidRPr="005F20B8" w:rsidTr="009A0B9E">
        <w:tc>
          <w:tcPr>
            <w:tcW w:w="1260" w:type="dxa"/>
            <w:vMerge w:val="restart"/>
          </w:tcPr>
          <w:p w:rsidR="000504B9" w:rsidRPr="005F20B8" w:rsidRDefault="000504B9" w:rsidP="009A0B9E">
            <w:pPr>
              <w:spacing w:after="0" w:line="240" w:lineRule="auto"/>
              <w:rPr>
                <w:rFonts w:ascii="Times New Roman" w:hAnsi="Times New Roman"/>
              </w:rPr>
            </w:pPr>
            <w:r>
              <w:rPr>
                <w:rFonts w:ascii="Times New Roman" w:hAnsi="Times New Roman"/>
              </w:rPr>
              <w:t xml:space="preserve">Централно </w:t>
            </w:r>
          </w:p>
          <w:p w:rsidR="000504B9" w:rsidRPr="005F20B8" w:rsidRDefault="000504B9" w:rsidP="009A0B9E">
            <w:pPr>
              <w:spacing w:after="0" w:line="240" w:lineRule="auto"/>
              <w:rPr>
                <w:rFonts w:ascii="Times New Roman" w:hAnsi="Times New Roman"/>
              </w:rPr>
            </w:pPr>
            <w:r>
              <w:rPr>
                <w:rFonts w:ascii="Times New Roman" w:hAnsi="Times New Roman"/>
              </w:rPr>
              <w:t>училиште</w:t>
            </w:r>
          </w:p>
        </w:tc>
        <w:tc>
          <w:tcPr>
            <w:tcW w:w="630" w:type="dxa"/>
          </w:tcPr>
          <w:p w:rsidR="000504B9" w:rsidRPr="00A30C85" w:rsidRDefault="000504B9" w:rsidP="009A0B9E">
            <w:pPr>
              <w:spacing w:after="0" w:line="240" w:lineRule="auto"/>
              <w:rPr>
                <w:rFonts w:ascii="Times New Roman" w:hAnsi="Times New Roman"/>
              </w:rPr>
            </w:pPr>
            <w:r>
              <w:rPr>
                <w:rFonts w:ascii="Times New Roman" w:hAnsi="Times New Roman"/>
              </w:rPr>
              <w:t>IXа</w:t>
            </w:r>
          </w:p>
        </w:tc>
        <w:tc>
          <w:tcPr>
            <w:tcW w:w="108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4</w:t>
            </w: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w:t>
            </w:r>
          </w:p>
        </w:tc>
        <w:tc>
          <w:tcPr>
            <w:tcW w:w="99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5</w:t>
            </w:r>
          </w:p>
        </w:tc>
        <w:tc>
          <w:tcPr>
            <w:tcW w:w="135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w:t>
            </w:r>
          </w:p>
        </w:tc>
        <w:tc>
          <w:tcPr>
            <w:tcW w:w="1350" w:type="dxa"/>
          </w:tcPr>
          <w:p w:rsidR="000504B9" w:rsidRPr="00CD63AE" w:rsidRDefault="000504B9" w:rsidP="009A0B9E">
            <w:pPr>
              <w:spacing w:after="0" w:line="240" w:lineRule="auto"/>
              <w:jc w:val="center"/>
              <w:rPr>
                <w:rFonts w:ascii="Times New Roman" w:hAnsi="Times New Roman"/>
              </w:rPr>
            </w:pP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3,54</w:t>
            </w:r>
          </w:p>
        </w:tc>
        <w:tc>
          <w:tcPr>
            <w:tcW w:w="126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15</w:t>
            </w:r>
          </w:p>
        </w:tc>
      </w:tr>
      <w:tr w:rsidR="000504B9" w:rsidRPr="005F20B8" w:rsidTr="009A0B9E">
        <w:tc>
          <w:tcPr>
            <w:tcW w:w="1260" w:type="dxa"/>
            <w:vMerge/>
          </w:tcPr>
          <w:p w:rsidR="000504B9" w:rsidRPr="005F20B8" w:rsidRDefault="000504B9" w:rsidP="009A0B9E">
            <w:pPr>
              <w:spacing w:after="0" w:line="240" w:lineRule="auto"/>
              <w:rPr>
                <w:rFonts w:ascii="Times New Roman" w:hAnsi="Times New Roman"/>
              </w:rPr>
            </w:pPr>
          </w:p>
        </w:tc>
        <w:tc>
          <w:tcPr>
            <w:tcW w:w="630" w:type="dxa"/>
          </w:tcPr>
          <w:p w:rsidR="000504B9" w:rsidRPr="00A30C85" w:rsidRDefault="000504B9" w:rsidP="009A0B9E">
            <w:pPr>
              <w:spacing w:after="0" w:line="240" w:lineRule="auto"/>
              <w:rPr>
                <w:rFonts w:ascii="Times New Roman" w:hAnsi="Times New Roman"/>
              </w:rPr>
            </w:pPr>
            <w:r>
              <w:rPr>
                <w:rFonts w:ascii="Times New Roman" w:hAnsi="Times New Roman"/>
              </w:rPr>
              <w:t>IXб</w:t>
            </w:r>
          </w:p>
        </w:tc>
        <w:tc>
          <w:tcPr>
            <w:tcW w:w="108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6</w:t>
            </w: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8</w:t>
            </w:r>
          </w:p>
        </w:tc>
        <w:tc>
          <w:tcPr>
            <w:tcW w:w="990" w:type="dxa"/>
          </w:tcPr>
          <w:p w:rsidR="000504B9" w:rsidRPr="00CD63AE" w:rsidRDefault="000504B9" w:rsidP="009A0B9E">
            <w:pPr>
              <w:spacing w:after="0" w:line="240" w:lineRule="auto"/>
              <w:jc w:val="center"/>
              <w:rPr>
                <w:rFonts w:ascii="Times New Roman" w:hAnsi="Times New Roman"/>
              </w:rPr>
            </w:pPr>
          </w:p>
        </w:tc>
        <w:tc>
          <w:tcPr>
            <w:tcW w:w="1350" w:type="dxa"/>
          </w:tcPr>
          <w:p w:rsidR="000504B9" w:rsidRPr="00CD63AE" w:rsidRDefault="000504B9" w:rsidP="009A0B9E">
            <w:pPr>
              <w:spacing w:after="0" w:line="240" w:lineRule="auto"/>
              <w:jc w:val="center"/>
              <w:rPr>
                <w:rFonts w:ascii="Times New Roman" w:hAnsi="Times New Roman"/>
              </w:rPr>
            </w:pPr>
          </w:p>
        </w:tc>
        <w:tc>
          <w:tcPr>
            <w:tcW w:w="1350" w:type="dxa"/>
          </w:tcPr>
          <w:p w:rsidR="000504B9" w:rsidRPr="00CD63AE" w:rsidRDefault="000504B9" w:rsidP="009A0B9E">
            <w:pPr>
              <w:spacing w:after="0" w:line="240" w:lineRule="auto"/>
              <w:jc w:val="center"/>
              <w:rPr>
                <w:rFonts w:ascii="Times New Roman" w:hAnsi="Times New Roman"/>
              </w:rPr>
            </w:pPr>
          </w:p>
        </w:tc>
        <w:tc>
          <w:tcPr>
            <w:tcW w:w="117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3,98</w:t>
            </w:r>
          </w:p>
        </w:tc>
        <w:tc>
          <w:tcPr>
            <w:tcW w:w="1260" w:type="dxa"/>
          </w:tcPr>
          <w:p w:rsidR="000504B9" w:rsidRPr="00EE14C0" w:rsidRDefault="00EE14C0" w:rsidP="009A0B9E">
            <w:pPr>
              <w:spacing w:after="0" w:line="240" w:lineRule="auto"/>
              <w:jc w:val="center"/>
              <w:rPr>
                <w:rFonts w:ascii="Times New Roman" w:hAnsi="Times New Roman"/>
                <w:lang w:val="mk-MK"/>
              </w:rPr>
            </w:pPr>
            <w:r>
              <w:rPr>
                <w:rFonts w:ascii="Times New Roman" w:hAnsi="Times New Roman"/>
                <w:lang w:val="mk-MK"/>
              </w:rPr>
              <w:t>14</w:t>
            </w:r>
          </w:p>
        </w:tc>
      </w:tr>
      <w:tr w:rsidR="000504B9" w:rsidRPr="0081080E" w:rsidTr="009A0B9E">
        <w:tc>
          <w:tcPr>
            <w:tcW w:w="1260" w:type="dxa"/>
          </w:tcPr>
          <w:p w:rsidR="000504B9" w:rsidRPr="0081080E" w:rsidRDefault="000504B9" w:rsidP="009A0B9E">
            <w:pPr>
              <w:spacing w:after="0" w:line="240" w:lineRule="auto"/>
              <w:rPr>
                <w:rFonts w:ascii="Times New Roman" w:hAnsi="Times New Roman"/>
                <w:b/>
              </w:rPr>
            </w:pPr>
            <w:r w:rsidRPr="0081080E">
              <w:rPr>
                <w:rFonts w:ascii="Times New Roman" w:hAnsi="Times New Roman"/>
                <w:b/>
              </w:rPr>
              <w:t>ВКУПНО</w:t>
            </w:r>
          </w:p>
        </w:tc>
        <w:tc>
          <w:tcPr>
            <w:tcW w:w="630" w:type="dxa"/>
          </w:tcPr>
          <w:p w:rsidR="000504B9" w:rsidRPr="0081080E" w:rsidRDefault="000504B9" w:rsidP="009A0B9E">
            <w:pPr>
              <w:spacing w:after="0" w:line="240" w:lineRule="auto"/>
              <w:jc w:val="center"/>
              <w:rPr>
                <w:rFonts w:ascii="Times New Roman" w:hAnsi="Times New Roman"/>
                <w:b/>
              </w:rPr>
            </w:pPr>
          </w:p>
        </w:tc>
        <w:tc>
          <w:tcPr>
            <w:tcW w:w="108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10</w:t>
            </w:r>
          </w:p>
        </w:tc>
        <w:tc>
          <w:tcPr>
            <w:tcW w:w="117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11</w:t>
            </w:r>
          </w:p>
        </w:tc>
        <w:tc>
          <w:tcPr>
            <w:tcW w:w="99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5</w:t>
            </w:r>
          </w:p>
        </w:tc>
        <w:tc>
          <w:tcPr>
            <w:tcW w:w="135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3</w:t>
            </w:r>
          </w:p>
        </w:tc>
        <w:tc>
          <w:tcPr>
            <w:tcW w:w="1350" w:type="dxa"/>
          </w:tcPr>
          <w:p w:rsidR="000504B9" w:rsidRPr="00CD63AE" w:rsidRDefault="000504B9" w:rsidP="009A0B9E">
            <w:pPr>
              <w:spacing w:after="0" w:line="240" w:lineRule="auto"/>
              <w:jc w:val="center"/>
              <w:rPr>
                <w:rFonts w:ascii="Times New Roman" w:hAnsi="Times New Roman"/>
                <w:b/>
              </w:rPr>
            </w:pPr>
          </w:p>
        </w:tc>
        <w:tc>
          <w:tcPr>
            <w:tcW w:w="117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3,76</w:t>
            </w:r>
          </w:p>
        </w:tc>
        <w:tc>
          <w:tcPr>
            <w:tcW w:w="1260" w:type="dxa"/>
          </w:tcPr>
          <w:p w:rsidR="000504B9" w:rsidRPr="00EE14C0" w:rsidRDefault="00EE14C0" w:rsidP="009A0B9E">
            <w:pPr>
              <w:spacing w:after="0" w:line="240" w:lineRule="auto"/>
              <w:jc w:val="center"/>
              <w:rPr>
                <w:rFonts w:ascii="Times New Roman" w:hAnsi="Times New Roman"/>
                <w:b/>
                <w:lang w:val="mk-MK"/>
              </w:rPr>
            </w:pPr>
            <w:r>
              <w:rPr>
                <w:rFonts w:ascii="Times New Roman" w:hAnsi="Times New Roman"/>
                <w:b/>
                <w:lang w:val="mk-MK"/>
              </w:rPr>
              <w:t>29</w:t>
            </w:r>
          </w:p>
        </w:tc>
      </w:tr>
    </w:tbl>
    <w:p w:rsidR="000504B9" w:rsidRDefault="000504B9" w:rsidP="000504B9">
      <w:pPr>
        <w:spacing w:after="120"/>
        <w:jc w:val="center"/>
        <w:rPr>
          <w:rFonts w:ascii="Times New Roman" w:hAnsi="Times New Roman"/>
          <w:b/>
          <w:u w:val="single"/>
        </w:rPr>
      </w:pPr>
    </w:p>
    <w:p w:rsidR="000504B9" w:rsidRPr="000F6880" w:rsidRDefault="000F6880" w:rsidP="000F6880">
      <w:pPr>
        <w:rPr>
          <w:rFonts w:ascii="Times New Roman" w:hAnsi="Times New Roman" w:cs="Times New Roman"/>
          <w:b/>
          <w:szCs w:val="24"/>
          <w:u w:val="single"/>
          <w:lang w:val="mk-MK"/>
        </w:rPr>
      </w:pPr>
      <w:r>
        <w:rPr>
          <w:rFonts w:ascii="Times New Roman" w:hAnsi="Times New Roman" w:cs="Times New Roman"/>
          <w:b/>
          <w:sz w:val="24"/>
          <w:szCs w:val="24"/>
          <w:u w:val="single"/>
          <w:lang w:val="mk-MK"/>
        </w:rPr>
        <w:t>Табела бр.9 Постигнат успех во трет</w:t>
      </w:r>
      <w:r w:rsidRPr="007127F9">
        <w:rPr>
          <w:rFonts w:ascii="Times New Roman" w:hAnsi="Times New Roman" w:cs="Times New Roman"/>
          <w:b/>
          <w:sz w:val="24"/>
          <w:szCs w:val="24"/>
          <w:u w:val="single"/>
          <w:lang w:val="mk-MK"/>
        </w:rPr>
        <w:t xml:space="preserve"> класификационен период ( </w:t>
      </w:r>
      <w:r w:rsidRPr="007127F9">
        <w:rPr>
          <w:rFonts w:ascii="Times New Roman" w:hAnsi="Times New Roman" w:cs="Times New Roman"/>
          <w:b/>
          <w:sz w:val="24"/>
          <w:szCs w:val="24"/>
          <w:u w:val="single"/>
        </w:rPr>
        <w:t xml:space="preserve"> VI</w:t>
      </w:r>
      <w:r w:rsidR="009067FE" w:rsidRPr="007127F9">
        <w:rPr>
          <w:rFonts w:ascii="Times New Roman" w:hAnsi="Times New Roman" w:cs="Times New Roman"/>
          <w:b/>
          <w:sz w:val="24"/>
          <w:szCs w:val="24"/>
          <w:u w:val="single"/>
        </w:rPr>
        <w:t>I</w:t>
      </w:r>
      <w:r w:rsidR="009067FE">
        <w:rPr>
          <w:rFonts w:ascii="Times New Roman" w:hAnsi="Times New Roman" w:cs="Times New Roman"/>
          <w:b/>
          <w:sz w:val="24"/>
          <w:szCs w:val="24"/>
          <w:u w:val="single"/>
          <w:lang w:val="mk-MK"/>
        </w:rPr>
        <w:t xml:space="preserve"> – </w:t>
      </w:r>
      <w:r w:rsidR="009067FE" w:rsidRPr="009067FE">
        <w:rPr>
          <w:rFonts w:ascii="Times New Roman" w:hAnsi="Times New Roman"/>
          <w:b/>
          <w:u w:val="single"/>
        </w:rPr>
        <w:t>IX</w:t>
      </w:r>
      <w:r w:rsidR="009067FE">
        <w:rPr>
          <w:rFonts w:ascii="Times New Roman" w:hAnsi="Times New Roman"/>
          <w:b/>
          <w:u w:val="single"/>
          <w:lang w:val="mk-MK"/>
        </w:rPr>
        <w:t xml:space="preserve"> </w:t>
      </w:r>
      <w:r w:rsidRPr="009067FE">
        <w:rPr>
          <w:rFonts w:ascii="Times New Roman" w:hAnsi="Times New Roman" w:cs="Times New Roman"/>
          <w:b/>
          <w:sz w:val="24"/>
          <w:szCs w:val="24"/>
          <w:u w:val="single"/>
          <w:lang w:val="mk-MK"/>
        </w:rPr>
        <w:t>о</w:t>
      </w:r>
      <w:r w:rsidRPr="007127F9">
        <w:rPr>
          <w:rFonts w:ascii="Times New Roman" w:hAnsi="Times New Roman" w:cs="Times New Roman"/>
          <w:b/>
          <w:sz w:val="24"/>
          <w:szCs w:val="24"/>
          <w:u w:val="single"/>
          <w:lang w:val="mk-MK"/>
        </w:rPr>
        <w:t xml:space="preserve">дд. )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350"/>
        <w:gridCol w:w="1350"/>
        <w:gridCol w:w="1440"/>
        <w:gridCol w:w="1530"/>
        <w:gridCol w:w="1008"/>
        <w:gridCol w:w="1560"/>
      </w:tblGrid>
      <w:tr w:rsidR="000504B9" w:rsidRPr="005F20B8" w:rsidTr="009A0B9E">
        <w:trPr>
          <w:trHeight w:val="387"/>
        </w:trPr>
        <w:tc>
          <w:tcPr>
            <w:tcW w:w="1368" w:type="dxa"/>
            <w:tcBorders>
              <w:bottom w:val="single" w:sz="4" w:space="0" w:color="auto"/>
            </w:tcBorders>
          </w:tcPr>
          <w:p w:rsidR="000504B9" w:rsidRPr="00801E41" w:rsidRDefault="000504B9" w:rsidP="009A0B9E">
            <w:pPr>
              <w:spacing w:after="0" w:line="240" w:lineRule="auto"/>
              <w:jc w:val="center"/>
              <w:rPr>
                <w:rFonts w:ascii="Times New Roman" w:hAnsi="Times New Roman"/>
              </w:rPr>
            </w:pPr>
            <w:r w:rsidRPr="005F20B8">
              <w:rPr>
                <w:rFonts w:ascii="Times New Roman" w:hAnsi="Times New Roman"/>
              </w:rPr>
              <w:t>ОДЛИЧЕН</w:t>
            </w:r>
            <w:r>
              <w:rPr>
                <w:rFonts w:ascii="Times New Roman" w:hAnsi="Times New Roman"/>
              </w:rPr>
              <w:t xml:space="preserve"> </w:t>
            </w:r>
          </w:p>
        </w:tc>
        <w:tc>
          <w:tcPr>
            <w:tcW w:w="1350" w:type="dxa"/>
            <w:tcBorders>
              <w:bottom w:val="single" w:sz="4" w:space="0" w:color="auto"/>
            </w:tcBorders>
          </w:tcPr>
          <w:p w:rsidR="000504B9" w:rsidRPr="00801E41" w:rsidRDefault="000504B9" w:rsidP="009A0B9E">
            <w:pPr>
              <w:spacing w:after="0" w:line="240" w:lineRule="auto"/>
              <w:jc w:val="center"/>
              <w:rPr>
                <w:rFonts w:ascii="Times New Roman" w:hAnsi="Times New Roman"/>
              </w:rPr>
            </w:pPr>
            <w:r w:rsidRPr="005F20B8">
              <w:rPr>
                <w:rFonts w:ascii="Times New Roman" w:hAnsi="Times New Roman"/>
              </w:rPr>
              <w:t>МН.ДОБАР</w:t>
            </w:r>
            <w:r>
              <w:rPr>
                <w:rFonts w:ascii="Times New Roman" w:hAnsi="Times New Roman"/>
              </w:rPr>
              <w:t xml:space="preserve"> </w:t>
            </w:r>
          </w:p>
          <w:p w:rsidR="000504B9" w:rsidRPr="00801E41" w:rsidRDefault="000504B9" w:rsidP="009A0B9E">
            <w:pPr>
              <w:spacing w:after="0" w:line="240" w:lineRule="auto"/>
              <w:jc w:val="center"/>
              <w:rPr>
                <w:rFonts w:ascii="Times New Roman" w:hAnsi="Times New Roman"/>
              </w:rPr>
            </w:pPr>
          </w:p>
        </w:tc>
        <w:tc>
          <w:tcPr>
            <w:tcW w:w="1350" w:type="dxa"/>
            <w:tcBorders>
              <w:bottom w:val="single" w:sz="4" w:space="0" w:color="auto"/>
            </w:tcBorders>
          </w:tcPr>
          <w:p w:rsidR="000504B9" w:rsidRDefault="000504B9" w:rsidP="009A0B9E">
            <w:pPr>
              <w:spacing w:after="0" w:line="240" w:lineRule="auto"/>
              <w:jc w:val="center"/>
              <w:rPr>
                <w:rFonts w:ascii="Times New Roman" w:hAnsi="Times New Roman"/>
              </w:rPr>
            </w:pPr>
            <w:r w:rsidRPr="005F20B8">
              <w:rPr>
                <w:rFonts w:ascii="Times New Roman" w:hAnsi="Times New Roman"/>
              </w:rPr>
              <w:t>ДОБАР</w:t>
            </w:r>
            <w:r>
              <w:rPr>
                <w:rFonts w:ascii="Times New Roman" w:hAnsi="Times New Roman"/>
              </w:rPr>
              <w:t xml:space="preserve">  </w:t>
            </w:r>
          </w:p>
          <w:p w:rsidR="000504B9" w:rsidRPr="0080147D" w:rsidRDefault="000504B9" w:rsidP="009A0B9E">
            <w:pPr>
              <w:spacing w:after="0" w:line="240" w:lineRule="auto"/>
              <w:jc w:val="center"/>
              <w:rPr>
                <w:rFonts w:ascii="Times New Roman" w:hAnsi="Times New Roman"/>
              </w:rPr>
            </w:pPr>
          </w:p>
        </w:tc>
        <w:tc>
          <w:tcPr>
            <w:tcW w:w="1440" w:type="dxa"/>
            <w:tcBorders>
              <w:bottom w:val="single" w:sz="4" w:space="0" w:color="auto"/>
            </w:tcBorders>
          </w:tcPr>
          <w:p w:rsidR="000504B9" w:rsidRPr="0080147D" w:rsidRDefault="000504B9" w:rsidP="009A0B9E">
            <w:pPr>
              <w:spacing w:after="0" w:line="240" w:lineRule="auto"/>
              <w:jc w:val="center"/>
              <w:rPr>
                <w:rFonts w:ascii="Times New Roman" w:hAnsi="Times New Roman"/>
              </w:rPr>
            </w:pPr>
            <w:r w:rsidRPr="005F20B8">
              <w:rPr>
                <w:rFonts w:ascii="Times New Roman" w:hAnsi="Times New Roman"/>
              </w:rPr>
              <w:t>ДОВОЛЕН</w:t>
            </w:r>
            <w:r>
              <w:rPr>
                <w:rFonts w:ascii="Times New Roman" w:hAnsi="Times New Roman"/>
              </w:rPr>
              <w:t xml:space="preserve">  </w:t>
            </w:r>
          </w:p>
          <w:p w:rsidR="000504B9" w:rsidRPr="0080147D" w:rsidRDefault="000504B9" w:rsidP="009A0B9E">
            <w:pPr>
              <w:spacing w:after="0" w:line="240" w:lineRule="auto"/>
              <w:jc w:val="center"/>
              <w:rPr>
                <w:rFonts w:ascii="Times New Roman" w:hAnsi="Times New Roman"/>
              </w:rPr>
            </w:pPr>
          </w:p>
        </w:tc>
        <w:tc>
          <w:tcPr>
            <w:tcW w:w="1530" w:type="dxa"/>
            <w:tcBorders>
              <w:bottom w:val="single" w:sz="4" w:space="0" w:color="auto"/>
            </w:tcBorders>
          </w:tcPr>
          <w:p w:rsidR="000504B9" w:rsidRDefault="000504B9" w:rsidP="009A0B9E">
            <w:pPr>
              <w:spacing w:after="0" w:line="240" w:lineRule="auto"/>
              <w:jc w:val="center"/>
              <w:rPr>
                <w:rFonts w:ascii="Times New Roman" w:hAnsi="Times New Roman"/>
                <w:sz w:val="20"/>
                <w:szCs w:val="20"/>
              </w:rPr>
            </w:pPr>
            <w:r w:rsidRPr="005F20B8">
              <w:rPr>
                <w:rFonts w:ascii="Times New Roman" w:hAnsi="Times New Roman"/>
                <w:sz w:val="20"/>
                <w:szCs w:val="20"/>
              </w:rPr>
              <w:t>НЕДОВОЛЕН</w:t>
            </w:r>
            <w:r>
              <w:rPr>
                <w:rFonts w:ascii="Times New Roman" w:hAnsi="Times New Roman"/>
                <w:sz w:val="20"/>
                <w:szCs w:val="20"/>
              </w:rPr>
              <w:t xml:space="preserve"> </w:t>
            </w:r>
          </w:p>
          <w:p w:rsidR="000504B9" w:rsidRPr="00C37958" w:rsidRDefault="000504B9" w:rsidP="009A0B9E">
            <w:pPr>
              <w:spacing w:after="0" w:line="240" w:lineRule="auto"/>
              <w:jc w:val="center"/>
              <w:rPr>
                <w:rFonts w:ascii="Times New Roman" w:hAnsi="Times New Roman"/>
              </w:rPr>
            </w:pPr>
          </w:p>
        </w:tc>
        <w:tc>
          <w:tcPr>
            <w:tcW w:w="1008" w:type="dxa"/>
            <w:vMerge w:val="restart"/>
          </w:tcPr>
          <w:p w:rsidR="000504B9" w:rsidRDefault="000504B9" w:rsidP="009A0B9E">
            <w:pPr>
              <w:spacing w:after="0" w:line="240" w:lineRule="auto"/>
              <w:jc w:val="center"/>
              <w:rPr>
                <w:rFonts w:ascii="Times New Roman" w:hAnsi="Times New Roman"/>
              </w:rPr>
            </w:pPr>
            <w:r w:rsidRPr="005F20B8">
              <w:rPr>
                <w:rFonts w:ascii="Times New Roman" w:hAnsi="Times New Roman"/>
              </w:rPr>
              <w:t>Среден успех</w:t>
            </w:r>
          </w:p>
          <w:p w:rsidR="000504B9" w:rsidRPr="00F81398" w:rsidRDefault="00F81398" w:rsidP="009A0B9E">
            <w:pPr>
              <w:spacing w:after="0" w:line="240" w:lineRule="auto"/>
              <w:jc w:val="center"/>
              <w:rPr>
                <w:rFonts w:ascii="Times New Roman" w:hAnsi="Times New Roman"/>
              </w:rPr>
            </w:pPr>
            <w:r>
              <w:rPr>
                <w:rFonts w:ascii="Times New Roman" w:hAnsi="Times New Roman"/>
              </w:rPr>
              <w:t>3,74</w:t>
            </w:r>
          </w:p>
        </w:tc>
        <w:tc>
          <w:tcPr>
            <w:tcW w:w="1560" w:type="dxa"/>
            <w:vMerge w:val="restart"/>
          </w:tcPr>
          <w:p w:rsidR="000504B9" w:rsidRDefault="000504B9" w:rsidP="009A0B9E">
            <w:pPr>
              <w:spacing w:after="0" w:line="240" w:lineRule="auto"/>
              <w:jc w:val="center"/>
              <w:rPr>
                <w:rFonts w:ascii="Times New Roman" w:hAnsi="Times New Roman"/>
              </w:rPr>
            </w:pPr>
            <w:r w:rsidRPr="005F20B8">
              <w:rPr>
                <w:rFonts w:ascii="Times New Roman" w:hAnsi="Times New Roman"/>
              </w:rPr>
              <w:t>Вкупен број на ученици</w:t>
            </w:r>
          </w:p>
          <w:p w:rsidR="000504B9" w:rsidRPr="0066557A" w:rsidRDefault="0066557A" w:rsidP="009A0B9E">
            <w:pPr>
              <w:spacing w:after="0" w:line="240" w:lineRule="auto"/>
              <w:jc w:val="center"/>
              <w:rPr>
                <w:rFonts w:ascii="Times New Roman" w:hAnsi="Times New Roman"/>
                <w:b/>
                <w:lang w:val="mk-MK"/>
              </w:rPr>
            </w:pPr>
            <w:r>
              <w:rPr>
                <w:rFonts w:ascii="Times New Roman" w:hAnsi="Times New Roman"/>
                <w:b/>
                <w:lang w:val="mk-MK"/>
              </w:rPr>
              <w:t>102</w:t>
            </w:r>
          </w:p>
        </w:tc>
      </w:tr>
      <w:tr w:rsidR="000504B9" w:rsidRPr="005F20B8" w:rsidTr="009A0B9E">
        <w:trPr>
          <w:trHeight w:val="402"/>
        </w:trPr>
        <w:tc>
          <w:tcPr>
            <w:tcW w:w="1368" w:type="dxa"/>
            <w:tcBorders>
              <w:top w:val="single" w:sz="4" w:space="0" w:color="auto"/>
            </w:tcBorders>
          </w:tcPr>
          <w:p w:rsidR="000504B9" w:rsidRPr="00EE14C0" w:rsidRDefault="00EE14C0" w:rsidP="009A0B9E">
            <w:pPr>
              <w:spacing w:line="360" w:lineRule="auto"/>
              <w:jc w:val="center"/>
              <w:rPr>
                <w:rFonts w:ascii="Times New Roman" w:hAnsi="Times New Roman"/>
                <w:lang w:val="mk-MK"/>
              </w:rPr>
            </w:pPr>
            <w:r>
              <w:rPr>
                <w:rFonts w:ascii="Times New Roman" w:hAnsi="Times New Roman"/>
                <w:lang w:val="mk-MK"/>
              </w:rPr>
              <w:t>31</w:t>
            </w:r>
          </w:p>
        </w:tc>
        <w:tc>
          <w:tcPr>
            <w:tcW w:w="1350" w:type="dxa"/>
            <w:tcBorders>
              <w:top w:val="single" w:sz="4" w:space="0" w:color="auto"/>
            </w:tcBorders>
          </w:tcPr>
          <w:p w:rsidR="000504B9" w:rsidRPr="00EE14C0" w:rsidRDefault="00EE14C0" w:rsidP="009A0B9E">
            <w:pPr>
              <w:jc w:val="center"/>
              <w:rPr>
                <w:rFonts w:ascii="Times New Roman" w:hAnsi="Times New Roman"/>
                <w:lang w:val="mk-MK"/>
              </w:rPr>
            </w:pPr>
            <w:r>
              <w:rPr>
                <w:rFonts w:ascii="Times New Roman" w:hAnsi="Times New Roman"/>
                <w:lang w:val="mk-MK"/>
              </w:rPr>
              <w:t>38</w:t>
            </w:r>
          </w:p>
        </w:tc>
        <w:tc>
          <w:tcPr>
            <w:tcW w:w="1350" w:type="dxa"/>
            <w:tcBorders>
              <w:top w:val="single" w:sz="4" w:space="0" w:color="auto"/>
            </w:tcBorders>
          </w:tcPr>
          <w:p w:rsidR="000504B9" w:rsidRPr="00EE14C0" w:rsidRDefault="00EE14C0" w:rsidP="009A0B9E">
            <w:pPr>
              <w:jc w:val="center"/>
              <w:rPr>
                <w:rFonts w:ascii="Times New Roman" w:hAnsi="Times New Roman"/>
                <w:lang w:val="mk-MK"/>
              </w:rPr>
            </w:pPr>
            <w:r>
              <w:rPr>
                <w:rFonts w:ascii="Times New Roman" w:hAnsi="Times New Roman"/>
                <w:lang w:val="mk-MK"/>
              </w:rPr>
              <w:t>28</w:t>
            </w:r>
          </w:p>
        </w:tc>
        <w:tc>
          <w:tcPr>
            <w:tcW w:w="1440" w:type="dxa"/>
            <w:tcBorders>
              <w:top w:val="single" w:sz="4" w:space="0" w:color="auto"/>
            </w:tcBorders>
          </w:tcPr>
          <w:p w:rsidR="000504B9" w:rsidRPr="00EE14C0" w:rsidRDefault="00EE14C0" w:rsidP="009A0B9E">
            <w:pPr>
              <w:jc w:val="center"/>
              <w:rPr>
                <w:rFonts w:ascii="Times New Roman" w:hAnsi="Times New Roman"/>
                <w:lang w:val="mk-MK"/>
              </w:rPr>
            </w:pPr>
            <w:r>
              <w:rPr>
                <w:rFonts w:ascii="Times New Roman" w:hAnsi="Times New Roman"/>
                <w:lang w:val="mk-MK"/>
              </w:rPr>
              <w:t>5</w:t>
            </w:r>
          </w:p>
        </w:tc>
        <w:tc>
          <w:tcPr>
            <w:tcW w:w="1530" w:type="dxa"/>
            <w:tcBorders>
              <w:top w:val="single" w:sz="4" w:space="0" w:color="auto"/>
            </w:tcBorders>
          </w:tcPr>
          <w:p w:rsidR="000504B9" w:rsidRPr="005F20B8" w:rsidRDefault="000504B9" w:rsidP="009A0B9E">
            <w:pPr>
              <w:jc w:val="center"/>
              <w:rPr>
                <w:rFonts w:ascii="Times New Roman" w:hAnsi="Times New Roman"/>
                <w:sz w:val="20"/>
                <w:szCs w:val="20"/>
              </w:rPr>
            </w:pPr>
          </w:p>
        </w:tc>
        <w:tc>
          <w:tcPr>
            <w:tcW w:w="1008" w:type="dxa"/>
            <w:vMerge/>
          </w:tcPr>
          <w:p w:rsidR="000504B9" w:rsidRPr="005F20B8" w:rsidRDefault="000504B9" w:rsidP="009A0B9E">
            <w:pPr>
              <w:spacing w:after="0" w:line="240" w:lineRule="auto"/>
              <w:jc w:val="center"/>
              <w:rPr>
                <w:rFonts w:ascii="Times New Roman" w:hAnsi="Times New Roman"/>
              </w:rPr>
            </w:pPr>
          </w:p>
        </w:tc>
        <w:tc>
          <w:tcPr>
            <w:tcW w:w="1560" w:type="dxa"/>
            <w:vMerge/>
          </w:tcPr>
          <w:p w:rsidR="000504B9" w:rsidRPr="005F20B8" w:rsidRDefault="000504B9" w:rsidP="009A0B9E">
            <w:pPr>
              <w:spacing w:after="0" w:line="240" w:lineRule="auto"/>
              <w:jc w:val="center"/>
              <w:rPr>
                <w:rFonts w:ascii="Times New Roman" w:hAnsi="Times New Roman"/>
              </w:rPr>
            </w:pPr>
          </w:p>
        </w:tc>
      </w:tr>
    </w:tbl>
    <w:p w:rsidR="00591AFC" w:rsidRPr="009067FE" w:rsidRDefault="00591AFC" w:rsidP="009067FE">
      <w:pPr>
        <w:jc w:val="both"/>
        <w:rPr>
          <w:rFonts w:ascii="Times New Roman" w:hAnsi="Times New Roman"/>
          <w:sz w:val="24"/>
          <w:szCs w:val="24"/>
          <w:lang w:val="mk-MK"/>
        </w:rPr>
      </w:pPr>
    </w:p>
    <w:p w:rsidR="00591AFC" w:rsidRPr="002A469F" w:rsidRDefault="00591AFC" w:rsidP="00591AFC">
      <w:pPr>
        <w:rPr>
          <w:rFonts w:ascii="Times New Roman" w:hAnsi="Times New Roman" w:cs="Times New Roman"/>
          <w:b/>
          <w:szCs w:val="24"/>
          <w:u w:val="single"/>
          <w:lang w:val="mk-MK"/>
        </w:rPr>
      </w:pPr>
      <w:r w:rsidRPr="007127F9">
        <w:rPr>
          <w:rFonts w:ascii="Times New Roman" w:hAnsi="Times New Roman" w:cs="Times New Roman"/>
          <w:b/>
          <w:sz w:val="24"/>
          <w:szCs w:val="24"/>
          <w:u w:val="single"/>
          <w:lang w:val="mk-MK"/>
        </w:rPr>
        <w:lastRenderedPageBreak/>
        <w:t>Табела бр.</w:t>
      </w:r>
      <w:r>
        <w:rPr>
          <w:rFonts w:ascii="Times New Roman" w:hAnsi="Times New Roman" w:cs="Times New Roman"/>
          <w:b/>
          <w:sz w:val="24"/>
          <w:szCs w:val="24"/>
          <w:u w:val="single"/>
          <w:lang w:val="mk-MK"/>
        </w:rPr>
        <w:t>10</w:t>
      </w:r>
      <w:r w:rsidRPr="007127F9">
        <w:rPr>
          <w:rFonts w:ascii="Times New Roman" w:hAnsi="Times New Roman" w:cs="Times New Roman"/>
          <w:b/>
          <w:sz w:val="24"/>
          <w:szCs w:val="24"/>
          <w:u w:val="single"/>
          <w:lang w:val="mk-MK"/>
        </w:rPr>
        <w:t xml:space="preserve">  Постигнат успех </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mk-MK"/>
        </w:rPr>
        <w:t xml:space="preserve">при бројчано </w:t>
      </w:r>
      <w:r w:rsidRPr="007127F9">
        <w:rPr>
          <w:rFonts w:ascii="Times New Roman" w:hAnsi="Times New Roman" w:cs="Times New Roman"/>
          <w:b/>
          <w:sz w:val="24"/>
          <w:szCs w:val="24"/>
          <w:u w:val="single"/>
          <w:lang w:val="mk-MK"/>
        </w:rPr>
        <w:t xml:space="preserve">оценување ( </w:t>
      </w:r>
      <w:r w:rsidRPr="007127F9">
        <w:rPr>
          <w:rFonts w:ascii="Times New Roman" w:hAnsi="Times New Roman" w:cs="Times New Roman"/>
          <w:b/>
          <w:sz w:val="24"/>
          <w:szCs w:val="24"/>
          <w:u w:val="single"/>
        </w:rPr>
        <w:t xml:space="preserve">IV – IX </w:t>
      </w:r>
      <w:r w:rsidRPr="007127F9">
        <w:rPr>
          <w:rFonts w:ascii="Times New Roman" w:hAnsi="Times New Roman" w:cs="Times New Roman"/>
          <w:b/>
          <w:sz w:val="24"/>
          <w:szCs w:val="24"/>
          <w:u w:val="single"/>
          <w:lang w:val="mk-MK"/>
        </w:rPr>
        <w:t>одд.)</w:t>
      </w:r>
    </w:p>
    <w:tbl>
      <w:tblPr>
        <w:tblStyle w:val="TableGrid"/>
        <w:tblW w:w="9924" w:type="dxa"/>
        <w:tblInd w:w="-318" w:type="dxa"/>
        <w:tblLook w:val="04A0"/>
      </w:tblPr>
      <w:tblGrid>
        <w:gridCol w:w="1638"/>
        <w:gridCol w:w="1355"/>
        <w:gridCol w:w="1153"/>
        <w:gridCol w:w="1321"/>
        <w:gridCol w:w="1567"/>
        <w:gridCol w:w="1189"/>
        <w:gridCol w:w="1701"/>
      </w:tblGrid>
      <w:tr w:rsidR="00591AFC" w:rsidTr="009A0B9E">
        <w:tc>
          <w:tcPr>
            <w:tcW w:w="1638" w:type="dxa"/>
          </w:tcPr>
          <w:p w:rsidR="00591AFC" w:rsidRDefault="00591AFC" w:rsidP="009A0B9E">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591AFC" w:rsidRDefault="00591AFC" w:rsidP="009A0B9E">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591AFC" w:rsidRDefault="00591AFC" w:rsidP="009A0B9E">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591AFC" w:rsidRDefault="00591AFC" w:rsidP="009A0B9E">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591AFC" w:rsidRPr="004F35D7" w:rsidRDefault="00591AFC" w:rsidP="009A0B9E">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591AFC" w:rsidRDefault="00591AFC" w:rsidP="009A0B9E">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591AFC" w:rsidRDefault="00591AFC" w:rsidP="009A0B9E">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591AFC" w:rsidTr="009A0B9E">
        <w:tc>
          <w:tcPr>
            <w:tcW w:w="1638" w:type="dxa"/>
          </w:tcPr>
          <w:p w:rsidR="00591AFC" w:rsidRPr="008A2383" w:rsidRDefault="00EC2E94" w:rsidP="009A0B9E">
            <w:pPr>
              <w:jc w:val="center"/>
              <w:rPr>
                <w:rFonts w:ascii="Times New Roman" w:hAnsi="Times New Roman" w:cs="Times New Roman"/>
                <w:b/>
              </w:rPr>
            </w:pPr>
            <w:r>
              <w:rPr>
                <w:rFonts w:ascii="Times New Roman" w:hAnsi="Times New Roman" w:cs="Times New Roman"/>
                <w:b/>
              </w:rPr>
              <w:t>66</w:t>
            </w:r>
          </w:p>
        </w:tc>
        <w:tc>
          <w:tcPr>
            <w:tcW w:w="1355" w:type="dxa"/>
          </w:tcPr>
          <w:p w:rsidR="00591AFC" w:rsidRPr="00F81398" w:rsidRDefault="00EC2E94" w:rsidP="009A0B9E">
            <w:pPr>
              <w:jc w:val="center"/>
              <w:rPr>
                <w:rFonts w:ascii="Times New Roman" w:hAnsi="Times New Roman" w:cs="Times New Roman"/>
                <w:b/>
                <w:lang w:val="en-US"/>
              </w:rPr>
            </w:pPr>
            <w:r>
              <w:rPr>
                <w:rFonts w:ascii="Times New Roman" w:hAnsi="Times New Roman" w:cs="Times New Roman"/>
                <w:b/>
              </w:rPr>
              <w:t>7</w:t>
            </w:r>
            <w:r w:rsidR="00F81398">
              <w:rPr>
                <w:rFonts w:ascii="Times New Roman" w:hAnsi="Times New Roman" w:cs="Times New Roman"/>
                <w:b/>
                <w:lang w:val="en-US"/>
              </w:rPr>
              <w:t>2</w:t>
            </w:r>
          </w:p>
        </w:tc>
        <w:tc>
          <w:tcPr>
            <w:tcW w:w="1153" w:type="dxa"/>
          </w:tcPr>
          <w:p w:rsidR="00591AFC" w:rsidRPr="008A2383" w:rsidRDefault="00EC2E94" w:rsidP="009A0B9E">
            <w:pPr>
              <w:jc w:val="center"/>
              <w:rPr>
                <w:rFonts w:ascii="Times New Roman" w:hAnsi="Times New Roman" w:cs="Times New Roman"/>
                <w:b/>
              </w:rPr>
            </w:pPr>
            <w:r>
              <w:rPr>
                <w:rFonts w:ascii="Times New Roman" w:hAnsi="Times New Roman" w:cs="Times New Roman"/>
                <w:b/>
              </w:rPr>
              <w:t>59</w:t>
            </w:r>
          </w:p>
        </w:tc>
        <w:tc>
          <w:tcPr>
            <w:tcW w:w="1321" w:type="dxa"/>
          </w:tcPr>
          <w:p w:rsidR="00591AFC" w:rsidRPr="008A2383" w:rsidRDefault="00EC2E94" w:rsidP="009A0B9E">
            <w:pPr>
              <w:jc w:val="center"/>
              <w:rPr>
                <w:rFonts w:ascii="Times New Roman" w:hAnsi="Times New Roman" w:cs="Times New Roman"/>
                <w:b/>
              </w:rPr>
            </w:pPr>
            <w:r>
              <w:rPr>
                <w:rFonts w:ascii="Times New Roman" w:hAnsi="Times New Roman" w:cs="Times New Roman"/>
                <w:b/>
              </w:rPr>
              <w:t>10</w:t>
            </w:r>
          </w:p>
        </w:tc>
        <w:tc>
          <w:tcPr>
            <w:tcW w:w="1567" w:type="dxa"/>
          </w:tcPr>
          <w:p w:rsidR="00591AFC" w:rsidRDefault="00591AFC" w:rsidP="009A0B9E">
            <w:pPr>
              <w:jc w:val="center"/>
              <w:rPr>
                <w:rFonts w:ascii="Times New Roman" w:hAnsi="Times New Roman" w:cs="Times New Roman"/>
                <w:b/>
              </w:rPr>
            </w:pPr>
          </w:p>
          <w:p w:rsidR="00EA5D0C" w:rsidRPr="008A2383" w:rsidRDefault="00EA5D0C" w:rsidP="009A0B9E">
            <w:pPr>
              <w:jc w:val="center"/>
              <w:rPr>
                <w:rFonts w:ascii="Times New Roman" w:hAnsi="Times New Roman" w:cs="Times New Roman"/>
                <w:b/>
              </w:rPr>
            </w:pPr>
          </w:p>
        </w:tc>
        <w:tc>
          <w:tcPr>
            <w:tcW w:w="1189" w:type="dxa"/>
          </w:tcPr>
          <w:p w:rsidR="00591AFC" w:rsidRPr="008A2383" w:rsidRDefault="00EA5D0C" w:rsidP="009A0B9E">
            <w:pPr>
              <w:jc w:val="center"/>
              <w:rPr>
                <w:rFonts w:ascii="Times New Roman" w:hAnsi="Times New Roman" w:cs="Times New Roman"/>
                <w:b/>
              </w:rPr>
            </w:pPr>
            <w:r>
              <w:rPr>
                <w:rFonts w:ascii="Times New Roman" w:hAnsi="Times New Roman" w:cs="Times New Roman"/>
                <w:b/>
              </w:rPr>
              <w:t>3,83</w:t>
            </w:r>
          </w:p>
        </w:tc>
        <w:tc>
          <w:tcPr>
            <w:tcW w:w="1701" w:type="dxa"/>
          </w:tcPr>
          <w:p w:rsidR="00591AFC" w:rsidRPr="00F81398" w:rsidRDefault="00EC2E94" w:rsidP="009A0B9E">
            <w:pPr>
              <w:jc w:val="center"/>
              <w:rPr>
                <w:rFonts w:ascii="Times New Roman" w:hAnsi="Times New Roman" w:cs="Times New Roman"/>
                <w:b/>
                <w:lang w:val="en-US"/>
              </w:rPr>
            </w:pPr>
            <w:r>
              <w:rPr>
                <w:rFonts w:ascii="Times New Roman" w:hAnsi="Times New Roman" w:cs="Times New Roman"/>
                <w:b/>
              </w:rPr>
              <w:t>20</w:t>
            </w:r>
            <w:r w:rsidR="00F81398">
              <w:rPr>
                <w:rFonts w:ascii="Times New Roman" w:hAnsi="Times New Roman" w:cs="Times New Roman"/>
                <w:b/>
                <w:lang w:val="en-US"/>
              </w:rPr>
              <w:t>7</w:t>
            </w:r>
          </w:p>
        </w:tc>
      </w:tr>
    </w:tbl>
    <w:p w:rsidR="004D6076" w:rsidRDefault="004D6076" w:rsidP="00B67F41">
      <w:pPr>
        <w:rPr>
          <w:rFonts w:ascii="Times New Roman" w:hAnsi="Times New Roman" w:cs="Times New Roman"/>
          <w:b/>
          <w:sz w:val="24"/>
          <w:szCs w:val="24"/>
          <w:u w:val="single"/>
          <w:lang w:val="mk-MK"/>
        </w:rPr>
      </w:pPr>
    </w:p>
    <w:p w:rsidR="004D6076" w:rsidRPr="00FF6EC6" w:rsidRDefault="00B67F41" w:rsidP="00B67F41">
      <w:pPr>
        <w:rPr>
          <w:rFonts w:ascii="Times New Roman" w:hAnsi="Times New Roman" w:cs="Times New Roman"/>
          <w:b/>
          <w:sz w:val="24"/>
          <w:szCs w:val="24"/>
          <w:u w:val="single"/>
          <w:lang w:val="mk-MK"/>
        </w:rPr>
      </w:pPr>
      <w:r w:rsidRPr="007127F9">
        <w:rPr>
          <w:rFonts w:ascii="Times New Roman" w:hAnsi="Times New Roman" w:cs="Times New Roman"/>
          <w:b/>
          <w:sz w:val="24"/>
          <w:szCs w:val="24"/>
          <w:u w:val="single"/>
          <w:lang w:val="mk-MK"/>
        </w:rPr>
        <w:t>Табела бр.</w:t>
      </w:r>
      <w:r w:rsidR="00044CDA">
        <w:rPr>
          <w:rFonts w:ascii="Times New Roman" w:hAnsi="Times New Roman" w:cs="Times New Roman"/>
          <w:b/>
          <w:sz w:val="24"/>
          <w:szCs w:val="24"/>
          <w:u w:val="single"/>
          <w:lang w:val="mk-MK"/>
        </w:rPr>
        <w:t>1</w:t>
      </w:r>
      <w:r w:rsidR="00044CDA">
        <w:rPr>
          <w:rFonts w:ascii="Times New Roman" w:hAnsi="Times New Roman" w:cs="Times New Roman"/>
          <w:b/>
          <w:sz w:val="24"/>
          <w:szCs w:val="24"/>
          <w:u w:val="single"/>
        </w:rPr>
        <w:t>1</w:t>
      </w:r>
      <w:r w:rsidRPr="007127F9">
        <w:rPr>
          <w:rFonts w:ascii="Times New Roman" w:hAnsi="Times New Roman" w:cs="Times New Roman"/>
          <w:b/>
          <w:sz w:val="24"/>
          <w:szCs w:val="24"/>
          <w:u w:val="single"/>
          <w:lang w:val="mk-MK"/>
        </w:rPr>
        <w:t xml:space="preserve">  Постигнат успех </w:t>
      </w:r>
      <w:r>
        <w:rPr>
          <w:rFonts w:ascii="Times New Roman" w:hAnsi="Times New Roman" w:cs="Times New Roman"/>
          <w:b/>
          <w:sz w:val="24"/>
          <w:szCs w:val="24"/>
          <w:u w:val="single"/>
        </w:rPr>
        <w:t xml:space="preserve"> </w:t>
      </w:r>
      <w:r w:rsidR="00591AFC">
        <w:rPr>
          <w:rFonts w:ascii="Times New Roman" w:hAnsi="Times New Roman" w:cs="Times New Roman"/>
          <w:b/>
          <w:sz w:val="24"/>
          <w:szCs w:val="24"/>
          <w:u w:val="single"/>
          <w:lang w:val="mk-MK"/>
        </w:rPr>
        <w:t>по одделенија во последните т</w:t>
      </w:r>
      <w:r>
        <w:rPr>
          <w:rFonts w:ascii="Times New Roman" w:hAnsi="Times New Roman" w:cs="Times New Roman"/>
          <w:b/>
          <w:sz w:val="24"/>
          <w:szCs w:val="24"/>
          <w:u w:val="single"/>
          <w:lang w:val="mk-MK"/>
        </w:rPr>
        <w:t>ри учебни години</w:t>
      </w:r>
    </w:p>
    <w:tbl>
      <w:tblPr>
        <w:tblStyle w:val="TableGrid"/>
        <w:tblW w:w="8100" w:type="dxa"/>
        <w:tblInd w:w="-342" w:type="dxa"/>
        <w:tblLayout w:type="fixed"/>
        <w:tblLook w:val="04A0"/>
      </w:tblPr>
      <w:tblGrid>
        <w:gridCol w:w="2610"/>
        <w:gridCol w:w="900"/>
        <w:gridCol w:w="1530"/>
        <w:gridCol w:w="1530"/>
        <w:gridCol w:w="1530"/>
      </w:tblGrid>
      <w:tr w:rsidR="00591AFC" w:rsidTr="00591AFC">
        <w:tc>
          <w:tcPr>
            <w:tcW w:w="2610" w:type="dxa"/>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950943" w:rsidRDefault="00591AFC" w:rsidP="00792EBC">
            <w:pPr>
              <w:jc w:val="center"/>
              <w:rPr>
                <w:rFonts w:ascii="Times New Roman" w:hAnsi="Times New Roman" w:cs="Times New Roman"/>
                <w:b/>
                <w:sz w:val="20"/>
                <w:szCs w:val="20"/>
                <w:lang w:val="mk-MK"/>
              </w:rPr>
            </w:pPr>
            <w:r w:rsidRPr="00950943">
              <w:rPr>
                <w:rFonts w:ascii="Times New Roman" w:hAnsi="Times New Roman" w:cs="Times New Roman"/>
                <w:b/>
                <w:sz w:val="20"/>
                <w:szCs w:val="20"/>
                <w:lang w:val="mk-MK"/>
              </w:rPr>
              <w:t>Одделение</w:t>
            </w:r>
          </w:p>
        </w:tc>
        <w:tc>
          <w:tcPr>
            <w:tcW w:w="1530" w:type="dxa"/>
          </w:tcPr>
          <w:p w:rsidR="00591AFC" w:rsidRDefault="00591AFC" w:rsidP="009A0B9E">
            <w:pPr>
              <w:jc w:val="center"/>
              <w:rPr>
                <w:rFonts w:ascii="Times New Roman" w:hAnsi="Times New Roman" w:cs="Times New Roman"/>
                <w:b/>
                <w:sz w:val="20"/>
                <w:szCs w:val="20"/>
              </w:rPr>
            </w:pPr>
            <w:r>
              <w:rPr>
                <w:rFonts w:ascii="Times New Roman" w:hAnsi="Times New Roman" w:cs="Times New Roman"/>
                <w:b/>
                <w:sz w:val="20"/>
                <w:szCs w:val="20"/>
              </w:rPr>
              <w:t>2021/2022</w:t>
            </w:r>
          </w:p>
        </w:tc>
        <w:tc>
          <w:tcPr>
            <w:tcW w:w="1530" w:type="dxa"/>
          </w:tcPr>
          <w:p w:rsidR="00591AFC" w:rsidRDefault="00591AFC" w:rsidP="009A0B9E">
            <w:pPr>
              <w:jc w:val="center"/>
              <w:rPr>
                <w:rFonts w:ascii="Times New Roman" w:hAnsi="Times New Roman" w:cs="Times New Roman"/>
                <w:b/>
                <w:sz w:val="20"/>
                <w:szCs w:val="20"/>
              </w:rPr>
            </w:pPr>
            <w:r>
              <w:rPr>
                <w:rFonts w:ascii="Times New Roman" w:hAnsi="Times New Roman" w:cs="Times New Roman"/>
                <w:b/>
                <w:sz w:val="20"/>
                <w:szCs w:val="20"/>
              </w:rPr>
              <w:t>2022/2023</w:t>
            </w:r>
          </w:p>
        </w:tc>
        <w:tc>
          <w:tcPr>
            <w:tcW w:w="1530" w:type="dxa"/>
          </w:tcPr>
          <w:p w:rsidR="00591AFC" w:rsidRPr="008D1430" w:rsidRDefault="00591AFC" w:rsidP="00A96024">
            <w:pPr>
              <w:jc w:val="center"/>
              <w:rPr>
                <w:rFonts w:ascii="Times New Roman" w:hAnsi="Times New Roman" w:cs="Times New Roman"/>
                <w:b/>
                <w:sz w:val="20"/>
                <w:szCs w:val="20"/>
                <w:lang w:val="en-US"/>
              </w:rPr>
            </w:pPr>
            <w:r>
              <w:rPr>
                <w:rFonts w:ascii="Times New Roman" w:hAnsi="Times New Roman" w:cs="Times New Roman"/>
                <w:b/>
                <w:sz w:val="20"/>
                <w:szCs w:val="20"/>
                <w:lang w:val="en-US"/>
              </w:rPr>
              <w:t>2023/2024</w:t>
            </w:r>
          </w:p>
        </w:tc>
      </w:tr>
      <w:tr w:rsidR="00591AFC" w:rsidTr="00591AFC">
        <w:tc>
          <w:tcPr>
            <w:tcW w:w="2610" w:type="dxa"/>
            <w:vMerge w:val="restart"/>
          </w:tcPr>
          <w:p w:rsidR="00591AFC" w:rsidRPr="00792EBC" w:rsidRDefault="00591AFC"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Централно училиште</w:t>
            </w: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591AFC" w:rsidRPr="00EC08B3" w:rsidRDefault="00591AFC" w:rsidP="009A0B9E">
            <w:pPr>
              <w:jc w:val="center"/>
              <w:rPr>
                <w:rFonts w:ascii="Times New Roman" w:hAnsi="Times New Roman" w:cs="Times New Roman"/>
                <w:lang w:val="mk-MK"/>
              </w:rPr>
            </w:pPr>
            <w:r w:rsidRPr="00EC08B3">
              <w:rPr>
                <w:rFonts w:ascii="Times New Roman" w:hAnsi="Times New Roman" w:cs="Times New Roman"/>
                <w:lang w:val="mk-MK"/>
              </w:rPr>
              <w:t>4,38</w:t>
            </w:r>
          </w:p>
        </w:tc>
        <w:tc>
          <w:tcPr>
            <w:tcW w:w="1530" w:type="dxa"/>
          </w:tcPr>
          <w:p w:rsidR="00591AFC" w:rsidRPr="00EC08B3" w:rsidRDefault="00591AFC" w:rsidP="009A0B9E">
            <w:pPr>
              <w:jc w:val="center"/>
              <w:rPr>
                <w:rFonts w:ascii="Times New Roman" w:hAnsi="Times New Roman" w:cs="Times New Roman"/>
                <w:lang w:val="mk-MK"/>
              </w:rPr>
            </w:pPr>
            <w:r>
              <w:rPr>
                <w:rFonts w:ascii="Times New Roman" w:hAnsi="Times New Roman" w:cs="Times New Roman"/>
                <w:lang w:val="mk-MK"/>
              </w:rPr>
              <w:t>3,81</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4,42</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591AFC" w:rsidRPr="00EC08B3" w:rsidRDefault="00591AFC" w:rsidP="009A0B9E">
            <w:pPr>
              <w:jc w:val="center"/>
              <w:rPr>
                <w:rFonts w:ascii="Times New Roman" w:hAnsi="Times New Roman" w:cs="Times New Roman"/>
                <w:lang w:val="mk-MK"/>
              </w:rPr>
            </w:pPr>
            <w:r w:rsidRPr="00EC08B3">
              <w:rPr>
                <w:rFonts w:ascii="Times New Roman" w:hAnsi="Times New Roman" w:cs="Times New Roman"/>
                <w:lang w:val="mk-MK"/>
              </w:rPr>
              <w:t>4,41</w:t>
            </w:r>
          </w:p>
        </w:tc>
        <w:tc>
          <w:tcPr>
            <w:tcW w:w="1530" w:type="dxa"/>
          </w:tcPr>
          <w:p w:rsidR="00591AFC" w:rsidRPr="00EC08B3" w:rsidRDefault="00591AFC" w:rsidP="009A0B9E">
            <w:pPr>
              <w:jc w:val="center"/>
              <w:rPr>
                <w:rFonts w:ascii="Times New Roman" w:hAnsi="Times New Roman" w:cs="Times New Roman"/>
                <w:lang w:val="mk-MK"/>
              </w:rPr>
            </w:pPr>
            <w:r>
              <w:rPr>
                <w:rFonts w:ascii="Times New Roman" w:hAnsi="Times New Roman" w:cs="Times New Roman"/>
                <w:lang w:val="mk-MK"/>
              </w:rPr>
              <w:t>4,27</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4,34</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w:t>
            </w:r>
          </w:p>
        </w:tc>
        <w:tc>
          <w:tcPr>
            <w:tcW w:w="1530" w:type="dxa"/>
          </w:tcPr>
          <w:p w:rsidR="00591AFC" w:rsidRPr="00EC08B3" w:rsidRDefault="00591AFC" w:rsidP="009A0B9E">
            <w:pPr>
              <w:jc w:val="center"/>
              <w:rPr>
                <w:rFonts w:ascii="Times New Roman" w:hAnsi="Times New Roman" w:cs="Times New Roman"/>
                <w:lang w:val="mk-MK"/>
              </w:rPr>
            </w:pPr>
            <w:r w:rsidRPr="00EC08B3">
              <w:rPr>
                <w:rFonts w:ascii="Times New Roman" w:hAnsi="Times New Roman" w:cs="Times New Roman"/>
              </w:rPr>
              <w:t>3,84</w:t>
            </w:r>
          </w:p>
        </w:tc>
        <w:tc>
          <w:tcPr>
            <w:tcW w:w="1530" w:type="dxa"/>
          </w:tcPr>
          <w:p w:rsidR="00591AFC" w:rsidRPr="00EC08B3" w:rsidRDefault="00591AFC" w:rsidP="009A0B9E">
            <w:pPr>
              <w:jc w:val="center"/>
              <w:rPr>
                <w:rFonts w:ascii="Times New Roman" w:hAnsi="Times New Roman" w:cs="Times New Roman"/>
                <w:lang w:val="mk-MK"/>
              </w:rPr>
            </w:pPr>
            <w:r>
              <w:rPr>
                <w:rFonts w:ascii="Times New Roman" w:hAnsi="Times New Roman" w:cs="Times New Roman"/>
                <w:b/>
                <w:lang w:val="en-US"/>
              </w:rPr>
              <w:t>3,85</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3,68</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w:t>
            </w:r>
          </w:p>
        </w:tc>
        <w:tc>
          <w:tcPr>
            <w:tcW w:w="1530" w:type="dxa"/>
          </w:tcPr>
          <w:p w:rsidR="00591AFC" w:rsidRPr="00EC08B3" w:rsidRDefault="00591AFC" w:rsidP="009A0B9E">
            <w:pPr>
              <w:jc w:val="center"/>
              <w:rPr>
                <w:rFonts w:ascii="Times New Roman" w:hAnsi="Times New Roman" w:cs="Times New Roman"/>
                <w:lang w:val="mk-MK"/>
              </w:rPr>
            </w:pPr>
            <w:r w:rsidRPr="00EC08B3">
              <w:rPr>
                <w:rFonts w:ascii="Times New Roman" w:hAnsi="Times New Roman" w:cs="Times New Roman"/>
              </w:rPr>
              <w:t>3,69</w:t>
            </w:r>
          </w:p>
        </w:tc>
        <w:tc>
          <w:tcPr>
            <w:tcW w:w="1530" w:type="dxa"/>
          </w:tcPr>
          <w:p w:rsidR="00591AFC" w:rsidRPr="00EC08B3" w:rsidRDefault="00591AFC" w:rsidP="009A0B9E">
            <w:pPr>
              <w:jc w:val="center"/>
              <w:rPr>
                <w:rFonts w:ascii="Times New Roman" w:hAnsi="Times New Roman" w:cs="Times New Roman"/>
                <w:lang w:val="mk-MK"/>
              </w:rPr>
            </w:pPr>
            <w:r>
              <w:rPr>
                <w:rFonts w:ascii="Times New Roman" w:hAnsi="Times New Roman" w:cs="Times New Roman"/>
                <w:b/>
                <w:lang w:val="en-US"/>
              </w:rPr>
              <w:t>3,85</w:t>
            </w:r>
          </w:p>
        </w:tc>
        <w:tc>
          <w:tcPr>
            <w:tcW w:w="1530" w:type="dxa"/>
          </w:tcPr>
          <w:p w:rsidR="00591AFC" w:rsidRPr="007C3915"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3,86</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VIII</w:t>
            </w:r>
          </w:p>
        </w:tc>
        <w:tc>
          <w:tcPr>
            <w:tcW w:w="1530" w:type="dxa"/>
          </w:tcPr>
          <w:p w:rsidR="00591AFC" w:rsidRPr="00EC08B3" w:rsidRDefault="00591AFC" w:rsidP="009A0B9E">
            <w:pPr>
              <w:jc w:val="center"/>
              <w:rPr>
                <w:rFonts w:ascii="Times New Roman" w:hAnsi="Times New Roman" w:cs="Times New Roman"/>
                <w:lang w:val="mk-MK"/>
              </w:rPr>
            </w:pPr>
            <w:r w:rsidRPr="00EC08B3">
              <w:rPr>
                <w:rFonts w:ascii="Times New Roman" w:hAnsi="Times New Roman" w:cs="Times New Roman"/>
              </w:rPr>
              <w:t>3,58</w:t>
            </w:r>
          </w:p>
        </w:tc>
        <w:tc>
          <w:tcPr>
            <w:tcW w:w="1530" w:type="dxa"/>
          </w:tcPr>
          <w:p w:rsidR="00591AFC" w:rsidRPr="00EC08B3" w:rsidRDefault="00591AFC" w:rsidP="009A0B9E">
            <w:pPr>
              <w:jc w:val="center"/>
              <w:rPr>
                <w:rFonts w:ascii="Times New Roman" w:hAnsi="Times New Roman" w:cs="Times New Roman"/>
                <w:lang w:val="mk-MK"/>
              </w:rPr>
            </w:pPr>
            <w:r>
              <w:rPr>
                <w:rFonts w:ascii="Times New Roman" w:hAnsi="Times New Roman" w:cs="Times New Roman"/>
                <w:b/>
                <w:lang w:val="en-US"/>
              </w:rPr>
              <w:t>3,42</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3,59</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9A6075" w:rsidRDefault="00591AFC" w:rsidP="009A6075">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en-US"/>
              </w:rPr>
              <w:t>IX</w:t>
            </w:r>
          </w:p>
        </w:tc>
        <w:tc>
          <w:tcPr>
            <w:tcW w:w="1530" w:type="dxa"/>
          </w:tcPr>
          <w:p w:rsidR="00591AFC" w:rsidRPr="00EC08B3" w:rsidRDefault="00591AFC" w:rsidP="009A0B9E">
            <w:pPr>
              <w:jc w:val="center"/>
              <w:rPr>
                <w:rFonts w:ascii="Times New Roman" w:hAnsi="Times New Roman" w:cs="Times New Roman"/>
                <w:lang w:val="mk-MK"/>
              </w:rPr>
            </w:pPr>
            <w:r w:rsidRPr="00EC08B3">
              <w:rPr>
                <w:rFonts w:ascii="Times New Roman" w:hAnsi="Times New Roman" w:cs="Times New Roman"/>
              </w:rPr>
              <w:t>3,67</w:t>
            </w:r>
          </w:p>
        </w:tc>
        <w:tc>
          <w:tcPr>
            <w:tcW w:w="1530" w:type="dxa"/>
          </w:tcPr>
          <w:p w:rsidR="00591AFC" w:rsidRPr="00EC08B3" w:rsidRDefault="00591AFC" w:rsidP="009A0B9E">
            <w:pPr>
              <w:jc w:val="center"/>
              <w:rPr>
                <w:rFonts w:ascii="Times New Roman" w:hAnsi="Times New Roman" w:cs="Times New Roman"/>
                <w:lang w:val="mk-MK"/>
              </w:rPr>
            </w:pPr>
            <w:r>
              <w:rPr>
                <w:rFonts w:ascii="Times New Roman" w:hAnsi="Times New Roman" w:cs="Times New Roman"/>
                <w:b/>
                <w:lang w:val="mk-MK"/>
              </w:rPr>
              <w:t>3,95</w:t>
            </w:r>
          </w:p>
        </w:tc>
        <w:tc>
          <w:tcPr>
            <w:tcW w:w="1530" w:type="dxa"/>
          </w:tcPr>
          <w:p w:rsidR="00591AFC" w:rsidRPr="007C3915"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3,76</w:t>
            </w:r>
          </w:p>
        </w:tc>
      </w:tr>
      <w:tr w:rsidR="00591AFC" w:rsidTr="00591AFC">
        <w:tc>
          <w:tcPr>
            <w:tcW w:w="2610" w:type="dxa"/>
            <w:vMerge w:val="restart"/>
          </w:tcPr>
          <w:p w:rsidR="00591AFC" w:rsidRPr="00792EBC" w:rsidRDefault="00591AFC"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Корешница</w:t>
            </w: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591AFC" w:rsidRPr="00EC08B3" w:rsidRDefault="00591AFC" w:rsidP="009A0B9E">
            <w:pPr>
              <w:jc w:val="center"/>
              <w:rPr>
                <w:rFonts w:ascii="Times New Roman" w:hAnsi="Times New Roman" w:cs="Times New Roman"/>
                <w:sz w:val="24"/>
                <w:szCs w:val="24"/>
                <w:lang w:val="mk-MK"/>
              </w:rPr>
            </w:pPr>
            <w:r w:rsidRPr="00EC08B3">
              <w:rPr>
                <w:rFonts w:ascii="Times New Roman" w:hAnsi="Times New Roman" w:cs="Times New Roman"/>
                <w:lang w:val="mk-MK"/>
              </w:rPr>
              <w:t>3,78</w:t>
            </w:r>
          </w:p>
        </w:tc>
        <w:tc>
          <w:tcPr>
            <w:tcW w:w="1530" w:type="dxa"/>
          </w:tcPr>
          <w:p w:rsidR="00591AFC" w:rsidRPr="00EC08B3"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3,28</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3,37</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591AFC" w:rsidRPr="00EC08B3" w:rsidRDefault="00591AFC" w:rsidP="009A0B9E">
            <w:pPr>
              <w:jc w:val="center"/>
              <w:rPr>
                <w:rFonts w:ascii="Times New Roman" w:hAnsi="Times New Roman" w:cs="Times New Roman"/>
                <w:sz w:val="24"/>
                <w:szCs w:val="24"/>
                <w:lang w:val="mk-MK"/>
              </w:rPr>
            </w:pPr>
            <w:r w:rsidRPr="00EC08B3">
              <w:rPr>
                <w:rFonts w:ascii="Times New Roman" w:hAnsi="Times New Roman" w:cs="Times New Roman"/>
              </w:rPr>
              <w:t>3,50</w:t>
            </w:r>
          </w:p>
        </w:tc>
        <w:tc>
          <w:tcPr>
            <w:tcW w:w="1530" w:type="dxa"/>
          </w:tcPr>
          <w:p w:rsidR="00591AFC" w:rsidRPr="00EC08B3"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3,76</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3,37</w:t>
            </w:r>
          </w:p>
        </w:tc>
      </w:tr>
      <w:tr w:rsidR="00591AFC" w:rsidTr="00591AFC">
        <w:tc>
          <w:tcPr>
            <w:tcW w:w="2610" w:type="dxa"/>
            <w:vMerge w:val="restart"/>
          </w:tcPr>
          <w:p w:rsidR="00591AFC" w:rsidRPr="00792EBC" w:rsidRDefault="00591AFC"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Бистренци</w:t>
            </w: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591AFC" w:rsidRPr="00EC08B3" w:rsidRDefault="00591AFC" w:rsidP="009A0B9E">
            <w:pPr>
              <w:jc w:val="center"/>
              <w:rPr>
                <w:rFonts w:ascii="Times New Roman" w:hAnsi="Times New Roman" w:cs="Times New Roman"/>
                <w:sz w:val="24"/>
                <w:szCs w:val="24"/>
                <w:lang w:val="mk-MK"/>
              </w:rPr>
            </w:pPr>
            <w:r w:rsidRPr="00EC08B3">
              <w:rPr>
                <w:rFonts w:ascii="Times New Roman" w:hAnsi="Times New Roman" w:cs="Times New Roman"/>
                <w:lang w:val="mk-MK"/>
              </w:rPr>
              <w:t>3,40</w:t>
            </w:r>
          </w:p>
        </w:tc>
        <w:tc>
          <w:tcPr>
            <w:tcW w:w="1530" w:type="dxa"/>
          </w:tcPr>
          <w:p w:rsidR="00591AFC" w:rsidRPr="00EC08B3"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3,78</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4,75</w:t>
            </w: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591AFC" w:rsidRPr="00EC08B3" w:rsidRDefault="00591AFC" w:rsidP="009A0B9E">
            <w:pPr>
              <w:jc w:val="center"/>
              <w:rPr>
                <w:rFonts w:ascii="Times New Roman" w:hAnsi="Times New Roman" w:cs="Times New Roman"/>
                <w:sz w:val="24"/>
                <w:szCs w:val="24"/>
                <w:lang w:val="mk-MK"/>
              </w:rPr>
            </w:pPr>
            <w:r w:rsidRPr="00EC08B3">
              <w:rPr>
                <w:rFonts w:ascii="Times New Roman" w:hAnsi="Times New Roman" w:cs="Times New Roman"/>
                <w:sz w:val="24"/>
                <w:szCs w:val="24"/>
                <w:lang w:val="mk-MK"/>
              </w:rPr>
              <w:t>3,98</w:t>
            </w:r>
          </w:p>
        </w:tc>
        <w:tc>
          <w:tcPr>
            <w:tcW w:w="1530" w:type="dxa"/>
          </w:tcPr>
          <w:p w:rsidR="00591AFC" w:rsidRPr="00EC08B3"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3,54</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3,00</w:t>
            </w:r>
          </w:p>
        </w:tc>
      </w:tr>
      <w:tr w:rsidR="00591AFC" w:rsidTr="00591AFC">
        <w:tc>
          <w:tcPr>
            <w:tcW w:w="2610" w:type="dxa"/>
            <w:vMerge w:val="restart"/>
          </w:tcPr>
          <w:p w:rsidR="00591AFC" w:rsidRPr="00792EBC" w:rsidRDefault="00591AFC"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Прждево</w:t>
            </w: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b/>
                <w:lang w:val="mk-MK"/>
              </w:rPr>
              <w:t>/</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3,58</w:t>
            </w:r>
          </w:p>
        </w:tc>
        <w:tc>
          <w:tcPr>
            <w:tcW w:w="1530" w:type="dxa"/>
          </w:tcPr>
          <w:p w:rsidR="00591AFC" w:rsidRDefault="00591AFC" w:rsidP="00A96024">
            <w:pPr>
              <w:jc w:val="center"/>
              <w:rPr>
                <w:rFonts w:ascii="Times New Roman" w:hAnsi="Times New Roman" w:cs="Times New Roman"/>
                <w:sz w:val="24"/>
                <w:szCs w:val="24"/>
                <w:lang w:val="mk-MK"/>
              </w:rPr>
            </w:pPr>
          </w:p>
        </w:tc>
      </w:tr>
      <w:tr w:rsidR="00591AFC" w:rsidTr="00591AFC">
        <w:tc>
          <w:tcPr>
            <w:tcW w:w="2610" w:type="dxa"/>
            <w:vMerge/>
          </w:tcPr>
          <w:p w:rsidR="00591AFC" w:rsidRPr="00792EBC" w:rsidRDefault="00591AFC" w:rsidP="00792EBC">
            <w:pPr>
              <w:jc w:val="center"/>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3,68</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3,50</w:t>
            </w:r>
          </w:p>
        </w:tc>
      </w:tr>
      <w:tr w:rsidR="00591AFC" w:rsidTr="00591AFC">
        <w:tc>
          <w:tcPr>
            <w:tcW w:w="2610" w:type="dxa"/>
            <w:vMerge w:val="restart"/>
          </w:tcPr>
          <w:p w:rsidR="00591AFC" w:rsidRPr="00792EBC" w:rsidRDefault="00591AFC"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Челевец</w:t>
            </w: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b/>
                <w:lang w:val="mk-MK"/>
              </w:rPr>
              <w:t>4,00</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591AFC" w:rsidTr="00591AFC">
        <w:tc>
          <w:tcPr>
            <w:tcW w:w="2610" w:type="dxa"/>
            <w:vMerge/>
          </w:tcPr>
          <w:p w:rsidR="00591AFC" w:rsidRDefault="00591AFC" w:rsidP="003C3C59">
            <w:pPr>
              <w:jc w:val="both"/>
              <w:rPr>
                <w:rFonts w:ascii="Times New Roman" w:hAnsi="Times New Roman" w:cs="Times New Roman"/>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530" w:type="dxa"/>
          </w:tcPr>
          <w:p w:rsidR="00591AFC" w:rsidRDefault="00591AFC" w:rsidP="009A0B9E">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530" w:type="dxa"/>
          </w:tcPr>
          <w:p w:rsidR="00591AFC" w:rsidRDefault="00EC2E94" w:rsidP="00A96024">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591AFC" w:rsidRPr="00AF5F4A" w:rsidTr="00C70F98">
        <w:trPr>
          <w:trHeight w:val="413"/>
        </w:trPr>
        <w:tc>
          <w:tcPr>
            <w:tcW w:w="2610" w:type="dxa"/>
          </w:tcPr>
          <w:p w:rsidR="00591AFC" w:rsidRDefault="00591AFC" w:rsidP="003C3C59">
            <w:pPr>
              <w:jc w:val="both"/>
              <w:rPr>
                <w:rFonts w:ascii="Times New Roman" w:hAnsi="Times New Roman" w:cs="Times New Roman"/>
                <w:b/>
                <w:sz w:val="24"/>
                <w:szCs w:val="24"/>
                <w:lang w:val="mk-MK"/>
              </w:rPr>
            </w:pPr>
          </w:p>
          <w:p w:rsidR="00591AFC" w:rsidRDefault="00591AFC" w:rsidP="00706612">
            <w:pPr>
              <w:jc w:val="center"/>
              <w:rPr>
                <w:rFonts w:ascii="Times New Roman" w:hAnsi="Times New Roman" w:cs="Times New Roman"/>
                <w:b/>
                <w:sz w:val="24"/>
                <w:szCs w:val="24"/>
                <w:lang w:val="mk-MK"/>
              </w:rPr>
            </w:pPr>
            <w:r w:rsidRPr="005164D0">
              <w:rPr>
                <w:rFonts w:ascii="Times New Roman" w:hAnsi="Times New Roman" w:cs="Times New Roman"/>
                <w:b/>
                <w:sz w:val="24"/>
                <w:szCs w:val="24"/>
                <w:lang w:val="mk-MK"/>
              </w:rPr>
              <w:t>Вкупно</w:t>
            </w:r>
          </w:p>
          <w:p w:rsidR="00591AFC" w:rsidRPr="005164D0" w:rsidRDefault="00591AFC" w:rsidP="003C3C59">
            <w:pPr>
              <w:jc w:val="both"/>
              <w:rPr>
                <w:rFonts w:ascii="Times New Roman" w:hAnsi="Times New Roman" w:cs="Times New Roman"/>
                <w:b/>
                <w:sz w:val="24"/>
                <w:szCs w:val="24"/>
                <w:lang w:val="mk-MK"/>
              </w:rPr>
            </w:pPr>
          </w:p>
        </w:tc>
        <w:tc>
          <w:tcPr>
            <w:tcW w:w="900" w:type="dxa"/>
          </w:tcPr>
          <w:p w:rsidR="00591AFC" w:rsidRPr="00792EBC" w:rsidRDefault="00591AFC" w:rsidP="00792EBC">
            <w:pPr>
              <w:jc w:val="center"/>
              <w:rPr>
                <w:rFonts w:ascii="Times New Roman" w:hAnsi="Times New Roman" w:cs="Times New Roman"/>
                <w:b/>
                <w:sz w:val="24"/>
                <w:szCs w:val="24"/>
                <w:lang w:val="mk-MK"/>
              </w:rPr>
            </w:pPr>
          </w:p>
        </w:tc>
        <w:tc>
          <w:tcPr>
            <w:tcW w:w="1530" w:type="dxa"/>
            <w:vAlign w:val="center"/>
          </w:tcPr>
          <w:p w:rsidR="00591AFC" w:rsidRDefault="00591AFC" w:rsidP="00C70F98">
            <w:pPr>
              <w:jc w:val="center"/>
              <w:rPr>
                <w:rFonts w:ascii="Times New Roman" w:hAnsi="Times New Roman" w:cs="Times New Roman"/>
                <w:b/>
                <w:sz w:val="24"/>
                <w:szCs w:val="24"/>
                <w:lang w:val="mk-MK"/>
              </w:rPr>
            </w:pPr>
          </w:p>
          <w:p w:rsidR="00591AFC" w:rsidRDefault="00591AFC" w:rsidP="00C70F98">
            <w:pPr>
              <w:jc w:val="center"/>
              <w:rPr>
                <w:rFonts w:ascii="Times New Roman" w:hAnsi="Times New Roman" w:cs="Times New Roman"/>
                <w:b/>
                <w:sz w:val="24"/>
                <w:szCs w:val="24"/>
                <w:lang w:val="mk-MK"/>
              </w:rPr>
            </w:pPr>
            <w:r>
              <w:rPr>
                <w:rFonts w:ascii="Times New Roman" w:hAnsi="Times New Roman" w:cs="Times New Roman"/>
                <w:b/>
                <w:sz w:val="24"/>
                <w:szCs w:val="24"/>
                <w:lang w:val="mk-MK"/>
              </w:rPr>
              <w:t>3,83</w:t>
            </w:r>
          </w:p>
        </w:tc>
        <w:tc>
          <w:tcPr>
            <w:tcW w:w="1530" w:type="dxa"/>
            <w:vAlign w:val="center"/>
          </w:tcPr>
          <w:p w:rsidR="00591AFC" w:rsidRDefault="00591AFC" w:rsidP="00C70F98">
            <w:pPr>
              <w:jc w:val="center"/>
              <w:rPr>
                <w:rFonts w:ascii="Times New Roman" w:hAnsi="Times New Roman" w:cs="Times New Roman"/>
                <w:b/>
                <w:sz w:val="24"/>
                <w:szCs w:val="24"/>
                <w:lang w:val="mk-MK"/>
              </w:rPr>
            </w:pPr>
          </w:p>
          <w:p w:rsidR="00591AFC" w:rsidRDefault="00591AFC" w:rsidP="00C70F98">
            <w:pPr>
              <w:jc w:val="center"/>
              <w:rPr>
                <w:rFonts w:ascii="Times New Roman" w:hAnsi="Times New Roman" w:cs="Times New Roman"/>
                <w:b/>
                <w:sz w:val="24"/>
                <w:szCs w:val="24"/>
                <w:lang w:val="mk-MK"/>
              </w:rPr>
            </w:pPr>
            <w:r>
              <w:rPr>
                <w:rFonts w:ascii="Times New Roman" w:hAnsi="Times New Roman" w:cs="Times New Roman"/>
                <w:b/>
                <w:sz w:val="24"/>
                <w:szCs w:val="24"/>
                <w:lang w:val="mk-MK"/>
              </w:rPr>
              <w:t>3,81</w:t>
            </w:r>
          </w:p>
        </w:tc>
        <w:tc>
          <w:tcPr>
            <w:tcW w:w="1530" w:type="dxa"/>
            <w:vAlign w:val="center"/>
          </w:tcPr>
          <w:p w:rsidR="00591AFC" w:rsidRPr="00AF5F4A" w:rsidRDefault="00EC2E94" w:rsidP="00C70F98">
            <w:pPr>
              <w:jc w:val="center"/>
              <w:rPr>
                <w:rFonts w:ascii="Times New Roman" w:hAnsi="Times New Roman" w:cs="Times New Roman"/>
                <w:b/>
                <w:sz w:val="24"/>
                <w:szCs w:val="24"/>
                <w:lang w:val="mk-MK"/>
              </w:rPr>
            </w:pPr>
            <w:r w:rsidRPr="00C70F98">
              <w:rPr>
                <w:rFonts w:ascii="Times New Roman" w:hAnsi="Times New Roman" w:cs="Times New Roman"/>
                <w:b/>
                <w:sz w:val="24"/>
                <w:szCs w:val="24"/>
                <w:lang w:val="mk-MK"/>
              </w:rPr>
              <w:t>3,8</w:t>
            </w:r>
            <w:r w:rsidR="00EA5D0C">
              <w:rPr>
                <w:rFonts w:ascii="Times New Roman" w:hAnsi="Times New Roman" w:cs="Times New Roman"/>
                <w:b/>
                <w:sz w:val="24"/>
                <w:szCs w:val="24"/>
                <w:lang w:val="mk-MK"/>
              </w:rPr>
              <w:t>3</w:t>
            </w:r>
          </w:p>
        </w:tc>
      </w:tr>
    </w:tbl>
    <w:p w:rsidR="007D4E62" w:rsidRPr="008428BF" w:rsidRDefault="007D4E62" w:rsidP="005E2D8B">
      <w:pPr>
        <w:jc w:val="both"/>
        <w:rPr>
          <w:rFonts w:ascii="Times New Roman" w:hAnsi="Times New Roman" w:cs="Times New Roman"/>
          <w:b/>
          <w:sz w:val="24"/>
          <w:szCs w:val="24"/>
        </w:rPr>
      </w:pPr>
    </w:p>
    <w:p w:rsidR="00BB320F" w:rsidRPr="00BB320F" w:rsidRDefault="00940E00" w:rsidP="003948D9">
      <w:pPr>
        <w:ind w:firstLine="708"/>
        <w:jc w:val="both"/>
        <w:rPr>
          <w:rFonts w:ascii="Times New Roman" w:eastAsia="Times New Roman" w:hAnsi="Times New Roman" w:cs="Times New Roman"/>
          <w:sz w:val="24"/>
          <w:szCs w:val="24"/>
          <w:lang w:val="mk-MK"/>
        </w:rPr>
      </w:pPr>
      <w:r w:rsidRPr="00FF6EC6">
        <w:rPr>
          <w:rFonts w:ascii="Times New Roman" w:eastAsia="Times New Roman" w:hAnsi="Times New Roman" w:cs="Times New Roman"/>
          <w:sz w:val="24"/>
          <w:szCs w:val="24"/>
        </w:rPr>
        <w:t>Од табел</w:t>
      </w:r>
      <w:r w:rsidRPr="00FF6EC6">
        <w:rPr>
          <w:rFonts w:ascii="Times New Roman" w:eastAsia="Times New Roman" w:hAnsi="Times New Roman" w:cs="Times New Roman"/>
          <w:sz w:val="24"/>
          <w:szCs w:val="24"/>
          <w:lang w:val="mk-MK"/>
        </w:rPr>
        <w:t>ите</w:t>
      </w:r>
      <w:r w:rsidR="00477C02" w:rsidRPr="00FF6EC6">
        <w:rPr>
          <w:rFonts w:ascii="Times New Roman" w:eastAsia="Times New Roman" w:hAnsi="Times New Roman" w:cs="Times New Roman"/>
          <w:sz w:val="24"/>
          <w:szCs w:val="24"/>
          <w:lang w:val="mk-MK"/>
        </w:rPr>
        <w:t xml:space="preserve"> погоре</w:t>
      </w:r>
      <w:r w:rsidRPr="00FF6EC6">
        <w:rPr>
          <w:rFonts w:ascii="Times New Roman" w:eastAsia="Times New Roman" w:hAnsi="Times New Roman" w:cs="Times New Roman"/>
          <w:sz w:val="24"/>
          <w:szCs w:val="24"/>
        </w:rPr>
        <w:t xml:space="preserve"> може да се види дека </w:t>
      </w:r>
      <w:r w:rsidRPr="00FF6EC6">
        <w:rPr>
          <w:rFonts w:ascii="Times New Roman" w:eastAsia="Times New Roman" w:hAnsi="Times New Roman" w:cs="Times New Roman"/>
          <w:sz w:val="24"/>
          <w:szCs w:val="24"/>
          <w:lang w:val="mk-MK"/>
        </w:rPr>
        <w:t>во Подрачните училишта</w:t>
      </w:r>
      <w:r w:rsidR="00B44BF5" w:rsidRPr="00FF6EC6">
        <w:rPr>
          <w:rFonts w:ascii="Times New Roman" w:eastAsia="Times New Roman" w:hAnsi="Times New Roman" w:cs="Times New Roman"/>
          <w:sz w:val="24"/>
          <w:szCs w:val="24"/>
        </w:rPr>
        <w:t xml:space="preserve"> </w:t>
      </w:r>
      <w:r w:rsidR="009067FE">
        <w:rPr>
          <w:rFonts w:ascii="Times New Roman" w:eastAsia="Times New Roman" w:hAnsi="Times New Roman" w:cs="Times New Roman"/>
          <w:sz w:val="24"/>
          <w:szCs w:val="24"/>
          <w:lang w:val="mk-MK"/>
        </w:rPr>
        <w:t xml:space="preserve">и </w:t>
      </w:r>
      <w:r w:rsidR="00B44BF5" w:rsidRPr="00FF6EC6">
        <w:rPr>
          <w:rFonts w:ascii="Times New Roman" w:eastAsia="Times New Roman" w:hAnsi="Times New Roman" w:cs="Times New Roman"/>
          <w:sz w:val="24"/>
          <w:szCs w:val="24"/>
        </w:rPr>
        <w:t>најниск</w:t>
      </w:r>
      <w:r w:rsidR="002B664E" w:rsidRPr="00FF6EC6">
        <w:rPr>
          <w:rFonts w:ascii="Times New Roman" w:eastAsia="Times New Roman" w:hAnsi="Times New Roman" w:cs="Times New Roman"/>
          <w:sz w:val="24"/>
          <w:szCs w:val="24"/>
        </w:rPr>
        <w:t>и</w:t>
      </w:r>
      <w:r w:rsidR="009067FE">
        <w:rPr>
          <w:rFonts w:ascii="Times New Roman" w:eastAsia="Times New Roman" w:hAnsi="Times New Roman" w:cs="Times New Roman"/>
          <w:sz w:val="24"/>
          <w:szCs w:val="24"/>
          <w:lang w:val="mk-MK"/>
        </w:rPr>
        <w:t xml:space="preserve">те, и </w:t>
      </w:r>
      <w:r w:rsidR="009067FE" w:rsidRPr="00FF6EC6">
        <w:rPr>
          <w:rFonts w:ascii="Times New Roman" w:eastAsia="Times New Roman" w:hAnsi="Times New Roman" w:cs="Times New Roman"/>
          <w:sz w:val="24"/>
          <w:szCs w:val="24"/>
        </w:rPr>
        <w:t>највисоки</w:t>
      </w:r>
      <w:r w:rsidR="009067FE">
        <w:rPr>
          <w:rFonts w:ascii="Times New Roman" w:eastAsia="Times New Roman" w:hAnsi="Times New Roman" w:cs="Times New Roman"/>
          <w:sz w:val="24"/>
          <w:szCs w:val="24"/>
          <w:lang w:val="mk-MK"/>
        </w:rPr>
        <w:t>те</w:t>
      </w:r>
      <w:r w:rsidR="002B664E" w:rsidRPr="00FF6EC6">
        <w:rPr>
          <w:rFonts w:ascii="Times New Roman" w:eastAsia="Times New Roman" w:hAnsi="Times New Roman" w:cs="Times New Roman"/>
          <w:sz w:val="24"/>
          <w:szCs w:val="24"/>
        </w:rPr>
        <w:t xml:space="preserve"> постигнувања </w:t>
      </w:r>
      <w:r w:rsidR="009067FE">
        <w:rPr>
          <w:rFonts w:ascii="Times New Roman" w:eastAsia="Times New Roman" w:hAnsi="Times New Roman" w:cs="Times New Roman"/>
          <w:sz w:val="24"/>
          <w:szCs w:val="24"/>
          <w:lang w:val="mk-MK"/>
        </w:rPr>
        <w:t xml:space="preserve">ги </w:t>
      </w:r>
      <w:r w:rsidR="009067FE">
        <w:rPr>
          <w:rFonts w:ascii="Times New Roman" w:eastAsia="Times New Roman" w:hAnsi="Times New Roman" w:cs="Times New Roman"/>
          <w:sz w:val="24"/>
          <w:szCs w:val="24"/>
        </w:rPr>
        <w:t>има</w:t>
      </w:r>
      <w:r w:rsidR="009067FE">
        <w:rPr>
          <w:rFonts w:ascii="Times New Roman" w:eastAsia="Times New Roman" w:hAnsi="Times New Roman" w:cs="Times New Roman"/>
          <w:sz w:val="24"/>
          <w:szCs w:val="24"/>
          <w:lang w:val="mk-MK"/>
        </w:rPr>
        <w:t xml:space="preserve">ме во </w:t>
      </w:r>
      <w:r w:rsidR="002B664E" w:rsidRPr="00FF6EC6">
        <w:rPr>
          <w:rFonts w:ascii="Times New Roman" w:eastAsia="Times New Roman" w:hAnsi="Times New Roman" w:cs="Times New Roman"/>
          <w:sz w:val="24"/>
          <w:szCs w:val="24"/>
        </w:rPr>
        <w:t xml:space="preserve"> </w:t>
      </w:r>
      <w:r w:rsidR="009067FE" w:rsidRPr="00FF6EC6">
        <w:rPr>
          <w:rFonts w:ascii="Times New Roman" w:eastAsia="Times New Roman" w:hAnsi="Times New Roman" w:cs="Times New Roman"/>
          <w:sz w:val="24"/>
          <w:szCs w:val="24"/>
        </w:rPr>
        <w:t xml:space="preserve">ПУ  с. </w:t>
      </w:r>
      <w:r w:rsidR="009067FE">
        <w:rPr>
          <w:rFonts w:ascii="Times New Roman" w:eastAsia="Times New Roman" w:hAnsi="Times New Roman" w:cs="Times New Roman"/>
          <w:sz w:val="24"/>
          <w:szCs w:val="24"/>
          <w:lang w:val="mk-MK"/>
        </w:rPr>
        <w:t>Бистренци</w:t>
      </w:r>
      <w:r w:rsidR="009067FE" w:rsidRPr="00FF6EC6">
        <w:rPr>
          <w:rFonts w:ascii="Times New Roman" w:eastAsia="Times New Roman" w:hAnsi="Times New Roman" w:cs="Times New Roman"/>
          <w:sz w:val="24"/>
          <w:szCs w:val="24"/>
        </w:rPr>
        <w:t xml:space="preserve"> </w:t>
      </w:r>
      <w:r w:rsidR="009067FE">
        <w:rPr>
          <w:rFonts w:ascii="Times New Roman" w:eastAsia="Times New Roman" w:hAnsi="Times New Roman" w:cs="Times New Roman"/>
          <w:sz w:val="24"/>
          <w:szCs w:val="24"/>
          <w:lang w:val="mk-MK"/>
        </w:rPr>
        <w:t xml:space="preserve"> - </w:t>
      </w:r>
      <w:r w:rsidR="002B664E" w:rsidRPr="00FF6EC6">
        <w:rPr>
          <w:rFonts w:ascii="Times New Roman" w:eastAsia="Times New Roman" w:hAnsi="Times New Roman" w:cs="Times New Roman"/>
          <w:sz w:val="24"/>
          <w:szCs w:val="24"/>
        </w:rPr>
        <w:t xml:space="preserve">учениците </w:t>
      </w:r>
      <w:r w:rsidR="00B44BF5" w:rsidRPr="00FF6EC6">
        <w:rPr>
          <w:rFonts w:ascii="Times New Roman" w:eastAsia="Times New Roman" w:hAnsi="Times New Roman" w:cs="Times New Roman"/>
          <w:sz w:val="24"/>
          <w:szCs w:val="24"/>
        </w:rPr>
        <w:t>о</w:t>
      </w:r>
      <w:r w:rsidR="002B664E" w:rsidRPr="00FF6EC6">
        <w:rPr>
          <w:rFonts w:ascii="Times New Roman" w:eastAsia="Times New Roman" w:hAnsi="Times New Roman" w:cs="Times New Roman"/>
          <w:sz w:val="24"/>
          <w:szCs w:val="24"/>
          <w:lang w:val="mk-MK"/>
        </w:rPr>
        <w:t>д</w:t>
      </w:r>
      <w:r w:rsidR="00B44BF5" w:rsidRPr="00FF6EC6">
        <w:rPr>
          <w:rFonts w:ascii="Times New Roman" w:eastAsia="Times New Roman" w:hAnsi="Times New Roman" w:cs="Times New Roman"/>
          <w:sz w:val="24"/>
          <w:szCs w:val="24"/>
        </w:rPr>
        <w:t xml:space="preserve"> </w:t>
      </w:r>
      <w:r w:rsidR="002B664E" w:rsidRPr="00FF6EC6">
        <w:rPr>
          <w:rFonts w:ascii="Times New Roman" w:eastAsia="Times New Roman" w:hAnsi="Times New Roman" w:cs="Times New Roman"/>
          <w:sz w:val="24"/>
          <w:szCs w:val="24"/>
        </w:rPr>
        <w:t>V</w:t>
      </w:r>
      <w:r w:rsidR="002B664E" w:rsidRPr="00FF6EC6">
        <w:rPr>
          <w:rFonts w:ascii="Times New Roman" w:eastAsia="Times New Roman" w:hAnsi="Times New Roman" w:cs="Times New Roman"/>
          <w:sz w:val="24"/>
          <w:szCs w:val="24"/>
          <w:lang w:val="mk-MK"/>
        </w:rPr>
        <w:t xml:space="preserve"> одд.</w:t>
      </w:r>
      <w:r w:rsidR="002B664E" w:rsidRPr="00FF6EC6">
        <w:rPr>
          <w:rFonts w:ascii="Times New Roman" w:eastAsia="Times New Roman" w:hAnsi="Times New Roman" w:cs="Times New Roman"/>
          <w:sz w:val="24"/>
          <w:szCs w:val="24"/>
        </w:rPr>
        <w:t xml:space="preserve"> </w:t>
      </w:r>
      <w:r w:rsidR="009067FE">
        <w:rPr>
          <w:rFonts w:ascii="Times New Roman" w:eastAsia="Times New Roman" w:hAnsi="Times New Roman" w:cs="Times New Roman"/>
          <w:sz w:val="24"/>
          <w:szCs w:val="24"/>
          <w:lang w:val="mk-MK"/>
        </w:rPr>
        <w:t>с</w:t>
      </w:r>
      <w:r w:rsidR="008A2383" w:rsidRPr="00FF6EC6">
        <w:rPr>
          <w:rFonts w:ascii="Times New Roman" w:eastAsia="Times New Roman" w:hAnsi="Times New Roman" w:cs="Times New Roman"/>
          <w:sz w:val="24"/>
          <w:szCs w:val="24"/>
          <w:lang w:val="mk-MK"/>
        </w:rPr>
        <w:t>о</w:t>
      </w:r>
      <w:r w:rsidR="002B664E" w:rsidRPr="00FF6EC6">
        <w:rPr>
          <w:rFonts w:ascii="Times New Roman" w:eastAsia="Times New Roman" w:hAnsi="Times New Roman" w:cs="Times New Roman"/>
          <w:sz w:val="24"/>
          <w:szCs w:val="24"/>
        </w:rPr>
        <w:t xml:space="preserve"> </w:t>
      </w:r>
      <w:r w:rsidR="009067FE">
        <w:rPr>
          <w:rFonts w:ascii="Times New Roman" w:eastAsia="Times New Roman" w:hAnsi="Times New Roman" w:cs="Times New Roman"/>
          <w:sz w:val="24"/>
          <w:szCs w:val="24"/>
          <w:lang w:val="mk-MK"/>
        </w:rPr>
        <w:t>среден успех</w:t>
      </w:r>
      <w:r w:rsidR="00B44BF5" w:rsidRPr="00FF6EC6">
        <w:rPr>
          <w:rFonts w:ascii="Times New Roman" w:eastAsia="Times New Roman" w:hAnsi="Times New Roman" w:cs="Times New Roman"/>
          <w:sz w:val="24"/>
          <w:szCs w:val="24"/>
        </w:rPr>
        <w:t xml:space="preserve"> </w:t>
      </w:r>
      <w:r w:rsidR="009067FE">
        <w:rPr>
          <w:rFonts w:ascii="Times New Roman" w:eastAsia="Times New Roman" w:hAnsi="Times New Roman" w:cs="Times New Roman"/>
          <w:sz w:val="24"/>
          <w:szCs w:val="24"/>
          <w:lang w:val="mk-MK"/>
        </w:rPr>
        <w:t>3,00</w:t>
      </w:r>
      <w:r w:rsidR="00B44BF5" w:rsidRPr="00FF6EC6">
        <w:rPr>
          <w:rFonts w:ascii="Times New Roman" w:eastAsia="Times New Roman" w:hAnsi="Times New Roman" w:cs="Times New Roman"/>
          <w:sz w:val="24"/>
          <w:szCs w:val="24"/>
        </w:rPr>
        <w:t xml:space="preserve"> , </w:t>
      </w:r>
      <w:r w:rsidR="009067FE">
        <w:rPr>
          <w:rFonts w:ascii="Times New Roman" w:eastAsia="Times New Roman" w:hAnsi="Times New Roman" w:cs="Times New Roman"/>
          <w:sz w:val="24"/>
          <w:szCs w:val="24"/>
          <w:lang w:val="mk-MK"/>
        </w:rPr>
        <w:t>т.е.</w:t>
      </w:r>
      <w:r w:rsidR="002B664E" w:rsidRPr="00FF6EC6">
        <w:rPr>
          <w:rFonts w:ascii="Times New Roman" w:eastAsia="Times New Roman" w:hAnsi="Times New Roman" w:cs="Times New Roman"/>
          <w:sz w:val="24"/>
          <w:szCs w:val="24"/>
        </w:rPr>
        <w:t xml:space="preserve"> во </w:t>
      </w:r>
      <w:r w:rsidR="001D1B6C" w:rsidRPr="00FF6EC6">
        <w:rPr>
          <w:rFonts w:ascii="Times New Roman" w:eastAsia="Times New Roman" w:hAnsi="Times New Roman" w:cs="Times New Roman"/>
          <w:sz w:val="24"/>
          <w:szCs w:val="24"/>
        </w:rPr>
        <w:t>IV</w:t>
      </w:r>
      <w:r w:rsidR="001D1B6C" w:rsidRPr="00FF6EC6">
        <w:rPr>
          <w:rFonts w:ascii="Times New Roman" w:eastAsia="Times New Roman" w:hAnsi="Times New Roman" w:cs="Times New Roman"/>
          <w:sz w:val="24"/>
          <w:szCs w:val="24"/>
          <w:lang w:val="mk-MK"/>
        </w:rPr>
        <w:t xml:space="preserve"> одд</w:t>
      </w:r>
      <w:r w:rsidR="009067FE">
        <w:rPr>
          <w:rFonts w:ascii="Times New Roman" w:eastAsia="Times New Roman" w:hAnsi="Times New Roman" w:cs="Times New Roman"/>
          <w:sz w:val="24"/>
          <w:szCs w:val="24"/>
          <w:lang w:val="mk-MK"/>
        </w:rPr>
        <w:t xml:space="preserve">. со среден  успех </w:t>
      </w:r>
      <w:r w:rsidR="002B664E" w:rsidRPr="00FF6EC6">
        <w:rPr>
          <w:rFonts w:ascii="Times New Roman" w:eastAsia="Times New Roman" w:hAnsi="Times New Roman" w:cs="Times New Roman"/>
          <w:sz w:val="24"/>
          <w:szCs w:val="24"/>
        </w:rPr>
        <w:t xml:space="preserve"> </w:t>
      </w:r>
      <w:r w:rsidR="009067FE">
        <w:rPr>
          <w:rFonts w:ascii="Times New Roman" w:eastAsia="Times New Roman" w:hAnsi="Times New Roman" w:cs="Times New Roman"/>
          <w:sz w:val="24"/>
          <w:szCs w:val="24"/>
          <w:lang w:val="mk-MK"/>
        </w:rPr>
        <w:t>4,75</w:t>
      </w:r>
      <w:r w:rsidR="00B44BF5" w:rsidRPr="00FF6EC6">
        <w:rPr>
          <w:rFonts w:ascii="Times New Roman" w:eastAsia="Times New Roman" w:hAnsi="Times New Roman" w:cs="Times New Roman"/>
          <w:sz w:val="24"/>
          <w:szCs w:val="24"/>
        </w:rPr>
        <w:t>. Во рамки на централното училиште највисоки резутати се пост</w:t>
      </w:r>
      <w:r w:rsidR="009067FE">
        <w:rPr>
          <w:rFonts w:ascii="Times New Roman" w:eastAsia="Times New Roman" w:hAnsi="Times New Roman" w:cs="Times New Roman"/>
          <w:sz w:val="24"/>
          <w:szCs w:val="24"/>
        </w:rPr>
        <w:t xml:space="preserve">игнати во </w:t>
      </w:r>
      <w:r w:rsidR="009067FE" w:rsidRPr="00FF6EC6">
        <w:rPr>
          <w:rFonts w:ascii="Times New Roman" w:eastAsia="Times New Roman" w:hAnsi="Times New Roman" w:cs="Times New Roman"/>
          <w:sz w:val="24"/>
          <w:szCs w:val="24"/>
        </w:rPr>
        <w:t>IV</w:t>
      </w:r>
      <w:r w:rsidR="002B664E" w:rsidRPr="00FF6EC6">
        <w:rPr>
          <w:rFonts w:ascii="Times New Roman" w:eastAsia="Times New Roman" w:hAnsi="Times New Roman" w:cs="Times New Roman"/>
          <w:sz w:val="24"/>
          <w:szCs w:val="24"/>
        </w:rPr>
        <w:t xml:space="preserve"> одделение</w:t>
      </w:r>
      <w:r w:rsidR="00B44BF5" w:rsidRPr="00FF6EC6">
        <w:rPr>
          <w:rFonts w:ascii="Times New Roman" w:eastAsia="Times New Roman" w:hAnsi="Times New Roman" w:cs="Times New Roman"/>
          <w:sz w:val="24"/>
          <w:szCs w:val="24"/>
        </w:rPr>
        <w:t xml:space="preserve"> со нај</w:t>
      </w:r>
      <w:r w:rsidRPr="00FF6EC6">
        <w:rPr>
          <w:rFonts w:ascii="Times New Roman" w:eastAsia="Times New Roman" w:hAnsi="Times New Roman" w:cs="Times New Roman"/>
          <w:sz w:val="24"/>
          <w:szCs w:val="24"/>
        </w:rPr>
        <w:t>висока средна оцена – 4,</w:t>
      </w:r>
      <w:r w:rsidR="009067FE">
        <w:rPr>
          <w:rFonts w:ascii="Times New Roman" w:eastAsia="Times New Roman" w:hAnsi="Times New Roman" w:cs="Times New Roman"/>
          <w:sz w:val="24"/>
          <w:szCs w:val="24"/>
          <w:lang w:val="mk-MK"/>
        </w:rPr>
        <w:t>42</w:t>
      </w:r>
      <w:r w:rsidR="00BB320F">
        <w:rPr>
          <w:rFonts w:ascii="Times New Roman" w:eastAsia="Times New Roman" w:hAnsi="Times New Roman" w:cs="Times New Roman"/>
          <w:sz w:val="24"/>
          <w:szCs w:val="24"/>
          <w:lang w:val="mk-MK"/>
        </w:rPr>
        <w:t xml:space="preserve">, при што како најдобра на успех се издвојува паралелката </w:t>
      </w:r>
      <w:r w:rsidR="00BB320F" w:rsidRPr="00FF6EC6">
        <w:rPr>
          <w:rFonts w:ascii="Times New Roman" w:eastAsia="Times New Roman" w:hAnsi="Times New Roman" w:cs="Times New Roman"/>
          <w:sz w:val="24"/>
          <w:szCs w:val="24"/>
        </w:rPr>
        <w:t>IV</w:t>
      </w:r>
      <w:r w:rsidR="00BB320F">
        <w:rPr>
          <w:rFonts w:ascii="Times New Roman" w:eastAsia="Times New Roman" w:hAnsi="Times New Roman" w:cs="Times New Roman"/>
          <w:sz w:val="24"/>
          <w:szCs w:val="24"/>
          <w:lang w:val="mk-MK"/>
        </w:rPr>
        <w:t>а со среден успех 4,53</w:t>
      </w:r>
      <w:r w:rsidR="002B664E" w:rsidRPr="00FF6EC6">
        <w:rPr>
          <w:rFonts w:ascii="Times New Roman" w:eastAsia="Times New Roman" w:hAnsi="Times New Roman" w:cs="Times New Roman"/>
          <w:sz w:val="24"/>
          <w:szCs w:val="24"/>
        </w:rPr>
        <w:t xml:space="preserve"> </w:t>
      </w:r>
      <w:r w:rsidR="004126A4" w:rsidRPr="00FF6EC6">
        <w:rPr>
          <w:rFonts w:ascii="Times New Roman" w:eastAsia="Times New Roman" w:hAnsi="Times New Roman" w:cs="Times New Roman"/>
          <w:sz w:val="24"/>
          <w:szCs w:val="24"/>
          <w:lang w:val="mk-MK"/>
        </w:rPr>
        <w:t>;</w:t>
      </w:r>
      <w:r w:rsidR="00F6232C" w:rsidRPr="00FF6EC6">
        <w:rPr>
          <w:rFonts w:ascii="Times New Roman" w:eastAsia="Times New Roman" w:hAnsi="Times New Roman" w:cs="Times New Roman"/>
          <w:sz w:val="24"/>
          <w:szCs w:val="24"/>
        </w:rPr>
        <w:t xml:space="preserve"> </w:t>
      </w:r>
      <w:r w:rsidR="00F6232C" w:rsidRPr="00FF6EC6">
        <w:rPr>
          <w:rFonts w:ascii="Times New Roman" w:eastAsia="Times New Roman" w:hAnsi="Times New Roman" w:cs="Times New Roman"/>
          <w:sz w:val="24"/>
          <w:szCs w:val="24"/>
          <w:lang w:val="mk-MK"/>
        </w:rPr>
        <w:t>Н</w:t>
      </w:r>
      <w:r w:rsidR="00B44BF5" w:rsidRPr="00FF6EC6">
        <w:rPr>
          <w:rFonts w:ascii="Times New Roman" w:eastAsia="Times New Roman" w:hAnsi="Times New Roman" w:cs="Times New Roman"/>
          <w:sz w:val="24"/>
          <w:szCs w:val="24"/>
        </w:rPr>
        <w:t>ајниски резултати се постигнати во VII</w:t>
      </w:r>
      <w:r w:rsidR="00611C80" w:rsidRPr="00FF6EC6">
        <w:rPr>
          <w:rFonts w:ascii="Times New Roman" w:eastAsia="Times New Roman" w:hAnsi="Times New Roman" w:cs="Times New Roman"/>
          <w:sz w:val="24"/>
          <w:szCs w:val="24"/>
        </w:rPr>
        <w:t>I</w:t>
      </w:r>
      <w:r w:rsidR="009067FE">
        <w:rPr>
          <w:rFonts w:ascii="Times New Roman" w:eastAsia="Times New Roman" w:hAnsi="Times New Roman" w:cs="Times New Roman"/>
          <w:sz w:val="24"/>
          <w:szCs w:val="24"/>
          <w:lang w:val="mk-MK"/>
        </w:rPr>
        <w:t xml:space="preserve"> одд – 3,59, при што како најслаба паралелка се издвојува </w:t>
      </w:r>
      <w:r w:rsidR="009067FE" w:rsidRPr="00FF6EC6">
        <w:rPr>
          <w:rFonts w:ascii="Times New Roman" w:eastAsia="Times New Roman" w:hAnsi="Times New Roman" w:cs="Times New Roman"/>
          <w:sz w:val="24"/>
          <w:szCs w:val="24"/>
        </w:rPr>
        <w:t xml:space="preserve">VIII </w:t>
      </w:r>
      <w:r w:rsidR="009067FE">
        <w:rPr>
          <w:rFonts w:ascii="Times New Roman" w:eastAsia="Times New Roman" w:hAnsi="Times New Roman" w:cs="Times New Roman"/>
          <w:sz w:val="24"/>
          <w:szCs w:val="24"/>
          <w:lang w:val="mk-MK"/>
        </w:rPr>
        <w:t xml:space="preserve">а </w:t>
      </w:r>
      <w:r w:rsidR="00B44BF5" w:rsidRPr="00FF6EC6">
        <w:rPr>
          <w:rFonts w:ascii="Times New Roman" w:eastAsia="Times New Roman" w:hAnsi="Times New Roman" w:cs="Times New Roman"/>
          <w:sz w:val="24"/>
          <w:szCs w:val="24"/>
        </w:rPr>
        <w:t>одделение</w:t>
      </w:r>
      <w:r w:rsidR="009067FE">
        <w:rPr>
          <w:rFonts w:ascii="Times New Roman" w:eastAsia="Times New Roman" w:hAnsi="Times New Roman" w:cs="Times New Roman"/>
          <w:sz w:val="24"/>
          <w:szCs w:val="24"/>
          <w:lang w:val="mk-MK"/>
        </w:rPr>
        <w:t xml:space="preserve"> со среден успех – 3,43</w:t>
      </w:r>
      <w:r w:rsidRPr="00FF6EC6">
        <w:rPr>
          <w:rFonts w:ascii="Times New Roman" w:eastAsia="Times New Roman" w:hAnsi="Times New Roman" w:cs="Times New Roman"/>
          <w:sz w:val="24"/>
          <w:szCs w:val="24"/>
          <w:lang w:val="mk-MK"/>
        </w:rPr>
        <w:t xml:space="preserve">. </w:t>
      </w:r>
      <w:r w:rsidR="00B44BF5" w:rsidRPr="00FF6EC6">
        <w:rPr>
          <w:rFonts w:ascii="Times New Roman" w:eastAsia="Times New Roman" w:hAnsi="Times New Roman" w:cs="Times New Roman"/>
          <w:sz w:val="24"/>
          <w:szCs w:val="24"/>
        </w:rPr>
        <w:t>На ниво на училиште постигнатиот среден успех е на</w:t>
      </w:r>
      <w:r w:rsidR="000D328D" w:rsidRPr="00FF6EC6">
        <w:rPr>
          <w:rFonts w:ascii="Times New Roman" w:eastAsia="Times New Roman" w:hAnsi="Times New Roman" w:cs="Times New Roman"/>
          <w:sz w:val="24"/>
          <w:szCs w:val="24"/>
        </w:rPr>
        <w:t xml:space="preserve"> едно задоволително ниво од 3,</w:t>
      </w:r>
      <w:r w:rsidR="00EA5D0C">
        <w:rPr>
          <w:rFonts w:ascii="Times New Roman" w:eastAsia="Times New Roman" w:hAnsi="Times New Roman" w:cs="Times New Roman"/>
          <w:sz w:val="24"/>
          <w:szCs w:val="24"/>
          <w:lang w:val="mk-MK"/>
        </w:rPr>
        <w:t>83 –што е по</w:t>
      </w:r>
      <w:r w:rsidR="00C70F98">
        <w:rPr>
          <w:rFonts w:ascii="Times New Roman" w:eastAsia="Times New Roman" w:hAnsi="Times New Roman" w:cs="Times New Roman"/>
          <w:sz w:val="24"/>
          <w:szCs w:val="24"/>
          <w:lang w:val="mk-MK"/>
        </w:rPr>
        <w:t xml:space="preserve">добар </w:t>
      </w:r>
      <w:r w:rsidR="00EA5D0C">
        <w:rPr>
          <w:rFonts w:ascii="Times New Roman" w:eastAsia="Times New Roman" w:hAnsi="Times New Roman" w:cs="Times New Roman"/>
          <w:sz w:val="24"/>
          <w:szCs w:val="24"/>
          <w:lang w:val="mk-MK"/>
        </w:rPr>
        <w:t>од минатата учебна година.</w:t>
      </w:r>
      <w:r w:rsidR="00B67F41" w:rsidRPr="00FF6EC6">
        <w:rPr>
          <w:rFonts w:ascii="Times New Roman" w:eastAsia="Times New Roman" w:hAnsi="Times New Roman" w:cs="Times New Roman"/>
          <w:sz w:val="24"/>
          <w:szCs w:val="24"/>
          <w:lang w:val="mk-MK"/>
        </w:rPr>
        <w:t xml:space="preserve"> </w:t>
      </w:r>
      <w:r w:rsidR="00AF343B" w:rsidRPr="00FF6EC6">
        <w:rPr>
          <w:rFonts w:ascii="Times New Roman" w:hAnsi="Times New Roman" w:cs="Times New Roman"/>
          <w:sz w:val="24"/>
          <w:szCs w:val="24"/>
          <w:lang w:val="mk-MK"/>
        </w:rPr>
        <w:t xml:space="preserve">Од табеларниот приказ може да се види дека средниот успех </w:t>
      </w:r>
      <w:r w:rsidR="008D145D" w:rsidRPr="00FF6EC6">
        <w:rPr>
          <w:rFonts w:ascii="Times New Roman" w:hAnsi="Times New Roman" w:cs="Times New Roman"/>
          <w:sz w:val="24"/>
          <w:szCs w:val="24"/>
          <w:lang w:val="mk-MK"/>
        </w:rPr>
        <w:t xml:space="preserve">е во рамките на </w:t>
      </w:r>
      <w:r w:rsidR="00C70F98">
        <w:rPr>
          <w:rFonts w:ascii="Times New Roman" w:hAnsi="Times New Roman" w:cs="Times New Roman"/>
          <w:sz w:val="24"/>
          <w:szCs w:val="24"/>
          <w:lang w:val="mk-MK"/>
        </w:rPr>
        <w:t>оценката Мн. д</w:t>
      </w:r>
      <w:r w:rsidR="008D145D" w:rsidRPr="00FF6EC6">
        <w:rPr>
          <w:rFonts w:ascii="Times New Roman" w:hAnsi="Times New Roman" w:cs="Times New Roman"/>
          <w:sz w:val="24"/>
          <w:szCs w:val="24"/>
          <w:lang w:val="mk-MK"/>
        </w:rPr>
        <w:t>обар</w:t>
      </w:r>
      <w:r w:rsidR="006F5C61" w:rsidRPr="00FF6EC6">
        <w:rPr>
          <w:rFonts w:ascii="Times New Roman" w:hAnsi="Times New Roman" w:cs="Times New Roman"/>
          <w:sz w:val="24"/>
          <w:szCs w:val="24"/>
          <w:lang w:val="mk-MK"/>
        </w:rPr>
        <w:t xml:space="preserve"> (4)</w:t>
      </w:r>
      <w:r w:rsidR="008D145D" w:rsidRPr="00FF6EC6">
        <w:rPr>
          <w:rFonts w:ascii="Times New Roman" w:hAnsi="Times New Roman" w:cs="Times New Roman"/>
          <w:sz w:val="24"/>
          <w:szCs w:val="24"/>
          <w:lang w:val="mk-MK"/>
        </w:rPr>
        <w:t xml:space="preserve">. </w:t>
      </w:r>
      <w:r w:rsidR="00AF343B" w:rsidRPr="00FF6EC6">
        <w:rPr>
          <w:rFonts w:ascii="Times New Roman" w:hAnsi="Times New Roman" w:cs="Times New Roman"/>
          <w:sz w:val="24"/>
          <w:szCs w:val="24"/>
          <w:lang w:val="mk-MK"/>
        </w:rPr>
        <w:t xml:space="preserve"> </w:t>
      </w:r>
      <w:r w:rsidR="00297039" w:rsidRPr="00FF6EC6">
        <w:rPr>
          <w:rFonts w:ascii="Times New Roman" w:hAnsi="Times New Roman"/>
          <w:sz w:val="24"/>
          <w:szCs w:val="24"/>
        </w:rPr>
        <w:t xml:space="preserve">Нашите заложби ќе бидат во насока </w:t>
      </w:r>
      <w:r w:rsidR="006F5C61" w:rsidRPr="00FF6EC6">
        <w:rPr>
          <w:rFonts w:ascii="Times New Roman" w:hAnsi="Times New Roman"/>
          <w:sz w:val="24"/>
          <w:szCs w:val="24"/>
          <w:lang w:val="mk-MK"/>
        </w:rPr>
        <w:t xml:space="preserve">да добиеме тренд на пораст и да </w:t>
      </w:r>
      <w:r w:rsidR="008D145D" w:rsidRPr="00FF6EC6">
        <w:rPr>
          <w:rFonts w:ascii="Times New Roman" w:hAnsi="Times New Roman"/>
          <w:sz w:val="24"/>
          <w:szCs w:val="24"/>
          <w:lang w:val="mk-MK"/>
        </w:rPr>
        <w:t>се доближиме до оценката одличен.</w:t>
      </w:r>
    </w:p>
    <w:p w:rsidR="00025092" w:rsidRPr="00BB320F" w:rsidRDefault="00B44BF5" w:rsidP="00722842">
      <w:pPr>
        <w:spacing w:line="360" w:lineRule="auto"/>
        <w:jc w:val="center"/>
        <w:rPr>
          <w:rFonts w:ascii="Times New Roman" w:eastAsia="Times New Roman" w:hAnsi="Times New Roman" w:cs="Times New Roman"/>
          <w:b/>
          <w:sz w:val="24"/>
          <w:szCs w:val="24"/>
          <w:u w:val="single"/>
          <w:lang w:val="mk-MK"/>
        </w:rPr>
      </w:pPr>
      <w:r w:rsidRPr="00BB320F">
        <w:rPr>
          <w:rFonts w:ascii="Times New Roman" w:eastAsia="Times New Roman" w:hAnsi="Times New Roman" w:cs="Times New Roman"/>
          <w:b/>
          <w:sz w:val="24"/>
          <w:szCs w:val="24"/>
          <w:u w:val="single"/>
        </w:rPr>
        <w:lastRenderedPageBreak/>
        <w:t>ПОВЕДЕНИЕ И ИЗОСТАНОЦИ НА УЧЕНИЦИТЕ</w:t>
      </w:r>
    </w:p>
    <w:tbl>
      <w:tblPr>
        <w:tblW w:w="100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5"/>
        <w:gridCol w:w="75"/>
        <w:gridCol w:w="19"/>
        <w:gridCol w:w="538"/>
        <w:gridCol w:w="92"/>
        <w:gridCol w:w="1068"/>
        <w:gridCol w:w="1769"/>
        <w:gridCol w:w="1556"/>
        <w:gridCol w:w="1900"/>
        <w:gridCol w:w="1556"/>
      </w:tblGrid>
      <w:tr w:rsidR="00F31425" w:rsidRPr="005F20B8" w:rsidTr="009A0B9E">
        <w:tc>
          <w:tcPr>
            <w:tcW w:w="2067" w:type="dxa"/>
            <w:gridSpan w:val="4"/>
          </w:tcPr>
          <w:p w:rsidR="00F31425" w:rsidRPr="005F20B8" w:rsidRDefault="00F31425" w:rsidP="009A0B9E">
            <w:pPr>
              <w:spacing w:after="0" w:line="240" w:lineRule="auto"/>
              <w:rPr>
                <w:rFonts w:ascii="Times New Roman" w:hAnsi="Times New Roman"/>
                <w:b/>
              </w:rPr>
            </w:pPr>
            <w:r w:rsidRPr="005F20B8">
              <w:rPr>
                <w:rFonts w:ascii="Times New Roman" w:hAnsi="Times New Roman"/>
                <w:b/>
              </w:rPr>
              <w:t>ПРВО ОДДЕЛЕНИЕ</w:t>
            </w:r>
          </w:p>
        </w:tc>
        <w:tc>
          <w:tcPr>
            <w:tcW w:w="1160" w:type="dxa"/>
            <w:gridSpan w:val="2"/>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 xml:space="preserve">Централно  </w:t>
            </w:r>
          </w:p>
        </w:tc>
        <w:tc>
          <w:tcPr>
            <w:tcW w:w="538" w:type="dxa"/>
            <w:tcBorders>
              <w:left w:val="single" w:sz="4" w:space="0" w:color="auto"/>
            </w:tcBorders>
          </w:tcPr>
          <w:p w:rsidR="00F31425" w:rsidRPr="00212ECB" w:rsidRDefault="00F31425" w:rsidP="009A0B9E">
            <w:pPr>
              <w:spacing w:after="0" w:line="240" w:lineRule="auto"/>
              <w:rPr>
                <w:rFonts w:ascii="Times New Roman" w:hAnsi="Times New Roman"/>
              </w:rPr>
            </w:pPr>
            <w:r>
              <w:rPr>
                <w:rFonts w:ascii="Times New Roman" w:hAnsi="Times New Roman"/>
              </w:rPr>
              <w:t>Iа</w:t>
            </w:r>
          </w:p>
        </w:tc>
        <w:tc>
          <w:tcPr>
            <w:tcW w:w="1160" w:type="dxa"/>
            <w:gridSpan w:val="2"/>
          </w:tcPr>
          <w:p w:rsidR="00F31425" w:rsidRPr="00764AD6" w:rsidRDefault="00B83D6F" w:rsidP="009A0B9E">
            <w:pPr>
              <w:spacing w:after="0" w:line="240" w:lineRule="auto"/>
              <w:jc w:val="center"/>
              <w:rPr>
                <w:rFonts w:ascii="Times New Roman" w:hAnsi="Times New Roman"/>
              </w:rPr>
            </w:pPr>
            <w:r>
              <w:rPr>
                <w:rFonts w:ascii="Times New Roman" w:hAnsi="Times New Roman"/>
              </w:rPr>
              <w:t>13</w:t>
            </w:r>
          </w:p>
        </w:tc>
        <w:tc>
          <w:tcPr>
            <w:tcW w:w="1769" w:type="dxa"/>
          </w:tcPr>
          <w:p w:rsidR="00F31425" w:rsidRPr="00764AD6" w:rsidRDefault="00B83D6F" w:rsidP="00B83D6F">
            <w:pPr>
              <w:spacing w:after="0" w:line="240" w:lineRule="auto"/>
              <w:jc w:val="center"/>
              <w:rPr>
                <w:rFonts w:ascii="Times New Roman" w:hAnsi="Times New Roman"/>
              </w:rPr>
            </w:pPr>
            <w:r>
              <w:rPr>
                <w:rFonts w:ascii="Times New Roman" w:hAnsi="Times New Roman"/>
              </w:rPr>
              <w:t>184</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14,15</w:t>
            </w:r>
          </w:p>
        </w:tc>
        <w:tc>
          <w:tcPr>
            <w:tcW w:w="1900" w:type="dxa"/>
          </w:tcPr>
          <w:p w:rsidR="00F31425" w:rsidRPr="009E68CE" w:rsidRDefault="00F31425" w:rsidP="009A0B9E">
            <w:pPr>
              <w:spacing w:after="0" w:line="240" w:lineRule="auto"/>
              <w:jc w:val="center"/>
              <w:rPr>
                <w:rFonts w:ascii="Times New Roman" w:hAnsi="Times New Roman"/>
                <w:lang w:val="mk-MK"/>
              </w:rPr>
            </w:pPr>
          </w:p>
        </w:tc>
        <w:tc>
          <w:tcPr>
            <w:tcW w:w="1556" w:type="dxa"/>
          </w:tcPr>
          <w:p w:rsidR="00F31425" w:rsidRPr="00481E37"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училиште</w:t>
            </w:r>
          </w:p>
        </w:tc>
        <w:tc>
          <w:tcPr>
            <w:tcW w:w="538" w:type="dxa"/>
            <w:tcBorders>
              <w:lef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Iб</w:t>
            </w:r>
          </w:p>
        </w:tc>
        <w:tc>
          <w:tcPr>
            <w:tcW w:w="1160" w:type="dxa"/>
            <w:gridSpan w:val="2"/>
          </w:tcPr>
          <w:p w:rsidR="00F31425" w:rsidRPr="00764AD6" w:rsidRDefault="00B83D6F" w:rsidP="009A0B9E">
            <w:pPr>
              <w:spacing w:after="0" w:line="240" w:lineRule="auto"/>
              <w:jc w:val="center"/>
              <w:rPr>
                <w:rFonts w:ascii="Times New Roman" w:hAnsi="Times New Roman"/>
              </w:rPr>
            </w:pPr>
            <w:r>
              <w:rPr>
                <w:rFonts w:ascii="Times New Roman" w:hAnsi="Times New Roman"/>
              </w:rPr>
              <w:t>14</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139</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9,93</w:t>
            </w:r>
          </w:p>
        </w:tc>
        <w:tc>
          <w:tcPr>
            <w:tcW w:w="1900" w:type="dxa"/>
          </w:tcPr>
          <w:p w:rsidR="00F31425" w:rsidRPr="009E68CE" w:rsidRDefault="00F31425" w:rsidP="009A0B9E">
            <w:pPr>
              <w:spacing w:after="0" w:line="240" w:lineRule="auto"/>
              <w:jc w:val="center"/>
              <w:rPr>
                <w:rFonts w:ascii="Times New Roman" w:hAnsi="Times New Roman"/>
                <w:lang w:val="mk-MK"/>
              </w:rPr>
            </w:pPr>
          </w:p>
        </w:tc>
        <w:tc>
          <w:tcPr>
            <w:tcW w:w="1556" w:type="dxa"/>
          </w:tcPr>
          <w:p w:rsidR="00F31425" w:rsidRPr="00481E37"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Корешница</w:t>
            </w:r>
          </w:p>
        </w:tc>
        <w:tc>
          <w:tcPr>
            <w:tcW w:w="538" w:type="dxa"/>
            <w:tcBorders>
              <w:left w:val="single" w:sz="4" w:space="0" w:color="auto"/>
            </w:tcBorders>
          </w:tcPr>
          <w:p w:rsidR="00F31425" w:rsidRPr="005F20B8" w:rsidRDefault="00F31425" w:rsidP="009A0B9E">
            <w:pPr>
              <w:spacing w:after="0" w:line="240" w:lineRule="auto"/>
              <w:rPr>
                <w:rFonts w:ascii="Times New Roman" w:hAnsi="Times New Roman"/>
              </w:rPr>
            </w:pPr>
          </w:p>
        </w:tc>
        <w:tc>
          <w:tcPr>
            <w:tcW w:w="1160" w:type="dxa"/>
            <w:gridSpan w:val="2"/>
          </w:tcPr>
          <w:p w:rsidR="00F31425" w:rsidRPr="00764AD6" w:rsidRDefault="00B83D6F" w:rsidP="009A0B9E">
            <w:pPr>
              <w:spacing w:after="0" w:line="240" w:lineRule="auto"/>
              <w:jc w:val="center"/>
              <w:rPr>
                <w:rFonts w:ascii="Times New Roman" w:hAnsi="Times New Roman"/>
              </w:rPr>
            </w:pPr>
            <w:r>
              <w:rPr>
                <w:rFonts w:ascii="Times New Roman" w:hAnsi="Times New Roman"/>
              </w:rPr>
              <w:t>6</w:t>
            </w:r>
          </w:p>
        </w:tc>
        <w:tc>
          <w:tcPr>
            <w:tcW w:w="1769" w:type="dxa"/>
          </w:tcPr>
          <w:p w:rsidR="00F31425" w:rsidRPr="00746D5F" w:rsidRDefault="00B83D6F" w:rsidP="009A0B9E">
            <w:pPr>
              <w:spacing w:after="0" w:line="240" w:lineRule="auto"/>
              <w:jc w:val="center"/>
              <w:rPr>
                <w:rFonts w:ascii="Times New Roman" w:hAnsi="Times New Roman"/>
              </w:rPr>
            </w:pPr>
            <w:r>
              <w:rPr>
                <w:rFonts w:ascii="Times New Roman" w:hAnsi="Times New Roman"/>
              </w:rPr>
              <w:t>103</w:t>
            </w:r>
          </w:p>
        </w:tc>
        <w:tc>
          <w:tcPr>
            <w:tcW w:w="1556" w:type="dxa"/>
          </w:tcPr>
          <w:p w:rsidR="00F31425" w:rsidRPr="00746D5F" w:rsidRDefault="00B83D6F" w:rsidP="009A0B9E">
            <w:pPr>
              <w:spacing w:after="0" w:line="240" w:lineRule="auto"/>
              <w:jc w:val="center"/>
              <w:rPr>
                <w:rFonts w:ascii="Times New Roman" w:hAnsi="Times New Roman"/>
              </w:rPr>
            </w:pPr>
            <w:r>
              <w:rPr>
                <w:rFonts w:ascii="Times New Roman" w:hAnsi="Times New Roman"/>
              </w:rPr>
              <w:t>17,17</w:t>
            </w:r>
          </w:p>
        </w:tc>
        <w:tc>
          <w:tcPr>
            <w:tcW w:w="1900" w:type="dxa"/>
          </w:tcPr>
          <w:p w:rsidR="00F31425" w:rsidRPr="00481E37" w:rsidRDefault="00F31425" w:rsidP="009A0B9E">
            <w:pPr>
              <w:spacing w:after="0" w:line="240" w:lineRule="auto"/>
              <w:jc w:val="center"/>
              <w:rPr>
                <w:rFonts w:ascii="Times New Roman" w:hAnsi="Times New Roman"/>
              </w:rPr>
            </w:pPr>
          </w:p>
        </w:tc>
        <w:tc>
          <w:tcPr>
            <w:tcW w:w="1556" w:type="dxa"/>
          </w:tcPr>
          <w:p w:rsidR="00F31425" w:rsidRPr="00481E37"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Бистренци</w:t>
            </w:r>
          </w:p>
        </w:tc>
        <w:tc>
          <w:tcPr>
            <w:tcW w:w="538" w:type="dxa"/>
            <w:tcBorders>
              <w:left w:val="single" w:sz="4" w:space="0" w:color="auto"/>
            </w:tcBorders>
          </w:tcPr>
          <w:p w:rsidR="00F31425" w:rsidRPr="005F20B8" w:rsidRDefault="00F31425" w:rsidP="009A0B9E">
            <w:pPr>
              <w:spacing w:after="0" w:line="240" w:lineRule="auto"/>
              <w:rPr>
                <w:rFonts w:ascii="Times New Roman" w:hAnsi="Times New Roman"/>
              </w:rPr>
            </w:pPr>
          </w:p>
        </w:tc>
        <w:tc>
          <w:tcPr>
            <w:tcW w:w="1160" w:type="dxa"/>
            <w:gridSpan w:val="2"/>
          </w:tcPr>
          <w:p w:rsidR="00F31425" w:rsidRPr="00764AD6" w:rsidRDefault="00B83D6F" w:rsidP="009A0B9E">
            <w:pPr>
              <w:spacing w:after="0" w:line="240" w:lineRule="auto"/>
              <w:jc w:val="center"/>
              <w:rPr>
                <w:rFonts w:ascii="Times New Roman" w:hAnsi="Times New Roman"/>
              </w:rPr>
            </w:pPr>
            <w:r>
              <w:rPr>
                <w:rFonts w:ascii="Times New Roman" w:hAnsi="Times New Roman"/>
              </w:rPr>
              <w:t>3</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89</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29,67</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Прждево</w:t>
            </w:r>
          </w:p>
        </w:tc>
        <w:tc>
          <w:tcPr>
            <w:tcW w:w="538" w:type="dxa"/>
            <w:tcBorders>
              <w:left w:val="single" w:sz="4" w:space="0" w:color="auto"/>
            </w:tcBorders>
          </w:tcPr>
          <w:p w:rsidR="00F31425" w:rsidRPr="005F20B8" w:rsidRDefault="00F31425" w:rsidP="009A0B9E">
            <w:pPr>
              <w:spacing w:after="0" w:line="240" w:lineRule="auto"/>
              <w:rPr>
                <w:rFonts w:ascii="Times New Roman" w:hAnsi="Times New Roman"/>
              </w:rPr>
            </w:pPr>
          </w:p>
        </w:tc>
        <w:tc>
          <w:tcPr>
            <w:tcW w:w="1160" w:type="dxa"/>
            <w:gridSpan w:val="2"/>
          </w:tcPr>
          <w:p w:rsidR="00F31425" w:rsidRPr="00764AD6" w:rsidRDefault="00F31425" w:rsidP="009A0B9E">
            <w:pPr>
              <w:spacing w:after="0" w:line="240" w:lineRule="auto"/>
              <w:jc w:val="center"/>
              <w:rPr>
                <w:rFonts w:ascii="Times New Roman" w:hAnsi="Times New Roman"/>
              </w:rPr>
            </w:pP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Челевец</w:t>
            </w:r>
          </w:p>
        </w:tc>
        <w:tc>
          <w:tcPr>
            <w:tcW w:w="538" w:type="dxa"/>
            <w:tcBorders>
              <w:left w:val="single" w:sz="4" w:space="0" w:color="auto"/>
            </w:tcBorders>
          </w:tcPr>
          <w:p w:rsidR="00F31425" w:rsidRPr="005F20B8" w:rsidRDefault="00F31425" w:rsidP="009A0B9E">
            <w:pPr>
              <w:spacing w:after="0" w:line="240" w:lineRule="auto"/>
              <w:rPr>
                <w:rFonts w:ascii="Times New Roman" w:hAnsi="Times New Roman"/>
              </w:rPr>
            </w:pPr>
          </w:p>
        </w:tc>
        <w:tc>
          <w:tcPr>
            <w:tcW w:w="1160" w:type="dxa"/>
            <w:gridSpan w:val="2"/>
          </w:tcPr>
          <w:p w:rsidR="00F31425" w:rsidRPr="00764AD6" w:rsidRDefault="00F31425" w:rsidP="009A0B9E">
            <w:pPr>
              <w:spacing w:after="0" w:line="240" w:lineRule="auto"/>
              <w:jc w:val="center"/>
              <w:rPr>
                <w:rFonts w:ascii="Times New Roman" w:hAnsi="Times New Roman"/>
              </w:rPr>
            </w:pP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362AA2" w:rsidTr="009A0B9E">
        <w:tc>
          <w:tcPr>
            <w:tcW w:w="1529" w:type="dxa"/>
            <w:gridSpan w:val="3"/>
            <w:tcBorders>
              <w:right w:val="single" w:sz="4" w:space="0" w:color="auto"/>
            </w:tcBorders>
          </w:tcPr>
          <w:p w:rsidR="00F31425" w:rsidRPr="00362AA2" w:rsidRDefault="00F31425" w:rsidP="009A0B9E">
            <w:pPr>
              <w:spacing w:after="0" w:line="240" w:lineRule="auto"/>
              <w:rPr>
                <w:rFonts w:ascii="Times New Roman" w:hAnsi="Times New Roman"/>
                <w:b/>
              </w:rPr>
            </w:pPr>
            <w:r w:rsidRPr="00362AA2">
              <w:rPr>
                <w:rFonts w:ascii="Times New Roman" w:hAnsi="Times New Roman"/>
                <w:b/>
              </w:rPr>
              <w:t>ВКУПНО</w:t>
            </w:r>
          </w:p>
        </w:tc>
        <w:tc>
          <w:tcPr>
            <w:tcW w:w="538" w:type="dxa"/>
            <w:tcBorders>
              <w:left w:val="single" w:sz="4" w:space="0" w:color="auto"/>
            </w:tcBorders>
          </w:tcPr>
          <w:p w:rsidR="00F31425" w:rsidRPr="00362AA2" w:rsidRDefault="00F31425" w:rsidP="009A0B9E">
            <w:pPr>
              <w:spacing w:after="0" w:line="240" w:lineRule="auto"/>
              <w:rPr>
                <w:rFonts w:ascii="Times New Roman" w:hAnsi="Times New Roman"/>
                <w:b/>
              </w:rPr>
            </w:pPr>
          </w:p>
        </w:tc>
        <w:tc>
          <w:tcPr>
            <w:tcW w:w="1160" w:type="dxa"/>
            <w:gridSpan w:val="2"/>
          </w:tcPr>
          <w:p w:rsidR="00F31425" w:rsidRPr="00764AD6" w:rsidRDefault="00B83D6F" w:rsidP="009A0B9E">
            <w:pPr>
              <w:spacing w:after="0" w:line="240" w:lineRule="auto"/>
              <w:jc w:val="center"/>
              <w:rPr>
                <w:rFonts w:ascii="Times New Roman" w:hAnsi="Times New Roman"/>
                <w:b/>
              </w:rPr>
            </w:pPr>
            <w:r>
              <w:rPr>
                <w:rFonts w:ascii="Times New Roman" w:hAnsi="Times New Roman"/>
                <w:b/>
              </w:rPr>
              <w:t>36</w:t>
            </w:r>
          </w:p>
        </w:tc>
        <w:tc>
          <w:tcPr>
            <w:tcW w:w="1769"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515</w:t>
            </w:r>
          </w:p>
        </w:tc>
        <w:tc>
          <w:tcPr>
            <w:tcW w:w="1556"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70,95</w:t>
            </w:r>
          </w:p>
        </w:tc>
        <w:tc>
          <w:tcPr>
            <w:tcW w:w="1900" w:type="dxa"/>
          </w:tcPr>
          <w:p w:rsidR="00F31425" w:rsidRPr="00481E37" w:rsidRDefault="00F31425" w:rsidP="009A0B9E">
            <w:pPr>
              <w:spacing w:after="0" w:line="240" w:lineRule="auto"/>
              <w:jc w:val="center"/>
              <w:rPr>
                <w:rFonts w:ascii="Times New Roman" w:hAnsi="Times New Roman"/>
                <w:b/>
              </w:rPr>
            </w:pPr>
          </w:p>
        </w:tc>
        <w:tc>
          <w:tcPr>
            <w:tcW w:w="1556" w:type="dxa"/>
          </w:tcPr>
          <w:p w:rsidR="00F31425" w:rsidRPr="00481E37" w:rsidRDefault="00F31425" w:rsidP="009A0B9E">
            <w:pPr>
              <w:spacing w:after="0" w:line="240" w:lineRule="auto"/>
              <w:jc w:val="center"/>
              <w:rPr>
                <w:rFonts w:ascii="Times New Roman" w:hAnsi="Times New Roman"/>
                <w:b/>
              </w:rPr>
            </w:pPr>
          </w:p>
        </w:tc>
      </w:tr>
      <w:tr w:rsidR="00F31425" w:rsidRPr="005F20B8" w:rsidTr="009A0B9E">
        <w:tc>
          <w:tcPr>
            <w:tcW w:w="10008" w:type="dxa"/>
            <w:gridSpan w:val="10"/>
            <w:shd w:val="clear" w:color="auto" w:fill="D9D9D9"/>
          </w:tcPr>
          <w:p w:rsidR="00F31425" w:rsidRPr="00DA4EDF"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5F20B8" w:rsidRDefault="00F31425" w:rsidP="009A0B9E">
            <w:pPr>
              <w:spacing w:after="0" w:line="240" w:lineRule="auto"/>
              <w:rPr>
                <w:rFonts w:ascii="Times New Roman" w:hAnsi="Times New Roman"/>
                <w:b/>
              </w:rPr>
            </w:pPr>
            <w:r>
              <w:rPr>
                <w:rFonts w:ascii="Times New Roman" w:hAnsi="Times New Roman"/>
                <w:b/>
              </w:rPr>
              <w:t xml:space="preserve">ВТОРО </w:t>
            </w:r>
            <w:r w:rsidRPr="005F20B8">
              <w:rPr>
                <w:rFonts w:ascii="Times New Roman" w:hAnsi="Times New Roman"/>
                <w:b/>
              </w:rPr>
              <w:t>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rPr>
          <w:trHeight w:val="328"/>
        </w:trPr>
        <w:tc>
          <w:tcPr>
            <w:tcW w:w="1510" w:type="dxa"/>
            <w:gridSpan w:val="2"/>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 xml:space="preserve">Централно </w:t>
            </w:r>
          </w:p>
        </w:tc>
        <w:tc>
          <w:tcPr>
            <w:tcW w:w="649" w:type="dxa"/>
            <w:gridSpan w:val="3"/>
            <w:tcBorders>
              <w:left w:val="single" w:sz="4" w:space="0" w:color="auto"/>
            </w:tcBorders>
          </w:tcPr>
          <w:p w:rsidR="00F31425" w:rsidRPr="00691790" w:rsidRDefault="00F31425" w:rsidP="009A0B9E">
            <w:pPr>
              <w:spacing w:after="0" w:line="240" w:lineRule="auto"/>
              <w:rPr>
                <w:rFonts w:ascii="Times New Roman" w:hAnsi="Times New Roman"/>
              </w:rPr>
            </w:pPr>
            <w:r>
              <w:rPr>
                <w:rFonts w:ascii="Times New Roman" w:hAnsi="Times New Roman"/>
              </w:rPr>
              <w:t>IIа</w:t>
            </w: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11</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23</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2,09</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481E37" w:rsidRDefault="00F31425" w:rsidP="009A0B9E">
            <w:pPr>
              <w:spacing w:after="0" w:line="240" w:lineRule="auto"/>
              <w:jc w:val="center"/>
              <w:rPr>
                <w:rFonts w:ascii="Times New Roman" w:hAnsi="Times New Roman"/>
              </w:rPr>
            </w:pPr>
          </w:p>
        </w:tc>
      </w:tr>
      <w:tr w:rsidR="00F31425" w:rsidRPr="005F20B8" w:rsidTr="009A0B9E">
        <w:tc>
          <w:tcPr>
            <w:tcW w:w="1510" w:type="dxa"/>
            <w:gridSpan w:val="2"/>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училиште</w:t>
            </w:r>
          </w:p>
        </w:tc>
        <w:tc>
          <w:tcPr>
            <w:tcW w:w="649" w:type="dxa"/>
            <w:gridSpan w:val="3"/>
            <w:tcBorders>
              <w:lef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IIб</w:t>
            </w: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12</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106</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8,83</w:t>
            </w:r>
          </w:p>
        </w:tc>
        <w:tc>
          <w:tcPr>
            <w:tcW w:w="1900" w:type="dxa"/>
          </w:tcPr>
          <w:p w:rsidR="00F31425" w:rsidRDefault="00F31425" w:rsidP="009A0B9E">
            <w:pPr>
              <w:spacing w:after="0" w:line="240" w:lineRule="auto"/>
              <w:jc w:val="center"/>
              <w:rPr>
                <w:rFonts w:ascii="Times New Roman" w:hAnsi="Times New Roman"/>
              </w:rPr>
            </w:pPr>
          </w:p>
        </w:tc>
        <w:tc>
          <w:tcPr>
            <w:tcW w:w="1556" w:type="dxa"/>
          </w:tcPr>
          <w:p w:rsidR="00F31425" w:rsidRDefault="00F31425" w:rsidP="009A0B9E">
            <w:pPr>
              <w:spacing w:after="0" w:line="240" w:lineRule="auto"/>
              <w:jc w:val="center"/>
              <w:rPr>
                <w:rFonts w:ascii="Times New Roman" w:hAnsi="Times New Roman"/>
              </w:rPr>
            </w:pPr>
          </w:p>
        </w:tc>
      </w:tr>
      <w:tr w:rsidR="00F31425" w:rsidRPr="005F20B8" w:rsidTr="009A0B9E">
        <w:tc>
          <w:tcPr>
            <w:tcW w:w="1510" w:type="dxa"/>
            <w:gridSpan w:val="2"/>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Корешница</w:t>
            </w:r>
          </w:p>
        </w:tc>
        <w:tc>
          <w:tcPr>
            <w:tcW w:w="649" w:type="dxa"/>
            <w:gridSpan w:val="3"/>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6</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177</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29,50</w:t>
            </w:r>
          </w:p>
        </w:tc>
        <w:tc>
          <w:tcPr>
            <w:tcW w:w="1900" w:type="dxa"/>
          </w:tcPr>
          <w:p w:rsidR="00F31425" w:rsidRPr="00605CFA" w:rsidRDefault="00F31425" w:rsidP="009A0B9E">
            <w:pPr>
              <w:spacing w:after="0" w:line="240" w:lineRule="auto"/>
              <w:jc w:val="center"/>
              <w:rPr>
                <w:rFonts w:ascii="Times New Roman" w:hAnsi="Times New Roman"/>
              </w:rPr>
            </w:pPr>
          </w:p>
        </w:tc>
        <w:tc>
          <w:tcPr>
            <w:tcW w:w="1556" w:type="dxa"/>
          </w:tcPr>
          <w:p w:rsidR="00F31425" w:rsidRPr="00605CFA" w:rsidRDefault="00F31425" w:rsidP="009A0B9E">
            <w:pPr>
              <w:spacing w:after="0" w:line="240" w:lineRule="auto"/>
              <w:jc w:val="center"/>
              <w:rPr>
                <w:rFonts w:ascii="Times New Roman" w:hAnsi="Times New Roman"/>
              </w:rPr>
            </w:pPr>
          </w:p>
        </w:tc>
      </w:tr>
      <w:tr w:rsidR="00F31425" w:rsidRPr="005F20B8" w:rsidTr="009A0B9E">
        <w:tc>
          <w:tcPr>
            <w:tcW w:w="1510" w:type="dxa"/>
            <w:gridSpan w:val="2"/>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Бистренци</w:t>
            </w:r>
          </w:p>
        </w:tc>
        <w:tc>
          <w:tcPr>
            <w:tcW w:w="649" w:type="dxa"/>
            <w:gridSpan w:val="3"/>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3</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36</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12,00</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10" w:type="dxa"/>
            <w:gridSpan w:val="2"/>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Прждево</w:t>
            </w:r>
          </w:p>
        </w:tc>
        <w:tc>
          <w:tcPr>
            <w:tcW w:w="649" w:type="dxa"/>
            <w:gridSpan w:val="3"/>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1</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10" w:type="dxa"/>
            <w:gridSpan w:val="2"/>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Челевец</w:t>
            </w:r>
          </w:p>
        </w:tc>
        <w:tc>
          <w:tcPr>
            <w:tcW w:w="649" w:type="dxa"/>
            <w:gridSpan w:val="3"/>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1</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362AA2" w:rsidTr="009A0B9E">
        <w:tc>
          <w:tcPr>
            <w:tcW w:w="1510" w:type="dxa"/>
            <w:gridSpan w:val="2"/>
            <w:tcBorders>
              <w:right w:val="single" w:sz="4" w:space="0" w:color="auto"/>
            </w:tcBorders>
          </w:tcPr>
          <w:p w:rsidR="00F31425" w:rsidRPr="00362AA2" w:rsidRDefault="00F31425" w:rsidP="009A0B9E">
            <w:pPr>
              <w:spacing w:after="0" w:line="240" w:lineRule="auto"/>
              <w:rPr>
                <w:rFonts w:ascii="Times New Roman" w:hAnsi="Times New Roman"/>
                <w:b/>
              </w:rPr>
            </w:pPr>
            <w:r w:rsidRPr="00362AA2">
              <w:rPr>
                <w:rFonts w:ascii="Times New Roman" w:hAnsi="Times New Roman"/>
                <w:b/>
              </w:rPr>
              <w:t>ВКУПНО</w:t>
            </w:r>
          </w:p>
        </w:tc>
        <w:tc>
          <w:tcPr>
            <w:tcW w:w="649" w:type="dxa"/>
            <w:gridSpan w:val="3"/>
            <w:tcBorders>
              <w:left w:val="single" w:sz="4" w:space="0" w:color="auto"/>
            </w:tcBorders>
          </w:tcPr>
          <w:p w:rsidR="00F31425" w:rsidRPr="00362AA2" w:rsidRDefault="00F31425" w:rsidP="009A0B9E">
            <w:pPr>
              <w:spacing w:after="0" w:line="240" w:lineRule="auto"/>
              <w:rPr>
                <w:rFonts w:ascii="Times New Roman" w:hAnsi="Times New Roman"/>
                <w:b/>
              </w:rPr>
            </w:pPr>
          </w:p>
        </w:tc>
        <w:tc>
          <w:tcPr>
            <w:tcW w:w="1068" w:type="dxa"/>
          </w:tcPr>
          <w:p w:rsidR="00F31425" w:rsidRPr="00492D58" w:rsidRDefault="00B83D6F" w:rsidP="009A0B9E">
            <w:pPr>
              <w:spacing w:after="0" w:line="240" w:lineRule="auto"/>
              <w:jc w:val="center"/>
              <w:rPr>
                <w:rFonts w:ascii="Times New Roman" w:hAnsi="Times New Roman"/>
                <w:b/>
                <w:lang w:val="mk-MK"/>
              </w:rPr>
            </w:pPr>
            <w:r>
              <w:rPr>
                <w:rFonts w:ascii="Times New Roman" w:hAnsi="Times New Roman"/>
                <w:b/>
              </w:rPr>
              <w:t>3</w:t>
            </w:r>
            <w:r w:rsidR="00492D58">
              <w:rPr>
                <w:rFonts w:ascii="Times New Roman" w:hAnsi="Times New Roman"/>
                <w:b/>
                <w:lang w:val="mk-MK"/>
              </w:rPr>
              <w:t>5</w:t>
            </w:r>
          </w:p>
        </w:tc>
        <w:tc>
          <w:tcPr>
            <w:tcW w:w="1769"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342</w:t>
            </w:r>
          </w:p>
        </w:tc>
        <w:tc>
          <w:tcPr>
            <w:tcW w:w="1556"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52,42</w:t>
            </w:r>
          </w:p>
        </w:tc>
        <w:tc>
          <w:tcPr>
            <w:tcW w:w="1900" w:type="dxa"/>
          </w:tcPr>
          <w:p w:rsidR="00F31425" w:rsidRPr="00ED2F43" w:rsidRDefault="00F31425" w:rsidP="009A0B9E">
            <w:pPr>
              <w:spacing w:after="0" w:line="240" w:lineRule="auto"/>
              <w:jc w:val="center"/>
              <w:rPr>
                <w:rFonts w:ascii="Times New Roman" w:hAnsi="Times New Roman"/>
                <w:b/>
              </w:rPr>
            </w:pPr>
          </w:p>
        </w:tc>
        <w:tc>
          <w:tcPr>
            <w:tcW w:w="1556" w:type="dxa"/>
          </w:tcPr>
          <w:p w:rsidR="00F31425" w:rsidRPr="00481E37" w:rsidRDefault="00F31425" w:rsidP="009A0B9E">
            <w:pPr>
              <w:spacing w:after="0" w:line="240" w:lineRule="auto"/>
              <w:jc w:val="center"/>
              <w:rPr>
                <w:rFonts w:ascii="Times New Roman" w:hAnsi="Times New Roman"/>
                <w:b/>
              </w:rPr>
            </w:pPr>
          </w:p>
        </w:tc>
      </w:tr>
      <w:tr w:rsidR="00F31425" w:rsidRPr="005F20B8" w:rsidTr="009A0B9E">
        <w:tc>
          <w:tcPr>
            <w:tcW w:w="10008" w:type="dxa"/>
            <w:gridSpan w:val="10"/>
            <w:shd w:val="clear" w:color="auto" w:fill="D9D9D9"/>
          </w:tcPr>
          <w:p w:rsidR="00F31425" w:rsidRPr="00DA4EDF"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5F20B8" w:rsidRDefault="00F31425" w:rsidP="009A0B9E">
            <w:pPr>
              <w:spacing w:after="0" w:line="240" w:lineRule="auto"/>
              <w:rPr>
                <w:rFonts w:ascii="Times New Roman" w:hAnsi="Times New Roman"/>
                <w:b/>
              </w:rPr>
            </w:pPr>
            <w:r>
              <w:rPr>
                <w:rFonts w:ascii="Times New Roman" w:hAnsi="Times New Roman"/>
                <w:b/>
              </w:rPr>
              <w:t xml:space="preserve">ТРЕТО </w:t>
            </w:r>
            <w:r w:rsidRPr="005F20B8">
              <w:rPr>
                <w:rFonts w:ascii="Times New Roman" w:hAnsi="Times New Roman"/>
                <w:b/>
              </w:rPr>
              <w:t>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rPr>
          <w:trHeight w:val="300"/>
        </w:trPr>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Централно  училиште</w:t>
            </w:r>
          </w:p>
        </w:tc>
        <w:tc>
          <w:tcPr>
            <w:tcW w:w="630" w:type="dxa"/>
            <w:gridSpan w:val="2"/>
            <w:tcBorders>
              <w:left w:val="single" w:sz="4" w:space="0" w:color="auto"/>
              <w:bottom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IIIа</w:t>
            </w:r>
          </w:p>
        </w:tc>
        <w:tc>
          <w:tcPr>
            <w:tcW w:w="1068" w:type="dxa"/>
            <w:tcBorders>
              <w:bottom w:val="single" w:sz="4" w:space="0" w:color="auto"/>
            </w:tcBorders>
          </w:tcPr>
          <w:p w:rsidR="00F31425" w:rsidRPr="00634A6B" w:rsidRDefault="00B83D6F" w:rsidP="009A0B9E">
            <w:pPr>
              <w:spacing w:after="0" w:line="240" w:lineRule="auto"/>
              <w:jc w:val="center"/>
              <w:rPr>
                <w:rFonts w:ascii="Times New Roman" w:hAnsi="Times New Roman"/>
              </w:rPr>
            </w:pPr>
            <w:r>
              <w:rPr>
                <w:rFonts w:ascii="Times New Roman" w:hAnsi="Times New Roman"/>
              </w:rPr>
              <w:t>20</w:t>
            </w:r>
          </w:p>
        </w:tc>
        <w:tc>
          <w:tcPr>
            <w:tcW w:w="1769" w:type="dxa"/>
            <w:tcBorders>
              <w:bottom w:val="single" w:sz="4" w:space="0" w:color="auto"/>
            </w:tcBorders>
          </w:tcPr>
          <w:p w:rsidR="00F31425" w:rsidRPr="00764AD6" w:rsidRDefault="00B83D6F" w:rsidP="009A0B9E">
            <w:pPr>
              <w:spacing w:after="0" w:line="240" w:lineRule="auto"/>
              <w:jc w:val="center"/>
              <w:rPr>
                <w:rFonts w:ascii="Times New Roman" w:hAnsi="Times New Roman"/>
              </w:rPr>
            </w:pPr>
            <w:r>
              <w:rPr>
                <w:rFonts w:ascii="Times New Roman" w:hAnsi="Times New Roman"/>
              </w:rPr>
              <w:t>258</w:t>
            </w:r>
          </w:p>
        </w:tc>
        <w:tc>
          <w:tcPr>
            <w:tcW w:w="1556" w:type="dxa"/>
            <w:tcBorders>
              <w:bottom w:val="single" w:sz="4" w:space="0" w:color="auto"/>
            </w:tcBorders>
          </w:tcPr>
          <w:p w:rsidR="00F31425" w:rsidRPr="00212CE7" w:rsidRDefault="00B83D6F" w:rsidP="009A0B9E">
            <w:pPr>
              <w:spacing w:after="0" w:line="240" w:lineRule="auto"/>
              <w:jc w:val="center"/>
              <w:rPr>
                <w:rFonts w:ascii="Times New Roman" w:hAnsi="Times New Roman"/>
              </w:rPr>
            </w:pPr>
            <w:r>
              <w:rPr>
                <w:rFonts w:ascii="Times New Roman" w:hAnsi="Times New Roman"/>
              </w:rPr>
              <w:t>12,90</w:t>
            </w:r>
          </w:p>
        </w:tc>
        <w:tc>
          <w:tcPr>
            <w:tcW w:w="1900" w:type="dxa"/>
            <w:tcBorders>
              <w:bottom w:val="single" w:sz="4" w:space="0" w:color="auto"/>
            </w:tcBorders>
          </w:tcPr>
          <w:p w:rsidR="00F31425" w:rsidRPr="00BD13DF" w:rsidRDefault="00F31425" w:rsidP="009A0B9E">
            <w:pPr>
              <w:spacing w:after="0" w:line="240" w:lineRule="auto"/>
              <w:jc w:val="center"/>
              <w:rPr>
                <w:rFonts w:ascii="Times New Roman" w:hAnsi="Times New Roman"/>
              </w:rPr>
            </w:pPr>
            <w:r>
              <w:rPr>
                <w:rFonts w:ascii="Times New Roman" w:hAnsi="Times New Roman"/>
              </w:rPr>
              <w:t>/</w:t>
            </w:r>
          </w:p>
        </w:tc>
        <w:tc>
          <w:tcPr>
            <w:tcW w:w="1556" w:type="dxa"/>
            <w:tcBorders>
              <w:bottom w:val="single" w:sz="4" w:space="0" w:color="auto"/>
            </w:tcBorders>
          </w:tcPr>
          <w:p w:rsidR="00F31425" w:rsidRPr="00481E37"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Корешница</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11</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76</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6,91</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Бистренци</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5</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38</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7,60</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Прждево</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1</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Челевец</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1</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362AA2" w:rsidTr="009A0B9E">
        <w:tc>
          <w:tcPr>
            <w:tcW w:w="1529" w:type="dxa"/>
            <w:gridSpan w:val="3"/>
            <w:tcBorders>
              <w:right w:val="single" w:sz="4" w:space="0" w:color="auto"/>
            </w:tcBorders>
          </w:tcPr>
          <w:p w:rsidR="00F31425" w:rsidRPr="00362AA2" w:rsidRDefault="00F31425" w:rsidP="009A0B9E">
            <w:pPr>
              <w:spacing w:after="0" w:line="240" w:lineRule="auto"/>
              <w:rPr>
                <w:rFonts w:ascii="Times New Roman" w:hAnsi="Times New Roman"/>
                <w:b/>
              </w:rPr>
            </w:pPr>
            <w:r w:rsidRPr="00362AA2">
              <w:rPr>
                <w:rFonts w:ascii="Times New Roman" w:hAnsi="Times New Roman"/>
                <w:b/>
              </w:rPr>
              <w:t>ВКУПНО</w:t>
            </w:r>
          </w:p>
        </w:tc>
        <w:tc>
          <w:tcPr>
            <w:tcW w:w="630" w:type="dxa"/>
            <w:gridSpan w:val="2"/>
            <w:tcBorders>
              <w:left w:val="single" w:sz="4" w:space="0" w:color="auto"/>
            </w:tcBorders>
          </w:tcPr>
          <w:p w:rsidR="00F31425" w:rsidRPr="00362AA2" w:rsidRDefault="00F31425" w:rsidP="009A0B9E">
            <w:pPr>
              <w:spacing w:after="0" w:line="240" w:lineRule="auto"/>
              <w:rPr>
                <w:rFonts w:ascii="Times New Roman" w:hAnsi="Times New Roman"/>
                <w:b/>
              </w:rPr>
            </w:pPr>
          </w:p>
        </w:tc>
        <w:tc>
          <w:tcPr>
            <w:tcW w:w="1068" w:type="dxa"/>
          </w:tcPr>
          <w:p w:rsidR="00F31425" w:rsidRPr="00492D58" w:rsidRDefault="00B83D6F" w:rsidP="009A0B9E">
            <w:pPr>
              <w:spacing w:after="0" w:line="240" w:lineRule="auto"/>
              <w:jc w:val="center"/>
              <w:rPr>
                <w:rFonts w:ascii="Times New Roman" w:hAnsi="Times New Roman"/>
                <w:b/>
                <w:lang w:val="mk-MK"/>
              </w:rPr>
            </w:pPr>
            <w:r>
              <w:rPr>
                <w:rFonts w:ascii="Times New Roman" w:hAnsi="Times New Roman"/>
                <w:b/>
              </w:rPr>
              <w:t>3</w:t>
            </w:r>
            <w:r w:rsidR="00492D58">
              <w:rPr>
                <w:rFonts w:ascii="Times New Roman" w:hAnsi="Times New Roman"/>
                <w:b/>
                <w:lang w:val="mk-MK"/>
              </w:rPr>
              <w:t>8</w:t>
            </w:r>
          </w:p>
        </w:tc>
        <w:tc>
          <w:tcPr>
            <w:tcW w:w="1769"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372</w:t>
            </w:r>
          </w:p>
        </w:tc>
        <w:tc>
          <w:tcPr>
            <w:tcW w:w="1556"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27,41</w:t>
            </w:r>
          </w:p>
        </w:tc>
        <w:tc>
          <w:tcPr>
            <w:tcW w:w="1900" w:type="dxa"/>
          </w:tcPr>
          <w:p w:rsidR="00F31425" w:rsidRPr="00362AA2" w:rsidRDefault="00F31425" w:rsidP="009A0B9E">
            <w:pPr>
              <w:spacing w:after="0" w:line="240" w:lineRule="auto"/>
              <w:jc w:val="center"/>
              <w:rPr>
                <w:rFonts w:ascii="Times New Roman" w:hAnsi="Times New Roman"/>
                <w:b/>
              </w:rPr>
            </w:pPr>
          </w:p>
        </w:tc>
        <w:tc>
          <w:tcPr>
            <w:tcW w:w="1556" w:type="dxa"/>
          </w:tcPr>
          <w:p w:rsidR="00F31425" w:rsidRPr="00362AA2" w:rsidRDefault="00F31425" w:rsidP="009A0B9E">
            <w:pPr>
              <w:spacing w:after="0" w:line="240" w:lineRule="auto"/>
              <w:jc w:val="center"/>
              <w:rPr>
                <w:rFonts w:ascii="Times New Roman" w:hAnsi="Times New Roman"/>
                <w:b/>
              </w:rPr>
            </w:pPr>
          </w:p>
        </w:tc>
      </w:tr>
      <w:tr w:rsidR="00F31425" w:rsidRPr="005F20B8" w:rsidTr="009A0B9E">
        <w:tc>
          <w:tcPr>
            <w:tcW w:w="10008" w:type="dxa"/>
            <w:gridSpan w:val="10"/>
            <w:shd w:val="clear" w:color="auto" w:fill="D9D9D9"/>
          </w:tcPr>
          <w:p w:rsidR="00F31425" w:rsidRPr="00CB56AE"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5F20B8" w:rsidRDefault="00F31425" w:rsidP="009A0B9E">
            <w:pPr>
              <w:spacing w:after="0" w:line="240" w:lineRule="auto"/>
              <w:rPr>
                <w:rFonts w:ascii="Times New Roman" w:hAnsi="Times New Roman"/>
                <w:b/>
              </w:rPr>
            </w:pPr>
            <w:r w:rsidRPr="005F20B8">
              <w:rPr>
                <w:rFonts w:ascii="Times New Roman" w:hAnsi="Times New Roman"/>
                <w:b/>
              </w:rPr>
              <w:t>ЧЕТВРТО 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rPr>
          <w:trHeight w:val="249"/>
        </w:trPr>
        <w:tc>
          <w:tcPr>
            <w:tcW w:w="1510" w:type="dxa"/>
            <w:gridSpan w:val="2"/>
            <w:tcBorders>
              <w:bottom w:val="single" w:sz="4" w:space="0" w:color="auto"/>
              <w:right w:val="single" w:sz="4" w:space="0" w:color="auto"/>
            </w:tcBorders>
          </w:tcPr>
          <w:p w:rsidR="00F31425" w:rsidRPr="005F20B8" w:rsidRDefault="00F31425" w:rsidP="009A0B9E">
            <w:pPr>
              <w:rPr>
                <w:rFonts w:ascii="Times New Roman" w:hAnsi="Times New Roman"/>
              </w:rPr>
            </w:pPr>
            <w:r>
              <w:rPr>
                <w:rFonts w:ascii="Times New Roman" w:hAnsi="Times New Roman"/>
              </w:rPr>
              <w:t xml:space="preserve">Централно </w:t>
            </w:r>
          </w:p>
        </w:tc>
        <w:tc>
          <w:tcPr>
            <w:tcW w:w="649" w:type="dxa"/>
            <w:gridSpan w:val="3"/>
            <w:tcBorders>
              <w:left w:val="single" w:sz="4" w:space="0" w:color="auto"/>
              <w:bottom w:val="single" w:sz="4" w:space="0" w:color="auto"/>
            </w:tcBorders>
          </w:tcPr>
          <w:p w:rsidR="00F31425" w:rsidRPr="00887664" w:rsidRDefault="00F31425" w:rsidP="009A0B9E">
            <w:pPr>
              <w:spacing w:after="0" w:line="240" w:lineRule="auto"/>
              <w:rPr>
                <w:rFonts w:ascii="Times New Roman" w:hAnsi="Times New Roman"/>
              </w:rPr>
            </w:pPr>
            <w:r>
              <w:rPr>
                <w:rFonts w:ascii="Times New Roman" w:hAnsi="Times New Roman"/>
              </w:rPr>
              <w:t>IVа</w:t>
            </w:r>
          </w:p>
        </w:tc>
        <w:tc>
          <w:tcPr>
            <w:tcW w:w="1068" w:type="dxa"/>
            <w:tcBorders>
              <w:bottom w:val="single" w:sz="4" w:space="0" w:color="auto"/>
            </w:tcBorders>
          </w:tcPr>
          <w:p w:rsidR="00F31425" w:rsidRPr="00634A6B" w:rsidRDefault="00B83D6F" w:rsidP="009A0B9E">
            <w:pPr>
              <w:spacing w:after="0" w:line="240" w:lineRule="auto"/>
              <w:jc w:val="center"/>
              <w:rPr>
                <w:rFonts w:ascii="Times New Roman" w:hAnsi="Times New Roman"/>
              </w:rPr>
            </w:pPr>
            <w:r>
              <w:rPr>
                <w:rFonts w:ascii="Times New Roman" w:hAnsi="Times New Roman"/>
              </w:rPr>
              <w:t>15</w:t>
            </w:r>
          </w:p>
        </w:tc>
        <w:tc>
          <w:tcPr>
            <w:tcW w:w="1769" w:type="dxa"/>
            <w:tcBorders>
              <w:bottom w:val="single" w:sz="4" w:space="0" w:color="auto"/>
            </w:tcBorders>
          </w:tcPr>
          <w:p w:rsidR="00F31425" w:rsidRPr="00764AD6" w:rsidRDefault="00B83D6F" w:rsidP="009A0B9E">
            <w:pPr>
              <w:spacing w:after="0" w:line="240" w:lineRule="auto"/>
              <w:jc w:val="center"/>
              <w:rPr>
                <w:rFonts w:ascii="Times New Roman" w:hAnsi="Times New Roman"/>
              </w:rPr>
            </w:pPr>
            <w:r>
              <w:rPr>
                <w:rFonts w:ascii="Times New Roman" w:hAnsi="Times New Roman"/>
              </w:rPr>
              <w:t>115</w:t>
            </w:r>
          </w:p>
        </w:tc>
        <w:tc>
          <w:tcPr>
            <w:tcW w:w="1556" w:type="dxa"/>
            <w:tcBorders>
              <w:bottom w:val="single" w:sz="4" w:space="0" w:color="auto"/>
            </w:tcBorders>
          </w:tcPr>
          <w:p w:rsidR="00F31425" w:rsidRPr="00212CE7" w:rsidRDefault="00B83D6F" w:rsidP="009A0B9E">
            <w:pPr>
              <w:spacing w:after="0" w:line="240" w:lineRule="auto"/>
              <w:jc w:val="center"/>
              <w:rPr>
                <w:rFonts w:ascii="Times New Roman" w:hAnsi="Times New Roman"/>
              </w:rPr>
            </w:pPr>
            <w:r>
              <w:rPr>
                <w:rFonts w:ascii="Times New Roman" w:hAnsi="Times New Roman"/>
              </w:rPr>
              <w:t>7,67</w:t>
            </w:r>
          </w:p>
        </w:tc>
        <w:tc>
          <w:tcPr>
            <w:tcW w:w="1900" w:type="dxa"/>
            <w:tcBorders>
              <w:bottom w:val="single" w:sz="4" w:space="0" w:color="auto"/>
            </w:tcBorders>
          </w:tcPr>
          <w:p w:rsidR="00F31425" w:rsidRPr="005F20B8" w:rsidRDefault="00F31425" w:rsidP="009A0B9E">
            <w:pPr>
              <w:spacing w:after="0" w:line="240" w:lineRule="auto"/>
              <w:jc w:val="center"/>
              <w:rPr>
                <w:rFonts w:ascii="Times New Roman" w:hAnsi="Times New Roman"/>
              </w:rPr>
            </w:pPr>
          </w:p>
        </w:tc>
        <w:tc>
          <w:tcPr>
            <w:tcW w:w="1556" w:type="dxa"/>
            <w:tcBorders>
              <w:bottom w:val="single" w:sz="4" w:space="0" w:color="auto"/>
            </w:tcBorders>
          </w:tcPr>
          <w:p w:rsidR="00F31425" w:rsidRPr="00481E37" w:rsidRDefault="00F31425" w:rsidP="009A0B9E">
            <w:pPr>
              <w:spacing w:after="0" w:line="240" w:lineRule="auto"/>
              <w:jc w:val="center"/>
              <w:rPr>
                <w:rFonts w:ascii="Times New Roman" w:hAnsi="Times New Roman"/>
              </w:rPr>
            </w:pPr>
          </w:p>
        </w:tc>
      </w:tr>
      <w:tr w:rsidR="00F31425" w:rsidRPr="005F20B8" w:rsidTr="009A0B9E">
        <w:trPr>
          <w:trHeight w:val="485"/>
        </w:trPr>
        <w:tc>
          <w:tcPr>
            <w:tcW w:w="1510" w:type="dxa"/>
            <w:gridSpan w:val="2"/>
            <w:tcBorders>
              <w:top w:val="single" w:sz="4" w:space="0" w:color="auto"/>
              <w:right w:val="single" w:sz="4" w:space="0" w:color="auto"/>
            </w:tcBorders>
          </w:tcPr>
          <w:p w:rsidR="00F31425" w:rsidRDefault="00F31425" w:rsidP="009A0B9E">
            <w:pPr>
              <w:rPr>
                <w:rFonts w:ascii="Times New Roman" w:hAnsi="Times New Roman"/>
              </w:rPr>
            </w:pPr>
            <w:r>
              <w:rPr>
                <w:rFonts w:ascii="Times New Roman" w:hAnsi="Times New Roman"/>
              </w:rPr>
              <w:t>училиште</w:t>
            </w:r>
          </w:p>
        </w:tc>
        <w:tc>
          <w:tcPr>
            <w:tcW w:w="649" w:type="dxa"/>
            <w:gridSpan w:val="3"/>
            <w:tcBorders>
              <w:top w:val="single" w:sz="4" w:space="0" w:color="auto"/>
              <w:left w:val="single" w:sz="4" w:space="0" w:color="auto"/>
            </w:tcBorders>
          </w:tcPr>
          <w:p w:rsidR="00F31425" w:rsidRPr="00887664" w:rsidRDefault="00F31425" w:rsidP="009A0B9E">
            <w:pPr>
              <w:spacing w:after="0" w:line="240" w:lineRule="auto"/>
              <w:rPr>
                <w:rFonts w:ascii="Times New Roman" w:hAnsi="Times New Roman"/>
              </w:rPr>
            </w:pPr>
            <w:r>
              <w:rPr>
                <w:rFonts w:ascii="Times New Roman" w:hAnsi="Times New Roman"/>
              </w:rPr>
              <w:t>IVб</w:t>
            </w:r>
          </w:p>
        </w:tc>
        <w:tc>
          <w:tcPr>
            <w:tcW w:w="1068" w:type="dxa"/>
            <w:tcBorders>
              <w:top w:val="single" w:sz="4" w:space="0" w:color="auto"/>
            </w:tcBorders>
          </w:tcPr>
          <w:p w:rsidR="00F31425" w:rsidRPr="00634A6B" w:rsidRDefault="00B83D6F" w:rsidP="009A0B9E">
            <w:pPr>
              <w:spacing w:after="0" w:line="240" w:lineRule="auto"/>
              <w:jc w:val="center"/>
              <w:rPr>
                <w:rFonts w:ascii="Times New Roman" w:hAnsi="Times New Roman"/>
              </w:rPr>
            </w:pPr>
            <w:r>
              <w:rPr>
                <w:rFonts w:ascii="Times New Roman" w:hAnsi="Times New Roman"/>
              </w:rPr>
              <w:t>14</w:t>
            </w:r>
          </w:p>
        </w:tc>
        <w:tc>
          <w:tcPr>
            <w:tcW w:w="1769" w:type="dxa"/>
            <w:tcBorders>
              <w:top w:val="single" w:sz="4" w:space="0" w:color="auto"/>
            </w:tcBorders>
          </w:tcPr>
          <w:p w:rsidR="00F31425" w:rsidRPr="00764AD6" w:rsidRDefault="00B83D6F" w:rsidP="009A0B9E">
            <w:pPr>
              <w:spacing w:after="0" w:line="240" w:lineRule="auto"/>
              <w:jc w:val="center"/>
              <w:rPr>
                <w:rFonts w:ascii="Times New Roman" w:hAnsi="Times New Roman"/>
              </w:rPr>
            </w:pPr>
            <w:r>
              <w:rPr>
                <w:rFonts w:ascii="Times New Roman" w:hAnsi="Times New Roman"/>
              </w:rPr>
              <w:t>140</w:t>
            </w:r>
          </w:p>
        </w:tc>
        <w:tc>
          <w:tcPr>
            <w:tcW w:w="1556" w:type="dxa"/>
            <w:tcBorders>
              <w:top w:val="single" w:sz="4" w:space="0" w:color="auto"/>
            </w:tcBorders>
          </w:tcPr>
          <w:p w:rsidR="00F31425" w:rsidRPr="00212CE7" w:rsidRDefault="00B83D6F" w:rsidP="009A0B9E">
            <w:pPr>
              <w:spacing w:after="0" w:line="240" w:lineRule="auto"/>
              <w:jc w:val="center"/>
              <w:rPr>
                <w:rFonts w:ascii="Times New Roman" w:hAnsi="Times New Roman"/>
              </w:rPr>
            </w:pPr>
            <w:r>
              <w:rPr>
                <w:rFonts w:ascii="Times New Roman" w:hAnsi="Times New Roman"/>
              </w:rPr>
              <w:t>10,00</w:t>
            </w:r>
          </w:p>
        </w:tc>
        <w:tc>
          <w:tcPr>
            <w:tcW w:w="1900" w:type="dxa"/>
            <w:tcBorders>
              <w:top w:val="single" w:sz="4" w:space="0" w:color="auto"/>
            </w:tcBorders>
          </w:tcPr>
          <w:p w:rsidR="00F31425" w:rsidRPr="005F20B8" w:rsidRDefault="00F31425" w:rsidP="009A0B9E">
            <w:pPr>
              <w:spacing w:after="0" w:line="240" w:lineRule="auto"/>
              <w:jc w:val="center"/>
              <w:rPr>
                <w:rFonts w:ascii="Times New Roman" w:hAnsi="Times New Roman"/>
              </w:rPr>
            </w:pPr>
          </w:p>
        </w:tc>
        <w:tc>
          <w:tcPr>
            <w:tcW w:w="1556" w:type="dxa"/>
            <w:tcBorders>
              <w:top w:val="single" w:sz="4" w:space="0" w:color="auto"/>
            </w:tcBorders>
          </w:tcPr>
          <w:p w:rsidR="00F31425" w:rsidRPr="00481E37"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Корешница</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9</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105</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11,67</w:t>
            </w:r>
          </w:p>
        </w:tc>
        <w:tc>
          <w:tcPr>
            <w:tcW w:w="1900" w:type="dxa"/>
          </w:tcPr>
          <w:p w:rsidR="00F31425" w:rsidRPr="00BC1DD0" w:rsidRDefault="00F31425" w:rsidP="009A0B9E">
            <w:pPr>
              <w:spacing w:after="0" w:line="240" w:lineRule="auto"/>
              <w:jc w:val="center"/>
              <w:rPr>
                <w:rFonts w:ascii="Times New Roman" w:hAnsi="Times New Roman"/>
              </w:rPr>
            </w:pPr>
          </w:p>
        </w:tc>
        <w:tc>
          <w:tcPr>
            <w:tcW w:w="1556" w:type="dxa"/>
          </w:tcPr>
          <w:p w:rsidR="00F31425" w:rsidRPr="00BC1DD0"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Бистренци</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2</w:t>
            </w:r>
          </w:p>
        </w:tc>
        <w:tc>
          <w:tcPr>
            <w:tcW w:w="1769" w:type="dxa"/>
          </w:tcPr>
          <w:p w:rsidR="00F31425" w:rsidRPr="00691790" w:rsidRDefault="00B83D6F" w:rsidP="009A0B9E">
            <w:pPr>
              <w:spacing w:after="0" w:line="240" w:lineRule="auto"/>
              <w:jc w:val="center"/>
              <w:rPr>
                <w:rFonts w:ascii="Times New Roman" w:hAnsi="Times New Roman"/>
              </w:rPr>
            </w:pPr>
            <w:r>
              <w:rPr>
                <w:rFonts w:ascii="Times New Roman" w:hAnsi="Times New Roman"/>
              </w:rPr>
              <w:t>30</w:t>
            </w:r>
          </w:p>
        </w:tc>
        <w:tc>
          <w:tcPr>
            <w:tcW w:w="1556" w:type="dxa"/>
          </w:tcPr>
          <w:p w:rsidR="00F31425" w:rsidRPr="00934FA8" w:rsidRDefault="00B83D6F" w:rsidP="009A0B9E">
            <w:pPr>
              <w:spacing w:after="0" w:line="240" w:lineRule="auto"/>
              <w:jc w:val="center"/>
              <w:rPr>
                <w:rFonts w:ascii="Times New Roman" w:hAnsi="Times New Roman"/>
              </w:rPr>
            </w:pPr>
            <w:r>
              <w:rPr>
                <w:rFonts w:ascii="Times New Roman" w:hAnsi="Times New Roman"/>
              </w:rPr>
              <w:t>15,00</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Прждево</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F31425" w:rsidP="009A0B9E">
            <w:pPr>
              <w:spacing w:after="0" w:line="240" w:lineRule="auto"/>
              <w:jc w:val="center"/>
              <w:rPr>
                <w:rFonts w:ascii="Times New Roman" w:hAnsi="Times New Roman"/>
              </w:rPr>
            </w:pP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Челевец</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1</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362AA2" w:rsidTr="009A0B9E">
        <w:tc>
          <w:tcPr>
            <w:tcW w:w="1529" w:type="dxa"/>
            <w:gridSpan w:val="3"/>
            <w:tcBorders>
              <w:right w:val="single" w:sz="4" w:space="0" w:color="auto"/>
            </w:tcBorders>
          </w:tcPr>
          <w:p w:rsidR="00F31425" w:rsidRPr="00362AA2" w:rsidRDefault="00F31425" w:rsidP="009A0B9E">
            <w:pPr>
              <w:spacing w:after="0" w:line="240" w:lineRule="auto"/>
              <w:rPr>
                <w:rFonts w:ascii="Times New Roman" w:hAnsi="Times New Roman"/>
                <w:b/>
              </w:rPr>
            </w:pPr>
            <w:r w:rsidRPr="00362AA2">
              <w:rPr>
                <w:rFonts w:ascii="Times New Roman" w:hAnsi="Times New Roman"/>
                <w:b/>
              </w:rPr>
              <w:t>ВКУПНО</w:t>
            </w:r>
          </w:p>
        </w:tc>
        <w:tc>
          <w:tcPr>
            <w:tcW w:w="630" w:type="dxa"/>
            <w:gridSpan w:val="2"/>
            <w:tcBorders>
              <w:left w:val="single" w:sz="4" w:space="0" w:color="auto"/>
            </w:tcBorders>
          </w:tcPr>
          <w:p w:rsidR="00F31425" w:rsidRPr="00362AA2" w:rsidRDefault="00F31425" w:rsidP="009A0B9E">
            <w:pPr>
              <w:spacing w:after="0" w:line="240" w:lineRule="auto"/>
              <w:rPr>
                <w:rFonts w:ascii="Times New Roman" w:hAnsi="Times New Roman"/>
                <w:b/>
              </w:rPr>
            </w:pPr>
          </w:p>
        </w:tc>
        <w:tc>
          <w:tcPr>
            <w:tcW w:w="1068" w:type="dxa"/>
          </w:tcPr>
          <w:p w:rsidR="00F31425" w:rsidRPr="00634A6B" w:rsidRDefault="00B83D6F" w:rsidP="009A0B9E">
            <w:pPr>
              <w:spacing w:after="0" w:line="240" w:lineRule="auto"/>
              <w:jc w:val="center"/>
              <w:rPr>
                <w:rFonts w:ascii="Times New Roman" w:hAnsi="Times New Roman"/>
                <w:b/>
              </w:rPr>
            </w:pPr>
            <w:r>
              <w:rPr>
                <w:rFonts w:ascii="Times New Roman" w:hAnsi="Times New Roman"/>
                <w:b/>
              </w:rPr>
              <w:t>41</w:t>
            </w:r>
          </w:p>
        </w:tc>
        <w:tc>
          <w:tcPr>
            <w:tcW w:w="1769"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390</w:t>
            </w:r>
          </w:p>
        </w:tc>
        <w:tc>
          <w:tcPr>
            <w:tcW w:w="1556" w:type="dxa"/>
          </w:tcPr>
          <w:p w:rsidR="00F31425" w:rsidRPr="00212CE7" w:rsidRDefault="00B83D6F" w:rsidP="009A0B9E">
            <w:pPr>
              <w:spacing w:after="0" w:line="240" w:lineRule="auto"/>
              <w:jc w:val="center"/>
              <w:rPr>
                <w:rFonts w:ascii="Times New Roman" w:hAnsi="Times New Roman"/>
                <w:b/>
              </w:rPr>
            </w:pPr>
            <w:r>
              <w:rPr>
                <w:rFonts w:ascii="Times New Roman" w:hAnsi="Times New Roman"/>
                <w:b/>
              </w:rPr>
              <w:t>44,34</w:t>
            </w:r>
          </w:p>
        </w:tc>
        <w:tc>
          <w:tcPr>
            <w:tcW w:w="1900" w:type="dxa"/>
          </w:tcPr>
          <w:p w:rsidR="00F31425" w:rsidRPr="00BC1DD0" w:rsidRDefault="00F31425" w:rsidP="009A0B9E">
            <w:pPr>
              <w:spacing w:after="0" w:line="240" w:lineRule="auto"/>
              <w:jc w:val="center"/>
              <w:rPr>
                <w:rFonts w:ascii="Times New Roman" w:hAnsi="Times New Roman"/>
                <w:b/>
              </w:rPr>
            </w:pPr>
          </w:p>
        </w:tc>
        <w:tc>
          <w:tcPr>
            <w:tcW w:w="1556" w:type="dxa"/>
          </w:tcPr>
          <w:p w:rsidR="00F31425" w:rsidRPr="00481E37" w:rsidRDefault="00F31425" w:rsidP="009A0B9E">
            <w:pPr>
              <w:spacing w:after="0" w:line="240" w:lineRule="auto"/>
              <w:jc w:val="center"/>
              <w:rPr>
                <w:rFonts w:ascii="Times New Roman" w:hAnsi="Times New Roman"/>
                <w:b/>
              </w:rPr>
            </w:pPr>
          </w:p>
        </w:tc>
      </w:tr>
      <w:tr w:rsidR="00F31425" w:rsidRPr="005F20B8" w:rsidTr="009A0B9E">
        <w:tc>
          <w:tcPr>
            <w:tcW w:w="10008" w:type="dxa"/>
            <w:gridSpan w:val="10"/>
            <w:shd w:val="clear" w:color="auto" w:fill="D9D9D9"/>
          </w:tcPr>
          <w:p w:rsidR="00F31425" w:rsidRPr="005F20B8"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F636D7" w:rsidRDefault="00F31425" w:rsidP="009A0B9E">
            <w:pPr>
              <w:spacing w:after="0" w:line="240" w:lineRule="auto"/>
              <w:rPr>
                <w:rFonts w:ascii="Times New Roman" w:hAnsi="Times New Roman"/>
                <w:b/>
              </w:rPr>
            </w:pPr>
            <w:r w:rsidRPr="005F20B8">
              <w:rPr>
                <w:rFonts w:ascii="Times New Roman" w:hAnsi="Times New Roman"/>
                <w:b/>
              </w:rPr>
              <w:t>ПЕТТО 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lastRenderedPageBreak/>
              <w:t>Централно училиште</w:t>
            </w:r>
          </w:p>
        </w:tc>
        <w:tc>
          <w:tcPr>
            <w:tcW w:w="630" w:type="dxa"/>
            <w:gridSpan w:val="2"/>
            <w:tcBorders>
              <w:left w:val="single" w:sz="4" w:space="0" w:color="auto"/>
            </w:tcBorders>
          </w:tcPr>
          <w:p w:rsidR="00F31425" w:rsidRPr="00252204" w:rsidRDefault="00F31425" w:rsidP="009A0B9E">
            <w:pPr>
              <w:spacing w:after="0" w:line="240" w:lineRule="auto"/>
              <w:rPr>
                <w:rFonts w:ascii="Times New Roman" w:hAnsi="Times New Roman"/>
              </w:rPr>
            </w:pPr>
            <w:r>
              <w:rPr>
                <w:rFonts w:ascii="Times New Roman" w:hAnsi="Times New Roman"/>
              </w:rPr>
              <w:t>V</w:t>
            </w: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19</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312</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20,80</w:t>
            </w:r>
          </w:p>
        </w:tc>
        <w:tc>
          <w:tcPr>
            <w:tcW w:w="1900" w:type="dxa"/>
          </w:tcPr>
          <w:p w:rsidR="00F31425" w:rsidRPr="005F20B8" w:rsidRDefault="00B83D6F" w:rsidP="009A0B9E">
            <w:pPr>
              <w:spacing w:after="0" w:line="240" w:lineRule="auto"/>
              <w:jc w:val="center"/>
              <w:rPr>
                <w:rFonts w:ascii="Times New Roman" w:hAnsi="Times New Roman"/>
              </w:rPr>
            </w:pPr>
            <w:r>
              <w:rPr>
                <w:rFonts w:ascii="Times New Roman" w:hAnsi="Times New Roman"/>
              </w:rPr>
              <w:t>60</w:t>
            </w:r>
          </w:p>
        </w:tc>
        <w:tc>
          <w:tcPr>
            <w:tcW w:w="1556" w:type="dxa"/>
          </w:tcPr>
          <w:p w:rsidR="00F31425" w:rsidRPr="005F20B8" w:rsidRDefault="00B83D6F" w:rsidP="009A0B9E">
            <w:pPr>
              <w:spacing w:after="0" w:line="240" w:lineRule="auto"/>
              <w:jc w:val="center"/>
              <w:rPr>
                <w:rFonts w:ascii="Times New Roman" w:hAnsi="Times New Roman"/>
              </w:rPr>
            </w:pPr>
            <w:r>
              <w:rPr>
                <w:rFonts w:ascii="Times New Roman" w:hAnsi="Times New Roman"/>
              </w:rPr>
              <w:t>3,16</w:t>
            </w: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Корешница</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6</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98</w:t>
            </w:r>
          </w:p>
        </w:tc>
        <w:tc>
          <w:tcPr>
            <w:tcW w:w="1556" w:type="dxa"/>
          </w:tcPr>
          <w:p w:rsidR="00F31425" w:rsidRPr="00212CE7" w:rsidRDefault="00B83D6F" w:rsidP="009A0B9E">
            <w:pPr>
              <w:spacing w:after="0" w:line="240" w:lineRule="auto"/>
              <w:jc w:val="center"/>
              <w:rPr>
                <w:rFonts w:ascii="Times New Roman" w:hAnsi="Times New Roman"/>
              </w:rPr>
            </w:pPr>
            <w:r>
              <w:rPr>
                <w:rFonts w:ascii="Times New Roman" w:hAnsi="Times New Roman"/>
              </w:rPr>
              <w:t>16,33</w:t>
            </w:r>
          </w:p>
        </w:tc>
        <w:tc>
          <w:tcPr>
            <w:tcW w:w="1900" w:type="dxa"/>
          </w:tcPr>
          <w:p w:rsidR="00F31425" w:rsidRPr="00BD13DF" w:rsidRDefault="00B83D6F" w:rsidP="009A0B9E">
            <w:pPr>
              <w:spacing w:after="0" w:line="240" w:lineRule="auto"/>
              <w:jc w:val="center"/>
              <w:rPr>
                <w:rFonts w:ascii="Times New Roman" w:hAnsi="Times New Roman"/>
              </w:rPr>
            </w:pPr>
            <w:r>
              <w:rPr>
                <w:rFonts w:ascii="Times New Roman" w:hAnsi="Times New Roman"/>
              </w:rPr>
              <w:t>2</w:t>
            </w:r>
          </w:p>
        </w:tc>
        <w:tc>
          <w:tcPr>
            <w:tcW w:w="1556" w:type="dxa"/>
          </w:tcPr>
          <w:p w:rsidR="00F31425" w:rsidRPr="00BD13DF" w:rsidRDefault="00B83D6F" w:rsidP="009A0B9E">
            <w:pPr>
              <w:spacing w:after="0" w:line="240" w:lineRule="auto"/>
              <w:jc w:val="center"/>
              <w:rPr>
                <w:rFonts w:ascii="Times New Roman" w:hAnsi="Times New Roman"/>
              </w:rPr>
            </w:pPr>
            <w:r>
              <w:rPr>
                <w:rFonts w:ascii="Times New Roman" w:hAnsi="Times New Roman"/>
              </w:rPr>
              <w:t>0,33</w:t>
            </w: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Бистренци</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634A6B" w:rsidRDefault="00B83D6F" w:rsidP="009A0B9E">
            <w:pPr>
              <w:spacing w:after="0" w:line="240" w:lineRule="auto"/>
              <w:jc w:val="center"/>
              <w:rPr>
                <w:rFonts w:ascii="Times New Roman" w:hAnsi="Times New Roman"/>
              </w:rPr>
            </w:pPr>
            <w:r>
              <w:rPr>
                <w:rFonts w:ascii="Times New Roman" w:hAnsi="Times New Roman"/>
              </w:rPr>
              <w:t>3</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47</w:t>
            </w:r>
          </w:p>
        </w:tc>
        <w:tc>
          <w:tcPr>
            <w:tcW w:w="1556" w:type="dxa"/>
          </w:tcPr>
          <w:p w:rsidR="00F31425" w:rsidRPr="00BD13DF" w:rsidRDefault="00B83D6F" w:rsidP="009A0B9E">
            <w:pPr>
              <w:spacing w:after="0" w:line="240" w:lineRule="auto"/>
              <w:jc w:val="center"/>
              <w:rPr>
                <w:rFonts w:ascii="Times New Roman" w:hAnsi="Times New Roman"/>
              </w:rPr>
            </w:pPr>
            <w:r>
              <w:rPr>
                <w:rFonts w:ascii="Times New Roman" w:hAnsi="Times New Roman"/>
              </w:rPr>
              <w:t>15,67</w:t>
            </w: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C31275"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Прждево</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2</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sidRPr="005F20B8">
              <w:rPr>
                <w:rFonts w:ascii="Times New Roman" w:hAnsi="Times New Roman"/>
              </w:rPr>
              <w:t>Челевец</w:t>
            </w:r>
          </w:p>
        </w:tc>
        <w:tc>
          <w:tcPr>
            <w:tcW w:w="630" w:type="dxa"/>
            <w:gridSpan w:val="2"/>
            <w:tcBorders>
              <w:left w:val="single" w:sz="4" w:space="0" w:color="auto"/>
            </w:tcBorders>
          </w:tcPr>
          <w:p w:rsidR="00F31425" w:rsidRPr="005F20B8" w:rsidRDefault="00F31425" w:rsidP="009A0B9E">
            <w:pPr>
              <w:spacing w:after="0" w:line="240" w:lineRule="auto"/>
              <w:rPr>
                <w:rFonts w:ascii="Times New Roman" w:hAnsi="Times New Roman"/>
              </w:rPr>
            </w:pPr>
          </w:p>
        </w:tc>
        <w:tc>
          <w:tcPr>
            <w:tcW w:w="1068" w:type="dxa"/>
          </w:tcPr>
          <w:p w:rsidR="00F31425" w:rsidRPr="00492D58" w:rsidRDefault="00492D58" w:rsidP="009A0B9E">
            <w:pPr>
              <w:spacing w:after="0" w:line="240" w:lineRule="auto"/>
              <w:jc w:val="center"/>
              <w:rPr>
                <w:rFonts w:ascii="Times New Roman" w:hAnsi="Times New Roman"/>
                <w:lang w:val="mk-MK"/>
              </w:rPr>
            </w:pPr>
            <w:r>
              <w:rPr>
                <w:rFonts w:ascii="Times New Roman" w:hAnsi="Times New Roman"/>
                <w:lang w:val="mk-MK"/>
              </w:rPr>
              <w:t>1</w:t>
            </w:r>
          </w:p>
        </w:tc>
        <w:tc>
          <w:tcPr>
            <w:tcW w:w="1769"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c>
          <w:tcPr>
            <w:tcW w:w="1900" w:type="dxa"/>
          </w:tcPr>
          <w:p w:rsidR="00F31425" w:rsidRPr="005F20B8" w:rsidRDefault="00F31425" w:rsidP="009A0B9E">
            <w:pPr>
              <w:spacing w:after="0" w:line="240" w:lineRule="auto"/>
              <w:jc w:val="center"/>
              <w:rPr>
                <w:rFonts w:ascii="Times New Roman" w:hAnsi="Times New Roman"/>
              </w:rPr>
            </w:pPr>
          </w:p>
        </w:tc>
        <w:tc>
          <w:tcPr>
            <w:tcW w:w="1556" w:type="dxa"/>
          </w:tcPr>
          <w:p w:rsidR="00F31425" w:rsidRPr="005F20B8" w:rsidRDefault="00F31425" w:rsidP="009A0B9E">
            <w:pPr>
              <w:spacing w:after="0" w:line="240" w:lineRule="auto"/>
              <w:jc w:val="center"/>
              <w:rPr>
                <w:rFonts w:ascii="Times New Roman" w:hAnsi="Times New Roman"/>
              </w:rPr>
            </w:pPr>
          </w:p>
        </w:tc>
      </w:tr>
      <w:tr w:rsidR="00F31425" w:rsidRPr="00362AA2" w:rsidTr="009A0B9E">
        <w:tc>
          <w:tcPr>
            <w:tcW w:w="1529" w:type="dxa"/>
            <w:gridSpan w:val="3"/>
            <w:tcBorders>
              <w:right w:val="single" w:sz="4" w:space="0" w:color="auto"/>
            </w:tcBorders>
          </w:tcPr>
          <w:p w:rsidR="00F31425" w:rsidRPr="00362AA2" w:rsidRDefault="00F31425" w:rsidP="009A0B9E">
            <w:pPr>
              <w:spacing w:after="0" w:line="240" w:lineRule="auto"/>
              <w:rPr>
                <w:rFonts w:ascii="Times New Roman" w:hAnsi="Times New Roman"/>
                <w:b/>
              </w:rPr>
            </w:pPr>
            <w:r w:rsidRPr="00362AA2">
              <w:rPr>
                <w:rFonts w:ascii="Times New Roman" w:hAnsi="Times New Roman"/>
                <w:b/>
              </w:rPr>
              <w:t>ВКУПНО</w:t>
            </w:r>
          </w:p>
        </w:tc>
        <w:tc>
          <w:tcPr>
            <w:tcW w:w="630" w:type="dxa"/>
            <w:gridSpan w:val="2"/>
            <w:tcBorders>
              <w:left w:val="single" w:sz="4" w:space="0" w:color="auto"/>
            </w:tcBorders>
          </w:tcPr>
          <w:p w:rsidR="00F31425" w:rsidRPr="00362AA2" w:rsidRDefault="00F31425" w:rsidP="009A0B9E">
            <w:pPr>
              <w:spacing w:after="0" w:line="240" w:lineRule="auto"/>
              <w:rPr>
                <w:rFonts w:ascii="Times New Roman" w:hAnsi="Times New Roman"/>
                <w:b/>
              </w:rPr>
            </w:pPr>
          </w:p>
        </w:tc>
        <w:tc>
          <w:tcPr>
            <w:tcW w:w="1068" w:type="dxa"/>
          </w:tcPr>
          <w:p w:rsidR="00F31425" w:rsidRPr="00492D58" w:rsidRDefault="00492D58" w:rsidP="009A0B9E">
            <w:pPr>
              <w:spacing w:after="0" w:line="240" w:lineRule="auto"/>
              <w:jc w:val="center"/>
              <w:rPr>
                <w:rFonts w:ascii="Times New Roman" w:hAnsi="Times New Roman"/>
                <w:b/>
                <w:lang w:val="mk-MK"/>
              </w:rPr>
            </w:pPr>
            <w:r>
              <w:rPr>
                <w:rFonts w:ascii="Times New Roman" w:hAnsi="Times New Roman"/>
                <w:b/>
                <w:lang w:val="mk-MK"/>
              </w:rPr>
              <w:t>31</w:t>
            </w:r>
          </w:p>
        </w:tc>
        <w:tc>
          <w:tcPr>
            <w:tcW w:w="1769" w:type="dxa"/>
          </w:tcPr>
          <w:p w:rsidR="00F31425" w:rsidRPr="00764AD6" w:rsidRDefault="00B83D6F" w:rsidP="009A0B9E">
            <w:pPr>
              <w:spacing w:after="0" w:line="240" w:lineRule="auto"/>
              <w:jc w:val="center"/>
              <w:rPr>
                <w:rFonts w:ascii="Times New Roman" w:hAnsi="Times New Roman"/>
                <w:b/>
              </w:rPr>
            </w:pPr>
            <w:r>
              <w:rPr>
                <w:rFonts w:ascii="Times New Roman" w:hAnsi="Times New Roman"/>
                <w:b/>
              </w:rPr>
              <w:t>457</w:t>
            </w:r>
          </w:p>
        </w:tc>
        <w:tc>
          <w:tcPr>
            <w:tcW w:w="1556" w:type="dxa"/>
          </w:tcPr>
          <w:p w:rsidR="00F31425" w:rsidRPr="00212ECB" w:rsidRDefault="00B83D6F" w:rsidP="009A0B9E">
            <w:pPr>
              <w:spacing w:after="0" w:line="240" w:lineRule="auto"/>
              <w:jc w:val="center"/>
              <w:rPr>
                <w:rFonts w:ascii="Times New Roman" w:hAnsi="Times New Roman"/>
                <w:b/>
              </w:rPr>
            </w:pPr>
            <w:r>
              <w:rPr>
                <w:rFonts w:ascii="Times New Roman" w:hAnsi="Times New Roman"/>
                <w:b/>
              </w:rPr>
              <w:t>52,80</w:t>
            </w:r>
          </w:p>
        </w:tc>
        <w:tc>
          <w:tcPr>
            <w:tcW w:w="1900" w:type="dxa"/>
          </w:tcPr>
          <w:p w:rsidR="00F31425" w:rsidRPr="00764AD6" w:rsidRDefault="00B83D6F" w:rsidP="009A0B9E">
            <w:pPr>
              <w:spacing w:after="0" w:line="240" w:lineRule="auto"/>
              <w:jc w:val="center"/>
              <w:rPr>
                <w:rFonts w:ascii="Times New Roman" w:hAnsi="Times New Roman"/>
                <w:b/>
              </w:rPr>
            </w:pPr>
            <w:r>
              <w:rPr>
                <w:rFonts w:ascii="Times New Roman" w:hAnsi="Times New Roman"/>
                <w:b/>
              </w:rPr>
              <w:t>62</w:t>
            </w:r>
          </w:p>
        </w:tc>
        <w:tc>
          <w:tcPr>
            <w:tcW w:w="1556" w:type="dxa"/>
          </w:tcPr>
          <w:p w:rsidR="00F31425" w:rsidRPr="00212ECB" w:rsidRDefault="00B83D6F" w:rsidP="009A0B9E">
            <w:pPr>
              <w:spacing w:after="0" w:line="240" w:lineRule="auto"/>
              <w:jc w:val="center"/>
              <w:rPr>
                <w:rFonts w:ascii="Times New Roman" w:hAnsi="Times New Roman"/>
                <w:b/>
              </w:rPr>
            </w:pPr>
            <w:r>
              <w:rPr>
                <w:rFonts w:ascii="Times New Roman" w:hAnsi="Times New Roman"/>
                <w:b/>
              </w:rPr>
              <w:t>3,49</w:t>
            </w:r>
          </w:p>
        </w:tc>
      </w:tr>
      <w:tr w:rsidR="00F31425" w:rsidRPr="005F20B8" w:rsidTr="009A0B9E">
        <w:tc>
          <w:tcPr>
            <w:tcW w:w="10008" w:type="dxa"/>
            <w:gridSpan w:val="10"/>
            <w:shd w:val="clear" w:color="auto" w:fill="D9D9D9"/>
          </w:tcPr>
          <w:p w:rsidR="00F31425" w:rsidRPr="005F20B8" w:rsidRDefault="00F31425" w:rsidP="009A0B9E">
            <w:pPr>
              <w:spacing w:after="0" w:line="240" w:lineRule="auto"/>
              <w:rPr>
                <w:rFonts w:ascii="Times New Roman" w:hAnsi="Times New Roman"/>
              </w:rPr>
            </w:pP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b/>
                <w:sz w:val="20"/>
                <w:szCs w:val="20"/>
              </w:rPr>
            </w:pPr>
            <w:r w:rsidRPr="005F20B8">
              <w:rPr>
                <w:rFonts w:ascii="Times New Roman" w:hAnsi="Times New Roman"/>
                <w:b/>
                <w:sz w:val="20"/>
                <w:szCs w:val="20"/>
              </w:rPr>
              <w:t>ШЕСТО ОДДЕНЕНИЕ</w:t>
            </w:r>
          </w:p>
        </w:tc>
        <w:tc>
          <w:tcPr>
            <w:tcW w:w="630" w:type="dxa"/>
            <w:gridSpan w:val="2"/>
            <w:tcBorders>
              <w:left w:val="single" w:sz="4" w:space="0" w:color="auto"/>
            </w:tcBorders>
          </w:tcPr>
          <w:p w:rsidR="00F31425" w:rsidRDefault="00F31425" w:rsidP="009A0B9E">
            <w:pPr>
              <w:spacing w:after="0" w:line="240" w:lineRule="auto"/>
              <w:rPr>
                <w:rFonts w:ascii="Times New Roman" w:hAnsi="Times New Roman"/>
                <w:b/>
                <w:sz w:val="20"/>
                <w:szCs w:val="20"/>
              </w:rPr>
            </w:pPr>
          </w:p>
          <w:p w:rsidR="00F31425" w:rsidRPr="005F20B8" w:rsidRDefault="00F31425" w:rsidP="009A0B9E">
            <w:pPr>
              <w:spacing w:after="0" w:line="240" w:lineRule="auto"/>
              <w:rPr>
                <w:rFonts w:ascii="Times New Roman" w:hAnsi="Times New Roman"/>
                <w:b/>
                <w:sz w:val="20"/>
                <w:szCs w:val="20"/>
              </w:rPr>
            </w:pP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 xml:space="preserve">Централно </w:t>
            </w:r>
          </w:p>
        </w:tc>
        <w:tc>
          <w:tcPr>
            <w:tcW w:w="630" w:type="dxa"/>
            <w:gridSpan w:val="2"/>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VIа</w:t>
            </w: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16</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338</w:t>
            </w:r>
          </w:p>
        </w:tc>
        <w:tc>
          <w:tcPr>
            <w:tcW w:w="1556" w:type="dxa"/>
          </w:tcPr>
          <w:p w:rsidR="00F31425" w:rsidRPr="00212ECB" w:rsidRDefault="00B83D6F" w:rsidP="009A0B9E">
            <w:pPr>
              <w:spacing w:after="0" w:line="240" w:lineRule="auto"/>
              <w:jc w:val="center"/>
              <w:rPr>
                <w:rFonts w:ascii="Times New Roman" w:hAnsi="Times New Roman"/>
              </w:rPr>
            </w:pPr>
            <w:r>
              <w:rPr>
                <w:rFonts w:ascii="Times New Roman" w:hAnsi="Times New Roman"/>
              </w:rPr>
              <w:t>21,13</w:t>
            </w:r>
          </w:p>
        </w:tc>
        <w:tc>
          <w:tcPr>
            <w:tcW w:w="1900"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24</w:t>
            </w:r>
          </w:p>
        </w:tc>
        <w:tc>
          <w:tcPr>
            <w:tcW w:w="1556" w:type="dxa"/>
          </w:tcPr>
          <w:p w:rsidR="00F31425" w:rsidRPr="00212ECB" w:rsidRDefault="00B83D6F" w:rsidP="009A0B9E">
            <w:pPr>
              <w:spacing w:after="0" w:line="240" w:lineRule="auto"/>
              <w:jc w:val="center"/>
              <w:rPr>
                <w:rFonts w:ascii="Times New Roman" w:hAnsi="Times New Roman"/>
              </w:rPr>
            </w:pPr>
            <w:r>
              <w:rPr>
                <w:rFonts w:ascii="Times New Roman" w:hAnsi="Times New Roman"/>
              </w:rPr>
              <w:t>1,50</w:t>
            </w:r>
          </w:p>
        </w:tc>
      </w:tr>
      <w:tr w:rsidR="00F31425" w:rsidRPr="005F20B8" w:rsidTr="009A0B9E">
        <w:tc>
          <w:tcPr>
            <w:tcW w:w="1529" w:type="dxa"/>
            <w:gridSpan w:val="3"/>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училиште</w:t>
            </w:r>
          </w:p>
        </w:tc>
        <w:tc>
          <w:tcPr>
            <w:tcW w:w="630" w:type="dxa"/>
            <w:gridSpan w:val="2"/>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VIб</w:t>
            </w: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17</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282</w:t>
            </w:r>
          </w:p>
        </w:tc>
        <w:tc>
          <w:tcPr>
            <w:tcW w:w="1556" w:type="dxa"/>
          </w:tcPr>
          <w:p w:rsidR="00F31425" w:rsidRPr="007219B3" w:rsidRDefault="00B83D6F" w:rsidP="009A0B9E">
            <w:pPr>
              <w:spacing w:after="0" w:line="240" w:lineRule="auto"/>
              <w:jc w:val="center"/>
              <w:rPr>
                <w:rFonts w:ascii="Times New Roman" w:hAnsi="Times New Roman"/>
              </w:rPr>
            </w:pPr>
            <w:r>
              <w:rPr>
                <w:rFonts w:ascii="Times New Roman" w:hAnsi="Times New Roman"/>
              </w:rPr>
              <w:t>16,59</w:t>
            </w:r>
          </w:p>
        </w:tc>
        <w:tc>
          <w:tcPr>
            <w:tcW w:w="1900" w:type="dxa"/>
          </w:tcPr>
          <w:p w:rsidR="00F31425" w:rsidRPr="007219B3" w:rsidRDefault="00B83D6F" w:rsidP="009A0B9E">
            <w:pPr>
              <w:spacing w:after="0" w:line="240" w:lineRule="auto"/>
              <w:jc w:val="center"/>
              <w:rPr>
                <w:rFonts w:ascii="Times New Roman" w:hAnsi="Times New Roman"/>
              </w:rPr>
            </w:pPr>
            <w:r>
              <w:rPr>
                <w:rFonts w:ascii="Times New Roman" w:hAnsi="Times New Roman"/>
              </w:rPr>
              <w:t>24</w:t>
            </w:r>
          </w:p>
        </w:tc>
        <w:tc>
          <w:tcPr>
            <w:tcW w:w="1556" w:type="dxa"/>
          </w:tcPr>
          <w:p w:rsidR="00F31425" w:rsidRPr="007219B3" w:rsidRDefault="00B83D6F" w:rsidP="009A0B9E">
            <w:pPr>
              <w:spacing w:after="0" w:line="240" w:lineRule="auto"/>
              <w:jc w:val="center"/>
              <w:rPr>
                <w:rFonts w:ascii="Times New Roman" w:hAnsi="Times New Roman"/>
              </w:rPr>
            </w:pPr>
            <w:r>
              <w:rPr>
                <w:rFonts w:ascii="Times New Roman" w:hAnsi="Times New Roman"/>
              </w:rPr>
              <w:t>1,41</w:t>
            </w:r>
          </w:p>
        </w:tc>
      </w:tr>
      <w:tr w:rsidR="00F31425" w:rsidRPr="005F20B8" w:rsidTr="009A0B9E">
        <w:tc>
          <w:tcPr>
            <w:tcW w:w="1529" w:type="dxa"/>
            <w:gridSpan w:val="3"/>
            <w:tcBorders>
              <w:right w:val="single" w:sz="4" w:space="0" w:color="auto"/>
            </w:tcBorders>
          </w:tcPr>
          <w:p w:rsidR="00F31425" w:rsidRPr="006913B6" w:rsidRDefault="00F31425" w:rsidP="009A0B9E">
            <w:pPr>
              <w:spacing w:after="0" w:line="240" w:lineRule="auto"/>
              <w:rPr>
                <w:rFonts w:ascii="Times New Roman" w:hAnsi="Times New Roman"/>
                <w:b/>
              </w:rPr>
            </w:pPr>
            <w:r w:rsidRPr="006913B6">
              <w:rPr>
                <w:rFonts w:ascii="Times New Roman" w:hAnsi="Times New Roman"/>
                <w:b/>
              </w:rPr>
              <w:t>ВКУПНО</w:t>
            </w:r>
          </w:p>
        </w:tc>
        <w:tc>
          <w:tcPr>
            <w:tcW w:w="630" w:type="dxa"/>
            <w:gridSpan w:val="2"/>
            <w:tcBorders>
              <w:left w:val="single" w:sz="4" w:space="0" w:color="auto"/>
            </w:tcBorders>
          </w:tcPr>
          <w:p w:rsidR="00F31425" w:rsidRPr="006913B6" w:rsidRDefault="00F31425" w:rsidP="009A0B9E">
            <w:pPr>
              <w:spacing w:after="0" w:line="240" w:lineRule="auto"/>
              <w:rPr>
                <w:rFonts w:ascii="Times New Roman" w:hAnsi="Times New Roman"/>
                <w:b/>
              </w:rPr>
            </w:pPr>
          </w:p>
        </w:tc>
        <w:tc>
          <w:tcPr>
            <w:tcW w:w="1068" w:type="dxa"/>
          </w:tcPr>
          <w:p w:rsidR="00F31425" w:rsidRPr="00764AD6" w:rsidRDefault="00B83D6F" w:rsidP="009A0B9E">
            <w:pPr>
              <w:spacing w:after="0" w:line="240" w:lineRule="auto"/>
              <w:jc w:val="center"/>
              <w:rPr>
                <w:rFonts w:ascii="Times New Roman" w:hAnsi="Times New Roman"/>
                <w:b/>
              </w:rPr>
            </w:pPr>
            <w:r>
              <w:rPr>
                <w:rFonts w:ascii="Times New Roman" w:hAnsi="Times New Roman"/>
                <w:b/>
              </w:rPr>
              <w:t>33</w:t>
            </w:r>
          </w:p>
        </w:tc>
        <w:tc>
          <w:tcPr>
            <w:tcW w:w="1769" w:type="dxa"/>
          </w:tcPr>
          <w:p w:rsidR="00F31425" w:rsidRPr="007219B3" w:rsidRDefault="00B83D6F" w:rsidP="009A0B9E">
            <w:pPr>
              <w:spacing w:after="0" w:line="240" w:lineRule="auto"/>
              <w:jc w:val="center"/>
              <w:rPr>
                <w:rFonts w:ascii="Times New Roman" w:hAnsi="Times New Roman"/>
                <w:b/>
              </w:rPr>
            </w:pPr>
            <w:r>
              <w:rPr>
                <w:rFonts w:ascii="Times New Roman" w:hAnsi="Times New Roman"/>
                <w:b/>
              </w:rPr>
              <w:t>620</w:t>
            </w:r>
          </w:p>
        </w:tc>
        <w:tc>
          <w:tcPr>
            <w:tcW w:w="1556" w:type="dxa"/>
          </w:tcPr>
          <w:p w:rsidR="00F31425" w:rsidRPr="007219B3" w:rsidRDefault="00B83D6F" w:rsidP="009A0B9E">
            <w:pPr>
              <w:spacing w:after="0" w:line="240" w:lineRule="auto"/>
              <w:jc w:val="center"/>
              <w:rPr>
                <w:rFonts w:ascii="Times New Roman" w:hAnsi="Times New Roman"/>
                <w:b/>
              </w:rPr>
            </w:pPr>
            <w:r>
              <w:rPr>
                <w:rFonts w:ascii="Times New Roman" w:hAnsi="Times New Roman"/>
                <w:b/>
              </w:rPr>
              <w:t>37,72</w:t>
            </w:r>
          </w:p>
        </w:tc>
        <w:tc>
          <w:tcPr>
            <w:tcW w:w="1900" w:type="dxa"/>
          </w:tcPr>
          <w:p w:rsidR="00F31425" w:rsidRPr="007219B3" w:rsidRDefault="00B83D6F" w:rsidP="009A0B9E">
            <w:pPr>
              <w:spacing w:after="0" w:line="240" w:lineRule="auto"/>
              <w:jc w:val="center"/>
              <w:rPr>
                <w:rFonts w:ascii="Times New Roman" w:hAnsi="Times New Roman"/>
                <w:b/>
              </w:rPr>
            </w:pPr>
            <w:r>
              <w:rPr>
                <w:rFonts w:ascii="Times New Roman" w:hAnsi="Times New Roman"/>
                <w:b/>
              </w:rPr>
              <w:t>48</w:t>
            </w:r>
          </w:p>
        </w:tc>
        <w:tc>
          <w:tcPr>
            <w:tcW w:w="1556" w:type="dxa"/>
          </w:tcPr>
          <w:p w:rsidR="00F31425" w:rsidRPr="007219B3" w:rsidRDefault="00B83D6F" w:rsidP="009A0B9E">
            <w:pPr>
              <w:spacing w:after="0" w:line="240" w:lineRule="auto"/>
              <w:jc w:val="center"/>
              <w:rPr>
                <w:rFonts w:ascii="Times New Roman" w:hAnsi="Times New Roman"/>
                <w:b/>
              </w:rPr>
            </w:pPr>
            <w:r>
              <w:rPr>
                <w:rFonts w:ascii="Times New Roman" w:hAnsi="Times New Roman"/>
                <w:b/>
              </w:rPr>
              <w:t>2,91</w:t>
            </w:r>
          </w:p>
        </w:tc>
      </w:tr>
      <w:tr w:rsidR="00F31425" w:rsidRPr="005F20B8" w:rsidTr="009A0B9E">
        <w:tc>
          <w:tcPr>
            <w:tcW w:w="10008" w:type="dxa"/>
            <w:gridSpan w:val="10"/>
            <w:shd w:val="clear" w:color="auto" w:fill="D9D9D9"/>
          </w:tcPr>
          <w:p w:rsidR="00F31425" w:rsidRPr="005F20B8"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5F20B8" w:rsidRDefault="00F31425" w:rsidP="009A0B9E">
            <w:pPr>
              <w:spacing w:after="0" w:line="240" w:lineRule="auto"/>
              <w:rPr>
                <w:rFonts w:ascii="Times New Roman" w:hAnsi="Times New Roman"/>
                <w:b/>
              </w:rPr>
            </w:pPr>
            <w:r w:rsidRPr="005F20B8">
              <w:rPr>
                <w:rFonts w:ascii="Times New Roman" w:hAnsi="Times New Roman"/>
                <w:b/>
              </w:rPr>
              <w:t>СЕДМО 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c>
          <w:tcPr>
            <w:tcW w:w="1435" w:type="dxa"/>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 xml:space="preserve">Централно </w:t>
            </w:r>
          </w:p>
        </w:tc>
        <w:tc>
          <w:tcPr>
            <w:tcW w:w="724" w:type="dxa"/>
            <w:gridSpan w:val="4"/>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VIIа</w:t>
            </w: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19</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788</w:t>
            </w:r>
          </w:p>
        </w:tc>
        <w:tc>
          <w:tcPr>
            <w:tcW w:w="1556" w:type="dxa"/>
          </w:tcPr>
          <w:p w:rsidR="00F31425" w:rsidRPr="00212ECB" w:rsidRDefault="00B83D6F" w:rsidP="009A0B9E">
            <w:pPr>
              <w:spacing w:after="0" w:line="240" w:lineRule="auto"/>
              <w:jc w:val="center"/>
              <w:rPr>
                <w:rFonts w:ascii="Times New Roman" w:hAnsi="Times New Roman"/>
              </w:rPr>
            </w:pPr>
            <w:r>
              <w:rPr>
                <w:rFonts w:ascii="Times New Roman" w:hAnsi="Times New Roman"/>
              </w:rPr>
              <w:t>41,47</w:t>
            </w:r>
          </w:p>
        </w:tc>
        <w:tc>
          <w:tcPr>
            <w:tcW w:w="1900" w:type="dxa"/>
          </w:tcPr>
          <w:p w:rsidR="00F31425" w:rsidRPr="00BC68E2" w:rsidRDefault="00B83D6F" w:rsidP="009A0B9E">
            <w:pPr>
              <w:spacing w:after="0" w:line="240" w:lineRule="auto"/>
              <w:jc w:val="center"/>
              <w:rPr>
                <w:rFonts w:ascii="Times New Roman" w:hAnsi="Times New Roman"/>
              </w:rPr>
            </w:pPr>
            <w:r>
              <w:rPr>
                <w:rFonts w:ascii="Times New Roman" w:hAnsi="Times New Roman"/>
              </w:rPr>
              <w:t>106</w:t>
            </w:r>
          </w:p>
        </w:tc>
        <w:tc>
          <w:tcPr>
            <w:tcW w:w="1556" w:type="dxa"/>
          </w:tcPr>
          <w:p w:rsidR="00F31425" w:rsidRPr="005C329B" w:rsidRDefault="00B83D6F" w:rsidP="009A0B9E">
            <w:pPr>
              <w:spacing w:after="0" w:line="240" w:lineRule="auto"/>
              <w:jc w:val="center"/>
              <w:rPr>
                <w:rFonts w:ascii="Times New Roman" w:hAnsi="Times New Roman"/>
              </w:rPr>
            </w:pPr>
            <w:r>
              <w:rPr>
                <w:rFonts w:ascii="Times New Roman" w:hAnsi="Times New Roman"/>
              </w:rPr>
              <w:t>5,58</w:t>
            </w:r>
          </w:p>
        </w:tc>
      </w:tr>
      <w:tr w:rsidR="00F31425" w:rsidRPr="005F20B8" w:rsidTr="009A0B9E">
        <w:tc>
          <w:tcPr>
            <w:tcW w:w="1435" w:type="dxa"/>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училиште</w:t>
            </w:r>
          </w:p>
        </w:tc>
        <w:tc>
          <w:tcPr>
            <w:tcW w:w="724" w:type="dxa"/>
            <w:gridSpan w:val="4"/>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VIIб</w:t>
            </w:r>
          </w:p>
        </w:tc>
        <w:tc>
          <w:tcPr>
            <w:tcW w:w="1068"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22</w:t>
            </w:r>
          </w:p>
        </w:tc>
        <w:tc>
          <w:tcPr>
            <w:tcW w:w="1769"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556</w:t>
            </w:r>
          </w:p>
        </w:tc>
        <w:tc>
          <w:tcPr>
            <w:tcW w:w="1556" w:type="dxa"/>
          </w:tcPr>
          <w:p w:rsidR="00F31425" w:rsidRPr="00212ECB" w:rsidRDefault="00B83D6F" w:rsidP="009A0B9E">
            <w:pPr>
              <w:spacing w:after="0" w:line="240" w:lineRule="auto"/>
              <w:jc w:val="center"/>
              <w:rPr>
                <w:rFonts w:ascii="Times New Roman" w:hAnsi="Times New Roman"/>
              </w:rPr>
            </w:pPr>
            <w:r>
              <w:rPr>
                <w:rFonts w:ascii="Times New Roman" w:hAnsi="Times New Roman"/>
              </w:rPr>
              <w:t>25,27</w:t>
            </w:r>
          </w:p>
        </w:tc>
        <w:tc>
          <w:tcPr>
            <w:tcW w:w="1900" w:type="dxa"/>
          </w:tcPr>
          <w:p w:rsidR="00F31425" w:rsidRPr="00764AD6" w:rsidRDefault="00B83D6F" w:rsidP="009A0B9E">
            <w:pPr>
              <w:spacing w:after="0" w:line="240" w:lineRule="auto"/>
              <w:jc w:val="center"/>
              <w:rPr>
                <w:rFonts w:ascii="Times New Roman" w:hAnsi="Times New Roman"/>
              </w:rPr>
            </w:pPr>
            <w:r>
              <w:rPr>
                <w:rFonts w:ascii="Times New Roman" w:hAnsi="Times New Roman"/>
              </w:rPr>
              <w:t>169</w:t>
            </w:r>
          </w:p>
        </w:tc>
        <w:tc>
          <w:tcPr>
            <w:tcW w:w="1556" w:type="dxa"/>
          </w:tcPr>
          <w:p w:rsidR="00F31425" w:rsidRPr="00212ECB" w:rsidRDefault="00B83D6F" w:rsidP="009A0B9E">
            <w:pPr>
              <w:spacing w:after="0" w:line="240" w:lineRule="auto"/>
              <w:jc w:val="center"/>
              <w:rPr>
                <w:rFonts w:ascii="Times New Roman" w:hAnsi="Times New Roman"/>
              </w:rPr>
            </w:pPr>
            <w:r>
              <w:rPr>
                <w:rFonts w:ascii="Times New Roman" w:hAnsi="Times New Roman"/>
              </w:rPr>
              <w:t>7,68</w:t>
            </w:r>
          </w:p>
        </w:tc>
      </w:tr>
      <w:tr w:rsidR="00F31425" w:rsidRPr="005F20B8" w:rsidTr="009A0B9E">
        <w:tc>
          <w:tcPr>
            <w:tcW w:w="1435" w:type="dxa"/>
            <w:tcBorders>
              <w:right w:val="single" w:sz="4" w:space="0" w:color="auto"/>
            </w:tcBorders>
          </w:tcPr>
          <w:p w:rsidR="00F31425" w:rsidRPr="006913B6" w:rsidRDefault="00F31425" w:rsidP="009A0B9E">
            <w:pPr>
              <w:spacing w:after="0" w:line="240" w:lineRule="auto"/>
              <w:rPr>
                <w:rFonts w:ascii="Times New Roman" w:hAnsi="Times New Roman"/>
                <w:b/>
              </w:rPr>
            </w:pPr>
            <w:r w:rsidRPr="006913B6">
              <w:rPr>
                <w:rFonts w:ascii="Times New Roman" w:hAnsi="Times New Roman"/>
                <w:b/>
              </w:rPr>
              <w:t>ВКУПНО</w:t>
            </w:r>
          </w:p>
        </w:tc>
        <w:tc>
          <w:tcPr>
            <w:tcW w:w="724" w:type="dxa"/>
            <w:gridSpan w:val="4"/>
            <w:tcBorders>
              <w:left w:val="single" w:sz="4" w:space="0" w:color="auto"/>
            </w:tcBorders>
          </w:tcPr>
          <w:p w:rsidR="00F31425" w:rsidRPr="006913B6" w:rsidRDefault="00F31425" w:rsidP="009A0B9E">
            <w:pPr>
              <w:spacing w:after="0" w:line="240" w:lineRule="auto"/>
              <w:rPr>
                <w:rFonts w:ascii="Times New Roman" w:hAnsi="Times New Roman"/>
                <w:b/>
              </w:rPr>
            </w:pPr>
          </w:p>
        </w:tc>
        <w:tc>
          <w:tcPr>
            <w:tcW w:w="1068" w:type="dxa"/>
          </w:tcPr>
          <w:p w:rsidR="00F31425" w:rsidRPr="00764AD6" w:rsidRDefault="0019217F" w:rsidP="009A0B9E">
            <w:pPr>
              <w:spacing w:after="0" w:line="240" w:lineRule="auto"/>
              <w:jc w:val="center"/>
              <w:rPr>
                <w:rFonts w:ascii="Times New Roman" w:hAnsi="Times New Roman"/>
                <w:b/>
              </w:rPr>
            </w:pPr>
            <w:r>
              <w:rPr>
                <w:rFonts w:ascii="Times New Roman" w:hAnsi="Times New Roman"/>
                <w:b/>
              </w:rPr>
              <w:t>41</w:t>
            </w:r>
          </w:p>
        </w:tc>
        <w:tc>
          <w:tcPr>
            <w:tcW w:w="1769"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1344</w:t>
            </w:r>
          </w:p>
        </w:tc>
        <w:tc>
          <w:tcPr>
            <w:tcW w:w="1556"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33,37</w:t>
            </w:r>
          </w:p>
        </w:tc>
        <w:tc>
          <w:tcPr>
            <w:tcW w:w="1900"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275</w:t>
            </w:r>
          </w:p>
        </w:tc>
        <w:tc>
          <w:tcPr>
            <w:tcW w:w="1556"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13,26</w:t>
            </w:r>
          </w:p>
        </w:tc>
      </w:tr>
      <w:tr w:rsidR="00F31425" w:rsidRPr="005F20B8" w:rsidTr="009A0B9E">
        <w:tc>
          <w:tcPr>
            <w:tcW w:w="1435" w:type="dxa"/>
            <w:tcBorders>
              <w:right w:val="single" w:sz="4" w:space="0" w:color="auto"/>
            </w:tcBorders>
            <w:shd w:val="clear" w:color="auto" w:fill="D9D9D9"/>
          </w:tcPr>
          <w:p w:rsidR="00F31425" w:rsidRPr="005F20B8" w:rsidRDefault="00F31425" w:rsidP="009A0B9E">
            <w:pPr>
              <w:spacing w:after="0" w:line="240" w:lineRule="auto"/>
              <w:rPr>
                <w:rFonts w:ascii="Times New Roman" w:hAnsi="Times New Roman"/>
              </w:rPr>
            </w:pPr>
          </w:p>
        </w:tc>
        <w:tc>
          <w:tcPr>
            <w:tcW w:w="8573" w:type="dxa"/>
            <w:gridSpan w:val="9"/>
            <w:tcBorders>
              <w:left w:val="single" w:sz="4" w:space="0" w:color="auto"/>
            </w:tcBorders>
            <w:shd w:val="clear" w:color="auto" w:fill="D9D9D9"/>
          </w:tcPr>
          <w:p w:rsidR="00F31425" w:rsidRPr="005F20B8"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5F20B8" w:rsidRDefault="00F31425" w:rsidP="009A0B9E">
            <w:pPr>
              <w:spacing w:after="0" w:line="240" w:lineRule="auto"/>
              <w:rPr>
                <w:rFonts w:ascii="Times New Roman" w:hAnsi="Times New Roman"/>
                <w:b/>
              </w:rPr>
            </w:pPr>
            <w:r w:rsidRPr="005F20B8">
              <w:rPr>
                <w:rFonts w:ascii="Times New Roman" w:hAnsi="Times New Roman"/>
                <w:b/>
              </w:rPr>
              <w:t>ОСМО 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c>
          <w:tcPr>
            <w:tcW w:w="1435" w:type="dxa"/>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 xml:space="preserve">Централно </w:t>
            </w:r>
          </w:p>
        </w:tc>
        <w:tc>
          <w:tcPr>
            <w:tcW w:w="724" w:type="dxa"/>
            <w:gridSpan w:val="4"/>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VIIIа</w:t>
            </w:r>
          </w:p>
        </w:tc>
        <w:tc>
          <w:tcPr>
            <w:tcW w:w="1068"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17</w:t>
            </w:r>
          </w:p>
        </w:tc>
        <w:tc>
          <w:tcPr>
            <w:tcW w:w="1769"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336</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19,76</w:t>
            </w:r>
          </w:p>
        </w:tc>
        <w:tc>
          <w:tcPr>
            <w:tcW w:w="1900"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23</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1,35</w:t>
            </w:r>
          </w:p>
        </w:tc>
      </w:tr>
      <w:tr w:rsidR="00F31425" w:rsidRPr="005F20B8" w:rsidTr="009A0B9E">
        <w:tc>
          <w:tcPr>
            <w:tcW w:w="1435" w:type="dxa"/>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училиште</w:t>
            </w:r>
          </w:p>
        </w:tc>
        <w:tc>
          <w:tcPr>
            <w:tcW w:w="724" w:type="dxa"/>
            <w:gridSpan w:val="4"/>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VIIIб</w:t>
            </w:r>
          </w:p>
        </w:tc>
        <w:tc>
          <w:tcPr>
            <w:tcW w:w="1068"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15</w:t>
            </w:r>
          </w:p>
        </w:tc>
        <w:tc>
          <w:tcPr>
            <w:tcW w:w="1769"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578</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38,53</w:t>
            </w:r>
          </w:p>
        </w:tc>
        <w:tc>
          <w:tcPr>
            <w:tcW w:w="1900"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28</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1,87</w:t>
            </w:r>
          </w:p>
        </w:tc>
      </w:tr>
      <w:tr w:rsidR="00F31425" w:rsidRPr="005F20B8" w:rsidTr="009A0B9E">
        <w:tc>
          <w:tcPr>
            <w:tcW w:w="1435" w:type="dxa"/>
            <w:tcBorders>
              <w:right w:val="single" w:sz="4" w:space="0" w:color="auto"/>
            </w:tcBorders>
          </w:tcPr>
          <w:p w:rsidR="00F31425" w:rsidRPr="006913B6" w:rsidRDefault="00F31425" w:rsidP="009A0B9E">
            <w:pPr>
              <w:spacing w:after="0" w:line="240" w:lineRule="auto"/>
              <w:rPr>
                <w:rFonts w:ascii="Times New Roman" w:hAnsi="Times New Roman"/>
                <w:b/>
              </w:rPr>
            </w:pPr>
            <w:r w:rsidRPr="006913B6">
              <w:rPr>
                <w:rFonts w:ascii="Times New Roman" w:hAnsi="Times New Roman"/>
                <w:b/>
              </w:rPr>
              <w:t>ВКУПНО</w:t>
            </w:r>
          </w:p>
        </w:tc>
        <w:tc>
          <w:tcPr>
            <w:tcW w:w="724" w:type="dxa"/>
            <w:gridSpan w:val="4"/>
            <w:tcBorders>
              <w:left w:val="single" w:sz="4" w:space="0" w:color="auto"/>
            </w:tcBorders>
          </w:tcPr>
          <w:p w:rsidR="00F31425" w:rsidRPr="006913B6" w:rsidRDefault="00F31425" w:rsidP="009A0B9E">
            <w:pPr>
              <w:spacing w:after="0" w:line="240" w:lineRule="auto"/>
              <w:rPr>
                <w:rFonts w:ascii="Times New Roman" w:hAnsi="Times New Roman"/>
                <w:b/>
              </w:rPr>
            </w:pPr>
          </w:p>
        </w:tc>
        <w:tc>
          <w:tcPr>
            <w:tcW w:w="1068" w:type="dxa"/>
          </w:tcPr>
          <w:p w:rsidR="00F31425" w:rsidRPr="00764AD6" w:rsidRDefault="0019217F" w:rsidP="009A0B9E">
            <w:pPr>
              <w:spacing w:after="0" w:line="240" w:lineRule="auto"/>
              <w:jc w:val="center"/>
              <w:rPr>
                <w:rFonts w:ascii="Times New Roman" w:hAnsi="Times New Roman"/>
                <w:b/>
              </w:rPr>
            </w:pPr>
            <w:r>
              <w:rPr>
                <w:rFonts w:ascii="Times New Roman" w:hAnsi="Times New Roman"/>
                <w:b/>
              </w:rPr>
              <w:t>32</w:t>
            </w:r>
          </w:p>
        </w:tc>
        <w:tc>
          <w:tcPr>
            <w:tcW w:w="1769"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914</w:t>
            </w:r>
          </w:p>
        </w:tc>
        <w:tc>
          <w:tcPr>
            <w:tcW w:w="1556"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28,56</w:t>
            </w:r>
          </w:p>
        </w:tc>
        <w:tc>
          <w:tcPr>
            <w:tcW w:w="1900"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51</w:t>
            </w:r>
          </w:p>
        </w:tc>
        <w:tc>
          <w:tcPr>
            <w:tcW w:w="1556"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3,22</w:t>
            </w:r>
          </w:p>
        </w:tc>
      </w:tr>
      <w:tr w:rsidR="00F31425" w:rsidRPr="005F20B8" w:rsidTr="009A0B9E">
        <w:tc>
          <w:tcPr>
            <w:tcW w:w="10008" w:type="dxa"/>
            <w:gridSpan w:val="10"/>
            <w:shd w:val="clear" w:color="auto" w:fill="D9D9D9"/>
          </w:tcPr>
          <w:p w:rsidR="00F31425" w:rsidRPr="005F20B8" w:rsidRDefault="00F31425" w:rsidP="009A0B9E">
            <w:pPr>
              <w:spacing w:after="0" w:line="240" w:lineRule="auto"/>
              <w:rPr>
                <w:rFonts w:ascii="Times New Roman" w:hAnsi="Times New Roman"/>
              </w:rPr>
            </w:pPr>
          </w:p>
        </w:tc>
      </w:tr>
      <w:tr w:rsidR="00F31425" w:rsidRPr="005F20B8" w:rsidTr="009A0B9E">
        <w:tc>
          <w:tcPr>
            <w:tcW w:w="2159" w:type="dxa"/>
            <w:gridSpan w:val="5"/>
          </w:tcPr>
          <w:p w:rsidR="00F31425" w:rsidRPr="005F20B8" w:rsidRDefault="00F31425" w:rsidP="009A0B9E">
            <w:pPr>
              <w:spacing w:after="0" w:line="240" w:lineRule="auto"/>
              <w:rPr>
                <w:rFonts w:ascii="Times New Roman" w:hAnsi="Times New Roman"/>
                <w:b/>
              </w:rPr>
            </w:pPr>
            <w:r w:rsidRPr="005F20B8">
              <w:rPr>
                <w:rFonts w:ascii="Times New Roman" w:hAnsi="Times New Roman"/>
                <w:b/>
              </w:rPr>
              <w:t>ДЕВЕТТО ОДДЕЛЕНИЕ</w:t>
            </w:r>
          </w:p>
        </w:tc>
        <w:tc>
          <w:tcPr>
            <w:tcW w:w="1068" w:type="dxa"/>
          </w:tcPr>
          <w:p w:rsidR="00F31425" w:rsidRPr="005F20B8" w:rsidRDefault="00F31425" w:rsidP="009A0B9E">
            <w:pPr>
              <w:spacing w:after="0" w:line="240" w:lineRule="auto"/>
              <w:jc w:val="center"/>
              <w:rPr>
                <w:rFonts w:ascii="Times New Roman" w:hAnsi="Times New Roman"/>
              </w:rPr>
            </w:pPr>
            <w:r>
              <w:rPr>
                <w:rFonts w:ascii="Times New Roman" w:hAnsi="Times New Roman"/>
              </w:rPr>
              <w:t>Вкупно ученици</w:t>
            </w:r>
          </w:p>
        </w:tc>
        <w:tc>
          <w:tcPr>
            <w:tcW w:w="1769"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c>
          <w:tcPr>
            <w:tcW w:w="1900"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НЕОПРАВДАНИ</w:t>
            </w:r>
          </w:p>
        </w:tc>
        <w:tc>
          <w:tcPr>
            <w:tcW w:w="1556" w:type="dxa"/>
          </w:tcPr>
          <w:p w:rsidR="00F31425" w:rsidRPr="005F20B8" w:rsidRDefault="00F31425" w:rsidP="009A0B9E">
            <w:pPr>
              <w:spacing w:after="0" w:line="240" w:lineRule="auto"/>
              <w:jc w:val="center"/>
              <w:rPr>
                <w:rFonts w:ascii="Times New Roman" w:hAnsi="Times New Roman"/>
              </w:rPr>
            </w:pPr>
            <w:r w:rsidRPr="005F20B8">
              <w:rPr>
                <w:rFonts w:ascii="Times New Roman" w:hAnsi="Times New Roman"/>
              </w:rPr>
              <w:t>ПРОСЕК ПО УЧЕНИК</w:t>
            </w:r>
          </w:p>
        </w:tc>
      </w:tr>
      <w:tr w:rsidR="00F31425" w:rsidRPr="005F20B8" w:rsidTr="009A0B9E">
        <w:tc>
          <w:tcPr>
            <w:tcW w:w="1435" w:type="dxa"/>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 xml:space="preserve">Централно </w:t>
            </w:r>
          </w:p>
        </w:tc>
        <w:tc>
          <w:tcPr>
            <w:tcW w:w="724" w:type="dxa"/>
            <w:gridSpan w:val="4"/>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IXа</w:t>
            </w:r>
          </w:p>
        </w:tc>
        <w:tc>
          <w:tcPr>
            <w:tcW w:w="1068"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15</w:t>
            </w:r>
          </w:p>
        </w:tc>
        <w:tc>
          <w:tcPr>
            <w:tcW w:w="1769"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684</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45,60</w:t>
            </w:r>
          </w:p>
        </w:tc>
        <w:tc>
          <w:tcPr>
            <w:tcW w:w="1900"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238</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15,87</w:t>
            </w:r>
          </w:p>
        </w:tc>
      </w:tr>
      <w:tr w:rsidR="00F31425" w:rsidRPr="005F20B8" w:rsidTr="009A0B9E">
        <w:tc>
          <w:tcPr>
            <w:tcW w:w="1435" w:type="dxa"/>
            <w:tcBorders>
              <w:right w:val="single" w:sz="4" w:space="0" w:color="auto"/>
            </w:tcBorders>
          </w:tcPr>
          <w:p w:rsidR="00F31425" w:rsidRPr="005F20B8" w:rsidRDefault="00F31425" w:rsidP="009A0B9E">
            <w:pPr>
              <w:spacing w:after="0" w:line="240" w:lineRule="auto"/>
              <w:rPr>
                <w:rFonts w:ascii="Times New Roman" w:hAnsi="Times New Roman"/>
              </w:rPr>
            </w:pPr>
            <w:r>
              <w:rPr>
                <w:rFonts w:ascii="Times New Roman" w:hAnsi="Times New Roman"/>
              </w:rPr>
              <w:t>училиште</w:t>
            </w:r>
          </w:p>
        </w:tc>
        <w:tc>
          <w:tcPr>
            <w:tcW w:w="724" w:type="dxa"/>
            <w:gridSpan w:val="4"/>
            <w:tcBorders>
              <w:left w:val="single" w:sz="4" w:space="0" w:color="auto"/>
            </w:tcBorders>
          </w:tcPr>
          <w:p w:rsidR="00F31425" w:rsidRPr="00BD4CBB" w:rsidRDefault="00F31425" w:rsidP="009A0B9E">
            <w:pPr>
              <w:spacing w:after="0" w:line="240" w:lineRule="auto"/>
              <w:rPr>
                <w:rFonts w:ascii="Times New Roman" w:hAnsi="Times New Roman"/>
              </w:rPr>
            </w:pPr>
            <w:r>
              <w:rPr>
                <w:rFonts w:ascii="Times New Roman" w:hAnsi="Times New Roman"/>
              </w:rPr>
              <w:t>IXб</w:t>
            </w:r>
          </w:p>
        </w:tc>
        <w:tc>
          <w:tcPr>
            <w:tcW w:w="1068"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14</w:t>
            </w:r>
          </w:p>
        </w:tc>
        <w:tc>
          <w:tcPr>
            <w:tcW w:w="1769"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686</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49,00</w:t>
            </w:r>
          </w:p>
        </w:tc>
        <w:tc>
          <w:tcPr>
            <w:tcW w:w="1900" w:type="dxa"/>
          </w:tcPr>
          <w:p w:rsidR="00F31425" w:rsidRPr="00764AD6" w:rsidRDefault="0019217F" w:rsidP="009A0B9E">
            <w:pPr>
              <w:spacing w:after="0" w:line="240" w:lineRule="auto"/>
              <w:jc w:val="center"/>
              <w:rPr>
                <w:rFonts w:ascii="Times New Roman" w:hAnsi="Times New Roman"/>
              </w:rPr>
            </w:pPr>
            <w:r>
              <w:rPr>
                <w:rFonts w:ascii="Times New Roman" w:hAnsi="Times New Roman"/>
              </w:rPr>
              <w:t>59</w:t>
            </w:r>
          </w:p>
        </w:tc>
        <w:tc>
          <w:tcPr>
            <w:tcW w:w="1556" w:type="dxa"/>
          </w:tcPr>
          <w:p w:rsidR="00F31425" w:rsidRPr="00212ECB" w:rsidRDefault="0019217F" w:rsidP="009A0B9E">
            <w:pPr>
              <w:spacing w:after="0" w:line="240" w:lineRule="auto"/>
              <w:jc w:val="center"/>
              <w:rPr>
                <w:rFonts w:ascii="Times New Roman" w:hAnsi="Times New Roman"/>
              </w:rPr>
            </w:pPr>
            <w:r>
              <w:rPr>
                <w:rFonts w:ascii="Times New Roman" w:hAnsi="Times New Roman"/>
              </w:rPr>
              <w:t>4,21</w:t>
            </w:r>
          </w:p>
        </w:tc>
      </w:tr>
      <w:tr w:rsidR="00F31425" w:rsidRPr="005F20B8" w:rsidTr="009A0B9E">
        <w:tc>
          <w:tcPr>
            <w:tcW w:w="1435" w:type="dxa"/>
            <w:tcBorders>
              <w:right w:val="single" w:sz="4" w:space="0" w:color="auto"/>
            </w:tcBorders>
          </w:tcPr>
          <w:p w:rsidR="00F31425" w:rsidRPr="006913B6" w:rsidRDefault="00F31425" w:rsidP="009A0B9E">
            <w:pPr>
              <w:spacing w:after="0" w:line="240" w:lineRule="auto"/>
              <w:rPr>
                <w:rFonts w:ascii="Times New Roman" w:hAnsi="Times New Roman"/>
                <w:b/>
              </w:rPr>
            </w:pPr>
            <w:r w:rsidRPr="006913B6">
              <w:rPr>
                <w:rFonts w:ascii="Times New Roman" w:hAnsi="Times New Roman"/>
                <w:b/>
              </w:rPr>
              <w:t>ВКУПНО</w:t>
            </w:r>
          </w:p>
        </w:tc>
        <w:tc>
          <w:tcPr>
            <w:tcW w:w="724" w:type="dxa"/>
            <w:gridSpan w:val="4"/>
            <w:tcBorders>
              <w:left w:val="single" w:sz="4" w:space="0" w:color="auto"/>
            </w:tcBorders>
          </w:tcPr>
          <w:p w:rsidR="00F31425" w:rsidRPr="006913B6" w:rsidRDefault="00F31425" w:rsidP="009A0B9E">
            <w:pPr>
              <w:spacing w:after="0" w:line="240" w:lineRule="auto"/>
              <w:rPr>
                <w:rFonts w:ascii="Times New Roman" w:hAnsi="Times New Roman"/>
                <w:b/>
              </w:rPr>
            </w:pPr>
          </w:p>
        </w:tc>
        <w:tc>
          <w:tcPr>
            <w:tcW w:w="1068" w:type="dxa"/>
          </w:tcPr>
          <w:p w:rsidR="00F31425" w:rsidRPr="00764AD6" w:rsidRDefault="0019217F" w:rsidP="009A0B9E">
            <w:pPr>
              <w:spacing w:after="0" w:line="240" w:lineRule="auto"/>
              <w:jc w:val="center"/>
              <w:rPr>
                <w:rFonts w:ascii="Times New Roman" w:hAnsi="Times New Roman"/>
                <w:b/>
              </w:rPr>
            </w:pPr>
            <w:r>
              <w:rPr>
                <w:rFonts w:ascii="Times New Roman" w:hAnsi="Times New Roman"/>
                <w:b/>
              </w:rPr>
              <w:t>29</w:t>
            </w:r>
          </w:p>
        </w:tc>
        <w:tc>
          <w:tcPr>
            <w:tcW w:w="1769"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1370</w:t>
            </w:r>
          </w:p>
        </w:tc>
        <w:tc>
          <w:tcPr>
            <w:tcW w:w="1556" w:type="dxa"/>
          </w:tcPr>
          <w:p w:rsidR="00F31425" w:rsidRPr="00BD13DF" w:rsidRDefault="0019217F" w:rsidP="009A0B9E">
            <w:pPr>
              <w:spacing w:after="0" w:line="240" w:lineRule="auto"/>
              <w:jc w:val="center"/>
              <w:rPr>
                <w:rFonts w:ascii="Times New Roman" w:hAnsi="Times New Roman"/>
                <w:b/>
              </w:rPr>
            </w:pPr>
            <w:r>
              <w:rPr>
                <w:rFonts w:ascii="Times New Roman" w:hAnsi="Times New Roman"/>
                <w:b/>
              </w:rPr>
              <w:t>47,24</w:t>
            </w:r>
          </w:p>
        </w:tc>
        <w:tc>
          <w:tcPr>
            <w:tcW w:w="1900"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297</w:t>
            </w:r>
          </w:p>
        </w:tc>
        <w:tc>
          <w:tcPr>
            <w:tcW w:w="1556" w:type="dxa"/>
          </w:tcPr>
          <w:p w:rsidR="00F31425" w:rsidRPr="00212ECB" w:rsidRDefault="0019217F" w:rsidP="009A0B9E">
            <w:pPr>
              <w:spacing w:after="0" w:line="240" w:lineRule="auto"/>
              <w:jc w:val="center"/>
              <w:rPr>
                <w:rFonts w:ascii="Times New Roman" w:hAnsi="Times New Roman"/>
                <w:b/>
              </w:rPr>
            </w:pPr>
            <w:r>
              <w:rPr>
                <w:rFonts w:ascii="Times New Roman" w:hAnsi="Times New Roman"/>
                <w:b/>
              </w:rPr>
              <w:t>10,24</w:t>
            </w:r>
          </w:p>
        </w:tc>
      </w:tr>
    </w:tbl>
    <w:p w:rsidR="00B026EC" w:rsidRDefault="00B026EC" w:rsidP="00B44BF5">
      <w:pPr>
        <w:spacing w:line="360" w:lineRule="auto"/>
        <w:jc w:val="both"/>
        <w:rPr>
          <w:rFonts w:ascii="Times New Roman" w:eastAsia="Times New Roman" w:hAnsi="Times New Roman" w:cs="Times New Roman"/>
          <w:sz w:val="24"/>
          <w:szCs w:val="24"/>
          <w:lang w:val="mk-MK"/>
        </w:rPr>
      </w:pPr>
    </w:p>
    <w:p w:rsidR="0035311F" w:rsidRPr="0035311F" w:rsidRDefault="00F758F9" w:rsidP="00B44BF5">
      <w:pPr>
        <w:spacing w:line="360" w:lineRule="auto"/>
        <w:jc w:val="both"/>
        <w:rPr>
          <w:rFonts w:ascii="Times New Roman" w:eastAsia="Times New Roman" w:hAnsi="Times New Roman" w:cs="Times New Roman"/>
          <w:b/>
          <w:sz w:val="24"/>
          <w:szCs w:val="24"/>
          <w:u w:val="single"/>
          <w:lang w:val="mk-MK"/>
        </w:rPr>
      </w:pPr>
      <w:r>
        <w:rPr>
          <w:rFonts w:ascii="Times New Roman" w:eastAsia="Times New Roman" w:hAnsi="Times New Roman" w:cs="Times New Roman"/>
          <w:b/>
          <w:sz w:val="24"/>
          <w:szCs w:val="24"/>
          <w:u w:val="single"/>
        </w:rPr>
        <w:t>Табела 1</w:t>
      </w:r>
      <w:r w:rsidR="00044CDA">
        <w:rPr>
          <w:rFonts w:ascii="Times New Roman" w:eastAsia="Times New Roman" w:hAnsi="Times New Roman" w:cs="Times New Roman"/>
          <w:b/>
          <w:sz w:val="24"/>
          <w:szCs w:val="24"/>
          <w:u w:val="single"/>
        </w:rPr>
        <w:t>2</w:t>
      </w:r>
      <w:r w:rsidR="0035311F" w:rsidRPr="0035311F">
        <w:rPr>
          <w:rFonts w:ascii="Times New Roman" w:eastAsia="Times New Roman" w:hAnsi="Times New Roman" w:cs="Times New Roman"/>
          <w:b/>
          <w:sz w:val="24"/>
          <w:szCs w:val="24"/>
          <w:u w:val="single"/>
        </w:rPr>
        <w:t xml:space="preserve">: </w:t>
      </w:r>
      <w:r w:rsidR="0035311F" w:rsidRPr="0035311F">
        <w:rPr>
          <w:rFonts w:ascii="Times New Roman" w:eastAsia="Times New Roman" w:hAnsi="Times New Roman" w:cs="Times New Roman"/>
          <w:b/>
          <w:sz w:val="24"/>
          <w:szCs w:val="24"/>
          <w:u w:val="single"/>
          <w:lang w:val="mk-MK"/>
        </w:rPr>
        <w:t xml:space="preserve">Вкупно изостаноци на ниво на училиште </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720"/>
        <w:gridCol w:w="720"/>
        <w:gridCol w:w="720"/>
        <w:gridCol w:w="720"/>
        <w:gridCol w:w="810"/>
        <w:gridCol w:w="720"/>
        <w:gridCol w:w="810"/>
        <w:gridCol w:w="810"/>
        <w:gridCol w:w="762"/>
        <w:gridCol w:w="858"/>
        <w:gridCol w:w="900"/>
      </w:tblGrid>
      <w:tr w:rsidR="00A91279" w:rsidRPr="005F20B8" w:rsidTr="00F03BED">
        <w:tc>
          <w:tcPr>
            <w:tcW w:w="2419" w:type="dxa"/>
            <w:tcBorders>
              <w:top w:val="single" w:sz="4" w:space="0" w:color="000000"/>
              <w:left w:val="single" w:sz="4" w:space="0" w:color="000000"/>
              <w:bottom w:val="single" w:sz="4" w:space="0" w:color="000000"/>
              <w:right w:val="single" w:sz="4" w:space="0" w:color="000000"/>
            </w:tcBorders>
            <w:shd w:val="clear" w:color="auto" w:fill="BFBFBF"/>
          </w:tcPr>
          <w:p w:rsidR="003A4AB2" w:rsidRPr="005F20B8" w:rsidRDefault="003A4AB2" w:rsidP="003A4AB2">
            <w:pPr>
              <w:snapToGrid w:val="0"/>
              <w:spacing w:after="0" w:line="360" w:lineRule="auto"/>
              <w:rPr>
                <w:rFonts w:ascii="Times New Roman" w:eastAsia="Times New Roman" w:hAnsi="Times New Roman" w:cs="Times New Roman"/>
                <w:b/>
                <w:sz w:val="24"/>
                <w:szCs w:val="24"/>
              </w:rPr>
            </w:pPr>
          </w:p>
          <w:p w:rsidR="003A4AB2" w:rsidRPr="005F20B8" w:rsidRDefault="003A4AB2" w:rsidP="003A4AB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III</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IV</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w:t>
            </w: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VII</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VIII</w:t>
            </w:r>
          </w:p>
        </w:tc>
        <w:tc>
          <w:tcPr>
            <w:tcW w:w="762"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IX</w:t>
            </w:r>
          </w:p>
        </w:tc>
        <w:tc>
          <w:tcPr>
            <w:tcW w:w="858" w:type="dxa"/>
            <w:tcBorders>
              <w:top w:val="single" w:sz="4" w:space="0" w:color="000000"/>
              <w:left w:val="single" w:sz="4" w:space="0" w:color="000000"/>
              <w:bottom w:val="single" w:sz="4" w:space="0" w:color="000000"/>
              <w:right w:val="single" w:sz="4" w:space="0" w:color="000000"/>
            </w:tcBorders>
            <w:shd w:val="clear" w:color="auto" w:fill="BFBFBF"/>
          </w:tcPr>
          <w:p w:rsidR="003A4AB2" w:rsidRPr="003A4AB2" w:rsidRDefault="003A4AB2" w:rsidP="003A4AB2">
            <w:pPr>
              <w:spacing w:after="0" w:line="240" w:lineRule="auto"/>
              <w:jc w:val="center"/>
              <w:rPr>
                <w:rFonts w:ascii="Times New Roman" w:eastAsia="Times New Roman" w:hAnsi="Times New Roman" w:cs="Times New Roman"/>
                <w:b/>
                <w:lang w:val="mk-MK"/>
              </w:rPr>
            </w:pPr>
          </w:p>
          <w:p w:rsidR="003A4AB2" w:rsidRPr="003A4AB2" w:rsidRDefault="003A4AB2" w:rsidP="003A4AB2">
            <w:pPr>
              <w:spacing w:after="0" w:line="240" w:lineRule="auto"/>
              <w:jc w:val="center"/>
              <w:rPr>
                <w:rFonts w:ascii="Times New Roman" w:eastAsia="Times New Roman" w:hAnsi="Times New Roman" w:cs="Times New Roman"/>
                <w:b/>
                <w:lang w:val="mk-MK"/>
              </w:rPr>
            </w:pPr>
            <w:r w:rsidRPr="003A4AB2">
              <w:rPr>
                <w:rFonts w:ascii="Times New Roman" w:eastAsia="Times New Roman" w:hAnsi="Times New Roman" w:cs="Times New Roman"/>
                <w:b/>
                <w:lang w:val="mk-MK"/>
              </w:rPr>
              <w:t>I-IX</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Pr>
          <w:p w:rsidR="0035311F" w:rsidRDefault="00BB320F" w:rsidP="003A4AB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2022</w:t>
            </w:r>
          </w:p>
          <w:p w:rsidR="003A4AB2" w:rsidRPr="003A4AB2" w:rsidRDefault="0035311F" w:rsidP="003A4AB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/202</w:t>
            </w:r>
            <w:r w:rsidR="00BB320F">
              <w:rPr>
                <w:rFonts w:ascii="Times New Roman" w:eastAsia="Times New Roman" w:hAnsi="Times New Roman" w:cs="Times New Roman"/>
                <w:b/>
                <w:lang w:val="mk-MK"/>
              </w:rPr>
              <w:t>3</w:t>
            </w:r>
          </w:p>
        </w:tc>
      </w:tr>
      <w:tr w:rsidR="002F6319" w:rsidRPr="005F20B8" w:rsidTr="00F03BED">
        <w:tc>
          <w:tcPr>
            <w:tcW w:w="2419" w:type="dxa"/>
          </w:tcPr>
          <w:p w:rsidR="002F6319" w:rsidRPr="00A91279" w:rsidRDefault="002F631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ОПРАВДАНИ</w:t>
            </w:r>
          </w:p>
        </w:tc>
        <w:tc>
          <w:tcPr>
            <w:tcW w:w="720" w:type="dxa"/>
          </w:tcPr>
          <w:p w:rsidR="002F6319" w:rsidRPr="00212CE7" w:rsidRDefault="002F6319" w:rsidP="00F81398">
            <w:pPr>
              <w:spacing w:after="0" w:line="240" w:lineRule="auto"/>
              <w:jc w:val="center"/>
              <w:rPr>
                <w:rFonts w:ascii="Times New Roman" w:hAnsi="Times New Roman"/>
                <w:b/>
              </w:rPr>
            </w:pPr>
            <w:r>
              <w:rPr>
                <w:rFonts w:ascii="Times New Roman" w:hAnsi="Times New Roman"/>
                <w:b/>
              </w:rPr>
              <w:t>515</w:t>
            </w:r>
          </w:p>
        </w:tc>
        <w:tc>
          <w:tcPr>
            <w:tcW w:w="720" w:type="dxa"/>
          </w:tcPr>
          <w:p w:rsidR="002F6319" w:rsidRPr="00212CE7" w:rsidRDefault="002F6319" w:rsidP="00F81398">
            <w:pPr>
              <w:spacing w:after="0" w:line="240" w:lineRule="auto"/>
              <w:jc w:val="center"/>
              <w:rPr>
                <w:rFonts w:ascii="Times New Roman" w:hAnsi="Times New Roman"/>
                <w:b/>
              </w:rPr>
            </w:pPr>
            <w:r>
              <w:rPr>
                <w:rFonts w:ascii="Times New Roman" w:hAnsi="Times New Roman"/>
                <w:b/>
              </w:rPr>
              <w:t>342</w:t>
            </w:r>
          </w:p>
        </w:tc>
        <w:tc>
          <w:tcPr>
            <w:tcW w:w="720" w:type="dxa"/>
          </w:tcPr>
          <w:p w:rsidR="002F6319" w:rsidRPr="00212CE7" w:rsidRDefault="002F6319" w:rsidP="00F81398">
            <w:pPr>
              <w:spacing w:after="0" w:line="240" w:lineRule="auto"/>
              <w:jc w:val="center"/>
              <w:rPr>
                <w:rFonts w:ascii="Times New Roman" w:hAnsi="Times New Roman"/>
                <w:b/>
              </w:rPr>
            </w:pPr>
            <w:r>
              <w:rPr>
                <w:rFonts w:ascii="Times New Roman" w:hAnsi="Times New Roman"/>
                <w:b/>
              </w:rPr>
              <w:t>372</w:t>
            </w:r>
          </w:p>
        </w:tc>
        <w:tc>
          <w:tcPr>
            <w:tcW w:w="720" w:type="dxa"/>
          </w:tcPr>
          <w:p w:rsidR="002F6319" w:rsidRPr="00212CE7" w:rsidRDefault="002F6319" w:rsidP="00F81398">
            <w:pPr>
              <w:spacing w:after="0" w:line="240" w:lineRule="auto"/>
              <w:jc w:val="center"/>
              <w:rPr>
                <w:rFonts w:ascii="Times New Roman" w:hAnsi="Times New Roman"/>
                <w:b/>
              </w:rPr>
            </w:pPr>
            <w:r>
              <w:rPr>
                <w:rFonts w:ascii="Times New Roman" w:hAnsi="Times New Roman"/>
                <w:b/>
              </w:rPr>
              <w:t>390</w:t>
            </w:r>
          </w:p>
        </w:tc>
        <w:tc>
          <w:tcPr>
            <w:tcW w:w="810" w:type="dxa"/>
          </w:tcPr>
          <w:p w:rsidR="002F6319" w:rsidRPr="00764AD6" w:rsidRDefault="002F6319" w:rsidP="00F81398">
            <w:pPr>
              <w:spacing w:after="0" w:line="240" w:lineRule="auto"/>
              <w:jc w:val="center"/>
              <w:rPr>
                <w:rFonts w:ascii="Times New Roman" w:hAnsi="Times New Roman"/>
                <w:b/>
              </w:rPr>
            </w:pPr>
            <w:r>
              <w:rPr>
                <w:rFonts w:ascii="Times New Roman" w:hAnsi="Times New Roman"/>
                <w:b/>
              </w:rPr>
              <w:t>457</w:t>
            </w:r>
          </w:p>
        </w:tc>
        <w:tc>
          <w:tcPr>
            <w:tcW w:w="720" w:type="dxa"/>
          </w:tcPr>
          <w:p w:rsidR="002F6319" w:rsidRPr="007219B3" w:rsidRDefault="002F6319" w:rsidP="00F81398">
            <w:pPr>
              <w:spacing w:after="0" w:line="240" w:lineRule="auto"/>
              <w:jc w:val="center"/>
              <w:rPr>
                <w:rFonts w:ascii="Times New Roman" w:hAnsi="Times New Roman"/>
                <w:b/>
              </w:rPr>
            </w:pPr>
            <w:r>
              <w:rPr>
                <w:rFonts w:ascii="Times New Roman" w:hAnsi="Times New Roman"/>
                <w:b/>
              </w:rPr>
              <w:t>620</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1344</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914</w:t>
            </w:r>
          </w:p>
        </w:tc>
        <w:tc>
          <w:tcPr>
            <w:tcW w:w="762"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1370</w:t>
            </w:r>
          </w:p>
        </w:tc>
        <w:tc>
          <w:tcPr>
            <w:tcW w:w="858" w:type="dxa"/>
          </w:tcPr>
          <w:p w:rsidR="002F6319" w:rsidRPr="00BD13DF" w:rsidRDefault="002F6319" w:rsidP="00F81398">
            <w:pPr>
              <w:spacing w:after="0" w:line="240" w:lineRule="auto"/>
              <w:jc w:val="center"/>
              <w:rPr>
                <w:rFonts w:ascii="Times New Roman" w:hAnsi="Times New Roman"/>
                <w:b/>
              </w:rPr>
            </w:pPr>
            <w:r>
              <w:rPr>
                <w:rFonts w:ascii="Times New Roman" w:hAnsi="Times New Roman"/>
                <w:b/>
              </w:rPr>
              <w:t>6324</w:t>
            </w:r>
          </w:p>
        </w:tc>
        <w:tc>
          <w:tcPr>
            <w:tcW w:w="900" w:type="dxa"/>
          </w:tcPr>
          <w:p w:rsidR="002F6319" w:rsidRPr="00691185" w:rsidRDefault="002F6319" w:rsidP="00F81398">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5.939</w:t>
            </w:r>
          </w:p>
        </w:tc>
      </w:tr>
      <w:tr w:rsidR="002F6319" w:rsidRPr="005F20B8" w:rsidTr="00F03BED">
        <w:tc>
          <w:tcPr>
            <w:tcW w:w="2419" w:type="dxa"/>
          </w:tcPr>
          <w:p w:rsidR="002F6319" w:rsidRPr="00A91279" w:rsidRDefault="002F631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ПРОСЕК ПО УЧЕНИК</w:t>
            </w:r>
          </w:p>
        </w:tc>
        <w:tc>
          <w:tcPr>
            <w:tcW w:w="720" w:type="dxa"/>
          </w:tcPr>
          <w:p w:rsidR="002F6319" w:rsidRPr="000254CF" w:rsidRDefault="002F6319" w:rsidP="004C2960">
            <w:pPr>
              <w:spacing w:after="0" w:line="360" w:lineRule="auto"/>
              <w:jc w:val="center"/>
              <w:rPr>
                <w:rFonts w:ascii="Times New Roman" w:eastAsia="Times New Roman" w:hAnsi="Times New Roman" w:cs="Times New Roman"/>
                <w:b/>
                <w:sz w:val="24"/>
                <w:szCs w:val="24"/>
                <w:lang w:val="mk-MK"/>
              </w:rPr>
            </w:pPr>
            <w:r>
              <w:rPr>
                <w:rFonts w:ascii="Times New Roman" w:hAnsi="Times New Roman"/>
                <w:b/>
              </w:rPr>
              <w:t>70,95</w:t>
            </w:r>
          </w:p>
        </w:tc>
        <w:tc>
          <w:tcPr>
            <w:tcW w:w="720" w:type="dxa"/>
          </w:tcPr>
          <w:p w:rsidR="002F6319" w:rsidRPr="000254CF" w:rsidRDefault="002F6319" w:rsidP="004C2960">
            <w:pPr>
              <w:spacing w:after="0" w:line="360" w:lineRule="auto"/>
              <w:jc w:val="center"/>
              <w:rPr>
                <w:rFonts w:ascii="Times New Roman" w:eastAsia="Times New Roman" w:hAnsi="Times New Roman" w:cs="Times New Roman"/>
                <w:b/>
                <w:sz w:val="24"/>
                <w:szCs w:val="24"/>
                <w:lang w:val="mk-MK"/>
              </w:rPr>
            </w:pPr>
            <w:r>
              <w:rPr>
                <w:rFonts w:ascii="Times New Roman" w:hAnsi="Times New Roman"/>
                <w:b/>
              </w:rPr>
              <w:t>52,42</w:t>
            </w:r>
          </w:p>
        </w:tc>
        <w:tc>
          <w:tcPr>
            <w:tcW w:w="720" w:type="dxa"/>
          </w:tcPr>
          <w:p w:rsidR="002F6319" w:rsidRPr="00C17413" w:rsidRDefault="002F6319" w:rsidP="00A62D40">
            <w:pPr>
              <w:spacing w:after="0" w:line="240" w:lineRule="auto"/>
              <w:jc w:val="center"/>
              <w:rPr>
                <w:rFonts w:ascii="Times New Roman" w:eastAsia="Times New Roman" w:hAnsi="Times New Roman" w:cs="Times New Roman"/>
                <w:b/>
                <w:lang w:val="mk-MK"/>
              </w:rPr>
            </w:pPr>
            <w:r>
              <w:rPr>
                <w:rFonts w:ascii="Times New Roman" w:hAnsi="Times New Roman"/>
                <w:b/>
              </w:rPr>
              <w:t>27,41</w:t>
            </w:r>
          </w:p>
        </w:tc>
        <w:tc>
          <w:tcPr>
            <w:tcW w:w="720" w:type="dxa"/>
          </w:tcPr>
          <w:p w:rsidR="002F6319" w:rsidRPr="00212CE7" w:rsidRDefault="002F6319" w:rsidP="00F81398">
            <w:pPr>
              <w:spacing w:after="0" w:line="240" w:lineRule="auto"/>
              <w:jc w:val="center"/>
              <w:rPr>
                <w:rFonts w:ascii="Times New Roman" w:hAnsi="Times New Roman"/>
                <w:b/>
              </w:rPr>
            </w:pPr>
            <w:r>
              <w:rPr>
                <w:rFonts w:ascii="Times New Roman" w:hAnsi="Times New Roman"/>
                <w:b/>
              </w:rPr>
              <w:t>44,34</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52,80</w:t>
            </w:r>
          </w:p>
        </w:tc>
        <w:tc>
          <w:tcPr>
            <w:tcW w:w="720" w:type="dxa"/>
          </w:tcPr>
          <w:p w:rsidR="002F6319" w:rsidRPr="007219B3" w:rsidRDefault="002F6319" w:rsidP="00F81398">
            <w:pPr>
              <w:spacing w:after="0" w:line="240" w:lineRule="auto"/>
              <w:jc w:val="center"/>
              <w:rPr>
                <w:rFonts w:ascii="Times New Roman" w:hAnsi="Times New Roman"/>
                <w:b/>
              </w:rPr>
            </w:pPr>
            <w:r>
              <w:rPr>
                <w:rFonts w:ascii="Times New Roman" w:hAnsi="Times New Roman"/>
                <w:b/>
              </w:rPr>
              <w:t>37,72</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33,37</w:t>
            </w:r>
          </w:p>
        </w:tc>
        <w:tc>
          <w:tcPr>
            <w:tcW w:w="810" w:type="dxa"/>
          </w:tcPr>
          <w:p w:rsidR="002F6319" w:rsidRPr="00691185" w:rsidRDefault="002F6319" w:rsidP="00A62D40">
            <w:pPr>
              <w:spacing w:after="0" w:line="240" w:lineRule="auto"/>
              <w:jc w:val="center"/>
              <w:rPr>
                <w:rFonts w:ascii="Times New Roman" w:eastAsia="Times New Roman" w:hAnsi="Times New Roman" w:cs="Times New Roman"/>
                <w:b/>
                <w:lang w:val="mk-MK"/>
              </w:rPr>
            </w:pPr>
            <w:r>
              <w:rPr>
                <w:rFonts w:ascii="Times New Roman" w:hAnsi="Times New Roman"/>
                <w:b/>
              </w:rPr>
              <w:t>28,56</w:t>
            </w:r>
          </w:p>
        </w:tc>
        <w:tc>
          <w:tcPr>
            <w:tcW w:w="762" w:type="dxa"/>
          </w:tcPr>
          <w:p w:rsidR="002F6319" w:rsidRPr="000254CF" w:rsidRDefault="002F6319" w:rsidP="004C2960">
            <w:pPr>
              <w:spacing w:after="0" w:line="360" w:lineRule="auto"/>
              <w:jc w:val="center"/>
              <w:rPr>
                <w:rFonts w:ascii="Times New Roman" w:eastAsia="Times New Roman" w:hAnsi="Times New Roman" w:cs="Times New Roman"/>
                <w:b/>
                <w:sz w:val="24"/>
                <w:szCs w:val="24"/>
                <w:lang w:val="mk-MK"/>
              </w:rPr>
            </w:pPr>
            <w:r>
              <w:rPr>
                <w:rFonts w:ascii="Times New Roman" w:hAnsi="Times New Roman"/>
                <w:b/>
              </w:rPr>
              <w:t>47,24</w:t>
            </w:r>
          </w:p>
        </w:tc>
        <w:tc>
          <w:tcPr>
            <w:tcW w:w="858" w:type="dxa"/>
          </w:tcPr>
          <w:p w:rsidR="002F6319" w:rsidRPr="00B6250A" w:rsidRDefault="002F6319" w:rsidP="00F8139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20,08</w:t>
            </w:r>
          </w:p>
        </w:tc>
        <w:tc>
          <w:tcPr>
            <w:tcW w:w="900" w:type="dxa"/>
          </w:tcPr>
          <w:p w:rsidR="002F6319" w:rsidRPr="001942BE" w:rsidRDefault="002F6319"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18,79</w:t>
            </w:r>
          </w:p>
        </w:tc>
      </w:tr>
      <w:tr w:rsidR="002F6319" w:rsidRPr="005F20B8" w:rsidTr="00F03BED">
        <w:tc>
          <w:tcPr>
            <w:tcW w:w="2419" w:type="dxa"/>
          </w:tcPr>
          <w:p w:rsidR="002F6319" w:rsidRPr="00A91279" w:rsidRDefault="002F631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НЕОПРАВДАНИ</w:t>
            </w:r>
          </w:p>
        </w:tc>
        <w:tc>
          <w:tcPr>
            <w:tcW w:w="720" w:type="dxa"/>
          </w:tcPr>
          <w:p w:rsidR="002F6319" w:rsidRPr="00C17413" w:rsidRDefault="002F6319" w:rsidP="004C2960">
            <w:pPr>
              <w:spacing w:after="0" w:line="240" w:lineRule="auto"/>
              <w:jc w:val="center"/>
              <w:rPr>
                <w:rFonts w:ascii="Times New Roman" w:eastAsia="Times New Roman" w:hAnsi="Times New Roman" w:cs="Times New Roman"/>
                <w:b/>
                <w:lang w:val="mk-MK"/>
              </w:rPr>
            </w:pPr>
          </w:p>
        </w:tc>
        <w:tc>
          <w:tcPr>
            <w:tcW w:w="720" w:type="dxa"/>
          </w:tcPr>
          <w:p w:rsidR="002F6319" w:rsidRPr="00C17413" w:rsidRDefault="002F6319" w:rsidP="004C2960">
            <w:pPr>
              <w:spacing w:after="0" w:line="240" w:lineRule="auto"/>
              <w:jc w:val="center"/>
              <w:rPr>
                <w:rFonts w:ascii="Times New Roman" w:eastAsia="Times New Roman" w:hAnsi="Times New Roman" w:cs="Times New Roman"/>
                <w:b/>
                <w:lang w:val="mk-MK"/>
              </w:rPr>
            </w:pPr>
          </w:p>
        </w:tc>
        <w:tc>
          <w:tcPr>
            <w:tcW w:w="720" w:type="dxa"/>
          </w:tcPr>
          <w:p w:rsidR="002F6319" w:rsidRPr="00195772" w:rsidRDefault="002F6319" w:rsidP="004C2960">
            <w:pPr>
              <w:spacing w:after="0" w:line="240" w:lineRule="auto"/>
              <w:jc w:val="center"/>
              <w:rPr>
                <w:rFonts w:ascii="Times New Roman" w:eastAsia="Times New Roman" w:hAnsi="Times New Roman" w:cs="Times New Roman"/>
                <w:b/>
                <w:lang w:val="mk-MK"/>
              </w:rPr>
            </w:pPr>
          </w:p>
        </w:tc>
        <w:tc>
          <w:tcPr>
            <w:tcW w:w="720" w:type="dxa"/>
          </w:tcPr>
          <w:p w:rsidR="002F6319" w:rsidRPr="009528F1" w:rsidRDefault="002F6319" w:rsidP="00A62D40">
            <w:pPr>
              <w:spacing w:after="0" w:line="240" w:lineRule="auto"/>
              <w:jc w:val="center"/>
              <w:rPr>
                <w:rFonts w:ascii="Times New Roman" w:eastAsia="Times New Roman" w:hAnsi="Times New Roman" w:cs="Times New Roman"/>
                <w:b/>
                <w:lang w:val="mk-MK"/>
              </w:rPr>
            </w:pPr>
          </w:p>
        </w:tc>
        <w:tc>
          <w:tcPr>
            <w:tcW w:w="810" w:type="dxa"/>
          </w:tcPr>
          <w:p w:rsidR="002F6319" w:rsidRPr="009528F1" w:rsidRDefault="002F6319" w:rsidP="00A62D40">
            <w:pPr>
              <w:spacing w:after="0" w:line="240" w:lineRule="auto"/>
              <w:jc w:val="center"/>
              <w:rPr>
                <w:rFonts w:ascii="Times New Roman" w:eastAsia="Times New Roman" w:hAnsi="Times New Roman" w:cs="Times New Roman"/>
                <w:b/>
                <w:lang w:val="mk-MK"/>
              </w:rPr>
            </w:pPr>
            <w:r>
              <w:rPr>
                <w:rFonts w:ascii="Times New Roman" w:hAnsi="Times New Roman"/>
                <w:b/>
              </w:rPr>
              <w:t>62</w:t>
            </w:r>
          </w:p>
        </w:tc>
        <w:tc>
          <w:tcPr>
            <w:tcW w:w="720" w:type="dxa"/>
          </w:tcPr>
          <w:p w:rsidR="002F6319" w:rsidRPr="007219B3" w:rsidRDefault="002F6319" w:rsidP="00F81398">
            <w:pPr>
              <w:spacing w:after="0" w:line="240" w:lineRule="auto"/>
              <w:jc w:val="center"/>
              <w:rPr>
                <w:rFonts w:ascii="Times New Roman" w:hAnsi="Times New Roman"/>
                <w:b/>
              </w:rPr>
            </w:pPr>
            <w:r>
              <w:rPr>
                <w:rFonts w:ascii="Times New Roman" w:hAnsi="Times New Roman"/>
                <w:b/>
              </w:rPr>
              <w:t>48</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275</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51</w:t>
            </w:r>
          </w:p>
        </w:tc>
        <w:tc>
          <w:tcPr>
            <w:tcW w:w="762"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297</w:t>
            </w:r>
          </w:p>
        </w:tc>
        <w:tc>
          <w:tcPr>
            <w:tcW w:w="858"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733</w:t>
            </w:r>
          </w:p>
        </w:tc>
        <w:tc>
          <w:tcPr>
            <w:tcW w:w="900" w:type="dxa"/>
          </w:tcPr>
          <w:p w:rsidR="002F6319" w:rsidRPr="00691185" w:rsidRDefault="002F6319" w:rsidP="00F81398">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1.724</w:t>
            </w:r>
          </w:p>
        </w:tc>
      </w:tr>
      <w:tr w:rsidR="002F6319" w:rsidRPr="005F20B8" w:rsidTr="00F03BED">
        <w:tc>
          <w:tcPr>
            <w:tcW w:w="2419" w:type="dxa"/>
          </w:tcPr>
          <w:p w:rsidR="002F6319" w:rsidRPr="00A91279" w:rsidRDefault="002F6319" w:rsidP="004C2960">
            <w:pPr>
              <w:snapToGrid w:val="0"/>
              <w:spacing w:after="0" w:line="360" w:lineRule="auto"/>
              <w:rPr>
                <w:rFonts w:ascii="Times New Roman" w:eastAsia="Times New Roman" w:hAnsi="Times New Roman" w:cs="Times New Roman"/>
                <w:b/>
                <w:sz w:val="20"/>
                <w:szCs w:val="20"/>
              </w:rPr>
            </w:pPr>
            <w:r w:rsidRPr="00A91279">
              <w:rPr>
                <w:rFonts w:ascii="Times New Roman" w:eastAsia="Times New Roman" w:hAnsi="Times New Roman" w:cs="Times New Roman"/>
                <w:b/>
                <w:sz w:val="20"/>
                <w:szCs w:val="20"/>
              </w:rPr>
              <w:t>ПРОСЕК ПО УЧЕНИК</w:t>
            </w:r>
          </w:p>
        </w:tc>
        <w:tc>
          <w:tcPr>
            <w:tcW w:w="720" w:type="dxa"/>
          </w:tcPr>
          <w:p w:rsidR="002F6319" w:rsidRPr="00691185" w:rsidRDefault="002F6319" w:rsidP="00A62D40">
            <w:pPr>
              <w:spacing w:after="0" w:line="240" w:lineRule="auto"/>
              <w:jc w:val="center"/>
              <w:rPr>
                <w:rFonts w:ascii="Times New Roman" w:eastAsia="Times New Roman" w:hAnsi="Times New Roman" w:cs="Times New Roman"/>
                <w:b/>
                <w:lang w:val="mk-MK"/>
              </w:rPr>
            </w:pPr>
          </w:p>
        </w:tc>
        <w:tc>
          <w:tcPr>
            <w:tcW w:w="720" w:type="dxa"/>
          </w:tcPr>
          <w:p w:rsidR="002F6319" w:rsidRPr="00691185" w:rsidRDefault="002F6319" w:rsidP="00A62D40">
            <w:pPr>
              <w:spacing w:after="0" w:line="240" w:lineRule="auto"/>
              <w:jc w:val="center"/>
              <w:rPr>
                <w:rFonts w:ascii="Times New Roman" w:eastAsia="Times New Roman" w:hAnsi="Times New Roman" w:cs="Times New Roman"/>
                <w:b/>
                <w:lang w:val="mk-MK"/>
              </w:rPr>
            </w:pPr>
          </w:p>
        </w:tc>
        <w:tc>
          <w:tcPr>
            <w:tcW w:w="720" w:type="dxa"/>
          </w:tcPr>
          <w:p w:rsidR="002F6319" w:rsidRPr="000254CF" w:rsidRDefault="002F6319" w:rsidP="004C2960">
            <w:pPr>
              <w:spacing w:after="0" w:line="360" w:lineRule="auto"/>
              <w:jc w:val="center"/>
              <w:rPr>
                <w:rFonts w:ascii="Times New Roman" w:eastAsia="Times New Roman" w:hAnsi="Times New Roman" w:cs="Times New Roman"/>
                <w:b/>
                <w:sz w:val="24"/>
                <w:szCs w:val="24"/>
                <w:lang w:val="mk-MK"/>
              </w:rPr>
            </w:pPr>
          </w:p>
        </w:tc>
        <w:tc>
          <w:tcPr>
            <w:tcW w:w="720" w:type="dxa"/>
          </w:tcPr>
          <w:p w:rsidR="002F6319" w:rsidRPr="00C17413" w:rsidRDefault="002F6319" w:rsidP="004C2960">
            <w:pPr>
              <w:spacing w:after="0" w:line="240" w:lineRule="auto"/>
              <w:jc w:val="center"/>
              <w:rPr>
                <w:rFonts w:ascii="Times New Roman" w:eastAsia="Times New Roman" w:hAnsi="Times New Roman" w:cs="Times New Roman"/>
                <w:b/>
                <w:lang w:val="mk-MK"/>
              </w:rPr>
            </w:pPr>
          </w:p>
        </w:tc>
        <w:tc>
          <w:tcPr>
            <w:tcW w:w="810" w:type="dxa"/>
          </w:tcPr>
          <w:p w:rsidR="002F6319" w:rsidRPr="000254CF" w:rsidRDefault="002F6319" w:rsidP="004C2960">
            <w:pPr>
              <w:spacing w:after="0" w:line="360" w:lineRule="auto"/>
              <w:jc w:val="center"/>
              <w:rPr>
                <w:rFonts w:ascii="Times New Roman" w:eastAsia="Times New Roman" w:hAnsi="Times New Roman" w:cs="Times New Roman"/>
                <w:b/>
                <w:sz w:val="24"/>
                <w:szCs w:val="24"/>
                <w:lang w:val="mk-MK"/>
              </w:rPr>
            </w:pPr>
            <w:r>
              <w:rPr>
                <w:rFonts w:ascii="Times New Roman" w:hAnsi="Times New Roman"/>
                <w:b/>
              </w:rPr>
              <w:t>3,49</w:t>
            </w:r>
          </w:p>
        </w:tc>
        <w:tc>
          <w:tcPr>
            <w:tcW w:w="720" w:type="dxa"/>
          </w:tcPr>
          <w:p w:rsidR="002F6319" w:rsidRPr="00691185" w:rsidRDefault="002F6319" w:rsidP="004C2960">
            <w:pPr>
              <w:spacing w:after="0" w:line="240" w:lineRule="auto"/>
              <w:jc w:val="center"/>
              <w:rPr>
                <w:rFonts w:ascii="Times New Roman" w:eastAsia="Times New Roman" w:hAnsi="Times New Roman" w:cs="Times New Roman"/>
                <w:b/>
                <w:lang w:val="mk-MK"/>
              </w:rPr>
            </w:pPr>
            <w:r>
              <w:rPr>
                <w:rFonts w:ascii="Times New Roman" w:hAnsi="Times New Roman"/>
                <w:b/>
              </w:rPr>
              <w:t>2,91</w:t>
            </w:r>
          </w:p>
        </w:tc>
        <w:tc>
          <w:tcPr>
            <w:tcW w:w="810" w:type="dxa"/>
          </w:tcPr>
          <w:p w:rsidR="002F6319" w:rsidRPr="00212ECB" w:rsidRDefault="002F6319" w:rsidP="00F81398">
            <w:pPr>
              <w:spacing w:after="0" w:line="240" w:lineRule="auto"/>
              <w:jc w:val="center"/>
              <w:rPr>
                <w:rFonts w:ascii="Times New Roman" w:hAnsi="Times New Roman"/>
                <w:b/>
              </w:rPr>
            </w:pPr>
            <w:r>
              <w:rPr>
                <w:rFonts w:ascii="Times New Roman" w:hAnsi="Times New Roman"/>
                <w:b/>
              </w:rPr>
              <w:t>13,26</w:t>
            </w:r>
          </w:p>
        </w:tc>
        <w:tc>
          <w:tcPr>
            <w:tcW w:w="810" w:type="dxa"/>
          </w:tcPr>
          <w:p w:rsidR="002F6319" w:rsidRPr="00691185" w:rsidRDefault="002F6319" w:rsidP="00A62D40">
            <w:pPr>
              <w:spacing w:after="0" w:line="240" w:lineRule="auto"/>
              <w:jc w:val="center"/>
              <w:rPr>
                <w:rFonts w:ascii="Times New Roman" w:eastAsia="Times New Roman" w:hAnsi="Times New Roman" w:cs="Times New Roman"/>
                <w:b/>
                <w:lang w:val="mk-MK"/>
              </w:rPr>
            </w:pPr>
            <w:r>
              <w:rPr>
                <w:rFonts w:ascii="Times New Roman" w:hAnsi="Times New Roman"/>
                <w:b/>
              </w:rPr>
              <w:t>3,22</w:t>
            </w:r>
          </w:p>
        </w:tc>
        <w:tc>
          <w:tcPr>
            <w:tcW w:w="762" w:type="dxa"/>
          </w:tcPr>
          <w:p w:rsidR="002F6319" w:rsidRPr="00691185" w:rsidRDefault="002F6319" w:rsidP="004C2960">
            <w:pPr>
              <w:spacing w:after="0" w:line="240" w:lineRule="auto"/>
              <w:jc w:val="center"/>
              <w:rPr>
                <w:rFonts w:ascii="Times New Roman" w:eastAsia="Times New Roman" w:hAnsi="Times New Roman" w:cs="Times New Roman"/>
                <w:b/>
                <w:lang w:val="mk-MK"/>
              </w:rPr>
            </w:pPr>
            <w:r>
              <w:rPr>
                <w:rFonts w:ascii="Times New Roman" w:hAnsi="Times New Roman"/>
                <w:b/>
              </w:rPr>
              <w:t>10,24</w:t>
            </w:r>
          </w:p>
        </w:tc>
        <w:tc>
          <w:tcPr>
            <w:tcW w:w="858" w:type="dxa"/>
          </w:tcPr>
          <w:p w:rsidR="002F6319" w:rsidRPr="00B6250A" w:rsidRDefault="002F6319" w:rsidP="004C296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w:t>
            </w:r>
          </w:p>
        </w:tc>
        <w:tc>
          <w:tcPr>
            <w:tcW w:w="900" w:type="dxa"/>
          </w:tcPr>
          <w:p w:rsidR="002F6319" w:rsidRPr="001942BE" w:rsidRDefault="002F6319"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5,46</w:t>
            </w:r>
          </w:p>
        </w:tc>
      </w:tr>
    </w:tbl>
    <w:p w:rsidR="004D6076" w:rsidRDefault="004D6076" w:rsidP="004D6076">
      <w:pPr>
        <w:spacing w:after="0" w:line="360" w:lineRule="auto"/>
        <w:jc w:val="both"/>
        <w:rPr>
          <w:rFonts w:ascii="Times New Roman" w:eastAsia="Times New Roman" w:hAnsi="Times New Roman" w:cs="Times New Roman"/>
          <w:sz w:val="24"/>
          <w:szCs w:val="24"/>
          <w:lang w:val="mk-MK"/>
        </w:rPr>
      </w:pPr>
    </w:p>
    <w:p w:rsidR="00722842" w:rsidRPr="002F6319" w:rsidRDefault="00D21F4B" w:rsidP="004D6076">
      <w:pPr>
        <w:spacing w:after="0"/>
        <w:ind w:firstLine="720"/>
        <w:jc w:val="both"/>
        <w:rPr>
          <w:rFonts w:ascii="Times New Roman" w:hAnsi="Times New Roman"/>
          <w:sz w:val="24"/>
          <w:szCs w:val="24"/>
          <w:lang w:val="mk-MK"/>
        </w:rPr>
      </w:pPr>
      <w:r w:rsidRPr="002F6319">
        <w:rPr>
          <w:rFonts w:ascii="Times New Roman" w:hAnsi="Times New Roman"/>
          <w:sz w:val="24"/>
          <w:szCs w:val="24"/>
        </w:rPr>
        <w:lastRenderedPageBreak/>
        <w:t>Од табел</w:t>
      </w:r>
      <w:r w:rsidRPr="002F6319">
        <w:rPr>
          <w:rFonts w:ascii="Times New Roman" w:hAnsi="Times New Roman"/>
          <w:sz w:val="24"/>
          <w:szCs w:val="24"/>
          <w:lang w:val="mk-MK"/>
        </w:rPr>
        <w:t>а</w:t>
      </w:r>
      <w:r w:rsidRPr="002F6319">
        <w:rPr>
          <w:rFonts w:ascii="Times New Roman" w:hAnsi="Times New Roman"/>
          <w:sz w:val="24"/>
          <w:szCs w:val="24"/>
        </w:rPr>
        <w:t xml:space="preserve">те погоре може да се види дека оваа учебна година </w:t>
      </w:r>
      <w:r w:rsidR="002F6319" w:rsidRPr="002F6319">
        <w:rPr>
          <w:rFonts w:ascii="Times New Roman" w:hAnsi="Times New Roman"/>
          <w:sz w:val="24"/>
          <w:szCs w:val="24"/>
          <w:lang w:val="mk-MK"/>
        </w:rPr>
        <w:t>за разлика од претходната имаме благо зголемување на бројот на оправдани изостаноци, но драстично намалување на неоправданите изостаноци.</w:t>
      </w:r>
      <w:r w:rsidRPr="002F6319">
        <w:rPr>
          <w:rFonts w:ascii="Times New Roman" w:hAnsi="Times New Roman"/>
          <w:sz w:val="24"/>
          <w:szCs w:val="24"/>
        </w:rPr>
        <w:t>.</w:t>
      </w:r>
    </w:p>
    <w:p w:rsidR="00286C70" w:rsidRPr="00BB320F" w:rsidRDefault="00286C70" w:rsidP="00B44BF5">
      <w:pPr>
        <w:spacing w:line="360" w:lineRule="auto"/>
        <w:jc w:val="both"/>
        <w:rPr>
          <w:rFonts w:ascii="Times New Roman" w:eastAsia="Times New Roman" w:hAnsi="Times New Roman" w:cs="Times New Roman"/>
          <w:b/>
          <w:sz w:val="24"/>
          <w:szCs w:val="24"/>
          <w:u w:val="single"/>
          <w:lang w:val="mk-MK"/>
        </w:rPr>
      </w:pPr>
    </w:p>
    <w:p w:rsidR="00B44BF5" w:rsidRPr="00A52D64" w:rsidRDefault="0035311F" w:rsidP="00B44BF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Табела 1</w:t>
      </w:r>
      <w:r w:rsidR="00044CDA">
        <w:rPr>
          <w:rFonts w:ascii="Times New Roman" w:eastAsia="Times New Roman" w:hAnsi="Times New Roman" w:cs="Times New Roman"/>
          <w:b/>
          <w:sz w:val="24"/>
          <w:szCs w:val="24"/>
          <w:u w:val="single"/>
        </w:rPr>
        <w:t>3</w:t>
      </w:r>
      <w:r w:rsidR="00B44BF5" w:rsidRPr="00A52D64">
        <w:rPr>
          <w:rFonts w:ascii="Times New Roman" w:eastAsia="Times New Roman" w:hAnsi="Times New Roman" w:cs="Times New Roman"/>
          <w:b/>
          <w:sz w:val="24"/>
          <w:szCs w:val="24"/>
          <w:u w:val="single"/>
        </w:rPr>
        <w:t>: Поведени</w:t>
      </w:r>
      <w:r>
        <w:rPr>
          <w:rFonts w:ascii="Times New Roman" w:eastAsia="Times New Roman" w:hAnsi="Times New Roman" w:cs="Times New Roman"/>
          <w:b/>
          <w:sz w:val="24"/>
          <w:szCs w:val="24"/>
          <w:u w:val="single"/>
        </w:rPr>
        <w:t>е</w:t>
      </w:r>
      <w:r>
        <w:rPr>
          <w:rFonts w:ascii="Times New Roman" w:eastAsia="Times New Roman" w:hAnsi="Times New Roman" w:cs="Times New Roman"/>
          <w:b/>
          <w:sz w:val="24"/>
          <w:szCs w:val="24"/>
          <w:u w:val="single"/>
          <w:lang w:val="mk-MK"/>
        </w:rPr>
        <w:t xml:space="preserve"> и </w:t>
      </w:r>
      <w:r w:rsidR="00B44BF5" w:rsidRPr="00A52D64">
        <w:rPr>
          <w:rFonts w:ascii="Times New Roman" w:eastAsia="Times New Roman" w:hAnsi="Times New Roman" w:cs="Times New Roman"/>
          <w:b/>
          <w:sz w:val="24"/>
          <w:szCs w:val="24"/>
          <w:u w:val="single"/>
        </w:rPr>
        <w:t xml:space="preserve">изречени педагошки мерки  </w:t>
      </w: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630"/>
        <w:gridCol w:w="540"/>
        <w:gridCol w:w="630"/>
        <w:gridCol w:w="630"/>
        <w:gridCol w:w="630"/>
        <w:gridCol w:w="630"/>
        <w:gridCol w:w="720"/>
        <w:gridCol w:w="810"/>
        <w:gridCol w:w="720"/>
        <w:gridCol w:w="1080"/>
        <w:gridCol w:w="1530"/>
      </w:tblGrid>
      <w:tr w:rsidR="00667C44" w:rsidRPr="005F20B8" w:rsidTr="001027ED">
        <w:tc>
          <w:tcPr>
            <w:tcW w:w="2419"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630" w:type="dxa"/>
            <w:shd w:val="clear" w:color="auto" w:fill="BFBFBF"/>
          </w:tcPr>
          <w:p w:rsidR="00667C44" w:rsidRPr="005F20B8" w:rsidRDefault="00667C44" w:rsidP="00077D18">
            <w:pPr>
              <w:snapToGrid w:val="0"/>
              <w:spacing w:after="0" w:line="360" w:lineRule="auto"/>
              <w:rPr>
                <w:rFonts w:ascii="Times New Roman" w:eastAsia="Times New Roman" w:hAnsi="Times New Roman" w:cs="Times New Roman"/>
                <w:b/>
                <w:sz w:val="24"/>
                <w:szCs w:val="24"/>
              </w:rPr>
            </w:pPr>
          </w:p>
          <w:p w:rsidR="00667C44" w:rsidRPr="00F2744C"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w:t>
            </w:r>
          </w:p>
        </w:tc>
        <w:tc>
          <w:tcPr>
            <w:tcW w:w="54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III</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IV</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w:t>
            </w:r>
          </w:p>
        </w:tc>
        <w:tc>
          <w:tcPr>
            <w:tcW w:w="63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w:t>
            </w:r>
          </w:p>
        </w:tc>
        <w:tc>
          <w:tcPr>
            <w:tcW w:w="72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p>
        </w:tc>
        <w:tc>
          <w:tcPr>
            <w:tcW w:w="81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VIII</w:t>
            </w:r>
          </w:p>
        </w:tc>
        <w:tc>
          <w:tcPr>
            <w:tcW w:w="72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IX</w:t>
            </w:r>
          </w:p>
        </w:tc>
        <w:tc>
          <w:tcPr>
            <w:tcW w:w="1080" w:type="dxa"/>
            <w:shd w:val="clear" w:color="auto" w:fill="BFBFBF"/>
          </w:tcPr>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p>
          <w:p w:rsidR="00667C44" w:rsidRPr="005F20B8" w:rsidRDefault="00667C44" w:rsidP="00077D18">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I-IX</w:t>
            </w:r>
          </w:p>
        </w:tc>
        <w:tc>
          <w:tcPr>
            <w:tcW w:w="1530" w:type="dxa"/>
            <w:shd w:val="clear" w:color="auto" w:fill="BFBFBF"/>
          </w:tcPr>
          <w:p w:rsidR="00667C44" w:rsidRPr="0035311F" w:rsidRDefault="00BB320F" w:rsidP="00077D18">
            <w:pPr>
              <w:snapToGrid w:val="0"/>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2022</w:t>
            </w:r>
            <w:r w:rsidR="0035311F">
              <w:rPr>
                <w:rFonts w:ascii="Times New Roman" w:eastAsia="Times New Roman" w:hAnsi="Times New Roman" w:cs="Times New Roman"/>
                <w:b/>
                <w:sz w:val="24"/>
                <w:szCs w:val="24"/>
                <w:lang w:val="mk-MK"/>
              </w:rPr>
              <w:t>/202</w:t>
            </w:r>
            <w:r>
              <w:rPr>
                <w:rFonts w:ascii="Times New Roman" w:eastAsia="Times New Roman" w:hAnsi="Times New Roman" w:cs="Times New Roman"/>
                <w:b/>
                <w:sz w:val="24"/>
                <w:szCs w:val="24"/>
                <w:lang w:val="mk-MK"/>
              </w:rPr>
              <w:t>3</w:t>
            </w:r>
          </w:p>
        </w:tc>
      </w:tr>
      <w:tr w:rsidR="00492D58" w:rsidRPr="005F20B8" w:rsidTr="001027ED">
        <w:tc>
          <w:tcPr>
            <w:tcW w:w="2419" w:type="dxa"/>
          </w:tcPr>
          <w:p w:rsidR="00492D58" w:rsidRPr="00833B8F" w:rsidRDefault="00492D58"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ПРИМЕРНО</w:t>
            </w:r>
          </w:p>
        </w:tc>
        <w:tc>
          <w:tcPr>
            <w:tcW w:w="630" w:type="dxa"/>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540" w:type="dxa"/>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630" w:type="dxa"/>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38</w:t>
            </w:r>
          </w:p>
        </w:tc>
        <w:tc>
          <w:tcPr>
            <w:tcW w:w="630" w:type="dxa"/>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630" w:type="dxa"/>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630" w:type="dxa"/>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33</w:t>
            </w:r>
          </w:p>
        </w:tc>
        <w:tc>
          <w:tcPr>
            <w:tcW w:w="720" w:type="dxa"/>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40</w:t>
            </w:r>
          </w:p>
        </w:tc>
        <w:tc>
          <w:tcPr>
            <w:tcW w:w="810" w:type="dxa"/>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30</w:t>
            </w:r>
          </w:p>
        </w:tc>
        <w:tc>
          <w:tcPr>
            <w:tcW w:w="720" w:type="dxa"/>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27</w:t>
            </w:r>
          </w:p>
        </w:tc>
        <w:tc>
          <w:tcPr>
            <w:tcW w:w="1080" w:type="dxa"/>
            <w:shd w:val="clear" w:color="auto" w:fill="FFFFFF"/>
          </w:tcPr>
          <w:p w:rsidR="00492D58"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r w:rsidR="00412D8A">
              <w:rPr>
                <w:rFonts w:ascii="Times New Roman" w:eastAsia="Times New Roman" w:hAnsi="Times New Roman" w:cs="Times New Roman"/>
                <w:b/>
                <w:sz w:val="24"/>
                <w:szCs w:val="24"/>
                <w:lang w:val="mk-MK"/>
              </w:rPr>
              <w:t>11</w:t>
            </w:r>
          </w:p>
          <w:p w:rsidR="00412D8A" w:rsidRPr="003D3FC5" w:rsidRDefault="00412D8A"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98,42%</w:t>
            </w:r>
          </w:p>
        </w:tc>
        <w:tc>
          <w:tcPr>
            <w:tcW w:w="1530" w:type="dxa"/>
            <w:shd w:val="clear" w:color="auto" w:fill="FFFFFF"/>
          </w:tcPr>
          <w:p w:rsidR="00492D58"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310</w:t>
            </w:r>
          </w:p>
          <w:p w:rsidR="00492D58" w:rsidRPr="003D3FC5"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98,10%</w:t>
            </w:r>
          </w:p>
        </w:tc>
      </w:tr>
      <w:tr w:rsidR="002F6319" w:rsidRPr="005F20B8" w:rsidTr="001027ED">
        <w:tc>
          <w:tcPr>
            <w:tcW w:w="2419" w:type="dxa"/>
          </w:tcPr>
          <w:p w:rsidR="002F6319" w:rsidRPr="00833B8F" w:rsidRDefault="002F6319"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ДОБРО</w:t>
            </w:r>
          </w:p>
        </w:tc>
        <w:tc>
          <w:tcPr>
            <w:tcW w:w="630" w:type="dxa"/>
          </w:tcPr>
          <w:p w:rsidR="002F6319" w:rsidRPr="003741D6" w:rsidRDefault="002F6319" w:rsidP="00077D18">
            <w:pPr>
              <w:spacing w:after="0" w:line="360" w:lineRule="auto"/>
              <w:jc w:val="center"/>
              <w:rPr>
                <w:rFonts w:ascii="Times New Roman" w:eastAsia="Times New Roman" w:hAnsi="Times New Roman" w:cs="Times New Roman"/>
                <w:b/>
                <w:sz w:val="24"/>
                <w:szCs w:val="24"/>
                <w:lang w:val="mk-MK"/>
              </w:rPr>
            </w:pPr>
          </w:p>
        </w:tc>
        <w:tc>
          <w:tcPr>
            <w:tcW w:w="540" w:type="dxa"/>
          </w:tcPr>
          <w:p w:rsidR="002F6319" w:rsidRPr="003741D6" w:rsidRDefault="002F6319"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2F6319" w:rsidRPr="003741D6" w:rsidRDefault="002F6319"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2F6319" w:rsidRPr="003741D6" w:rsidRDefault="002F6319"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2F6319" w:rsidRPr="003741D6" w:rsidRDefault="002F6319"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2F6319" w:rsidRPr="007C1306" w:rsidRDefault="002F6319" w:rsidP="00077D18">
            <w:pPr>
              <w:spacing w:after="0" w:line="360" w:lineRule="auto"/>
              <w:jc w:val="center"/>
              <w:rPr>
                <w:rFonts w:ascii="Times New Roman" w:eastAsia="Times New Roman" w:hAnsi="Times New Roman" w:cs="Times New Roman"/>
                <w:b/>
                <w:sz w:val="24"/>
                <w:szCs w:val="24"/>
                <w:lang w:val="mk-MK"/>
              </w:rPr>
            </w:pPr>
          </w:p>
        </w:tc>
        <w:tc>
          <w:tcPr>
            <w:tcW w:w="720" w:type="dxa"/>
          </w:tcPr>
          <w:p w:rsidR="002F6319" w:rsidRPr="007C1306" w:rsidRDefault="00492D58" w:rsidP="001027ED">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810" w:type="dxa"/>
          </w:tcPr>
          <w:p w:rsidR="002F6319" w:rsidRPr="007C1306" w:rsidRDefault="00492D58" w:rsidP="001027ED">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20" w:type="dxa"/>
          </w:tcPr>
          <w:p w:rsidR="002F6319" w:rsidRPr="007C1306" w:rsidRDefault="00492D58" w:rsidP="001027ED">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1080" w:type="dxa"/>
          </w:tcPr>
          <w:p w:rsidR="002F6319" w:rsidRDefault="00412D8A"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w:t>
            </w:r>
          </w:p>
          <w:p w:rsidR="00412D8A" w:rsidRPr="003D3FC5" w:rsidRDefault="00412D8A"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0,95%</w:t>
            </w:r>
          </w:p>
        </w:tc>
        <w:tc>
          <w:tcPr>
            <w:tcW w:w="1530" w:type="dxa"/>
          </w:tcPr>
          <w:p w:rsidR="002F6319" w:rsidRDefault="002F6319"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w:t>
            </w:r>
          </w:p>
          <w:p w:rsidR="002F6319" w:rsidRPr="003D3FC5" w:rsidRDefault="002F6319"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1,27%</w:t>
            </w:r>
          </w:p>
        </w:tc>
      </w:tr>
      <w:tr w:rsidR="00412D8A" w:rsidRPr="005F20B8" w:rsidTr="001027ED">
        <w:tc>
          <w:tcPr>
            <w:tcW w:w="2419" w:type="dxa"/>
          </w:tcPr>
          <w:p w:rsidR="00412D8A" w:rsidRPr="00833B8F" w:rsidRDefault="00412D8A" w:rsidP="00077D18">
            <w:pPr>
              <w:snapToGrid w:val="0"/>
              <w:spacing w:after="0" w:line="360" w:lineRule="auto"/>
              <w:rPr>
                <w:rFonts w:ascii="Times New Roman" w:eastAsia="Times New Roman" w:hAnsi="Times New Roman" w:cs="Times New Roman"/>
                <w:b/>
                <w:sz w:val="20"/>
                <w:szCs w:val="20"/>
              </w:rPr>
            </w:pPr>
            <w:r w:rsidRPr="00833B8F">
              <w:rPr>
                <w:rFonts w:ascii="Times New Roman" w:eastAsia="Times New Roman" w:hAnsi="Times New Roman" w:cs="Times New Roman"/>
                <w:b/>
                <w:sz w:val="20"/>
                <w:szCs w:val="20"/>
              </w:rPr>
              <w:t>НЕЗАДОВОЛИТЕЛНО</w:t>
            </w:r>
          </w:p>
        </w:tc>
        <w:tc>
          <w:tcPr>
            <w:tcW w:w="630" w:type="dxa"/>
          </w:tcPr>
          <w:p w:rsidR="00412D8A" w:rsidRPr="003614B8" w:rsidRDefault="00412D8A" w:rsidP="00077D18">
            <w:pPr>
              <w:spacing w:after="0" w:line="360" w:lineRule="auto"/>
              <w:jc w:val="center"/>
              <w:rPr>
                <w:rFonts w:ascii="Times New Roman" w:eastAsia="Times New Roman" w:hAnsi="Times New Roman" w:cs="Times New Roman"/>
                <w:b/>
                <w:sz w:val="24"/>
                <w:szCs w:val="24"/>
                <w:lang w:val="mk-MK"/>
              </w:rPr>
            </w:pPr>
          </w:p>
        </w:tc>
        <w:tc>
          <w:tcPr>
            <w:tcW w:w="540" w:type="dxa"/>
          </w:tcPr>
          <w:p w:rsidR="00412D8A" w:rsidRPr="003614B8" w:rsidRDefault="00412D8A"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412D8A" w:rsidRPr="003614B8" w:rsidRDefault="00412D8A"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412D8A" w:rsidRPr="00177F0E" w:rsidRDefault="00412D8A"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412D8A" w:rsidRPr="007C1306" w:rsidRDefault="00412D8A" w:rsidP="00077D18">
            <w:pPr>
              <w:spacing w:after="0" w:line="360" w:lineRule="auto"/>
              <w:jc w:val="center"/>
              <w:rPr>
                <w:rFonts w:ascii="Times New Roman" w:eastAsia="Times New Roman" w:hAnsi="Times New Roman" w:cs="Times New Roman"/>
                <w:b/>
                <w:sz w:val="24"/>
                <w:szCs w:val="24"/>
                <w:lang w:val="mk-MK"/>
              </w:rPr>
            </w:pPr>
          </w:p>
        </w:tc>
        <w:tc>
          <w:tcPr>
            <w:tcW w:w="630" w:type="dxa"/>
          </w:tcPr>
          <w:p w:rsidR="00412D8A" w:rsidRPr="007C1306" w:rsidRDefault="00412D8A" w:rsidP="00077D18">
            <w:pPr>
              <w:spacing w:after="0" w:line="360" w:lineRule="auto"/>
              <w:jc w:val="center"/>
              <w:rPr>
                <w:rFonts w:ascii="Times New Roman" w:eastAsia="Times New Roman" w:hAnsi="Times New Roman" w:cs="Times New Roman"/>
                <w:b/>
                <w:sz w:val="24"/>
                <w:szCs w:val="24"/>
                <w:lang w:val="mk-MK"/>
              </w:rPr>
            </w:pPr>
          </w:p>
        </w:tc>
        <w:tc>
          <w:tcPr>
            <w:tcW w:w="720" w:type="dxa"/>
          </w:tcPr>
          <w:p w:rsidR="00412D8A" w:rsidRPr="007C1306" w:rsidRDefault="00412D8A" w:rsidP="00077D18">
            <w:pPr>
              <w:spacing w:after="0" w:line="360" w:lineRule="auto"/>
              <w:jc w:val="center"/>
              <w:rPr>
                <w:rFonts w:ascii="Times New Roman" w:eastAsia="Times New Roman" w:hAnsi="Times New Roman" w:cs="Times New Roman"/>
                <w:b/>
                <w:sz w:val="24"/>
                <w:szCs w:val="24"/>
                <w:lang w:val="mk-MK"/>
              </w:rPr>
            </w:pPr>
          </w:p>
        </w:tc>
        <w:tc>
          <w:tcPr>
            <w:tcW w:w="810" w:type="dxa"/>
          </w:tcPr>
          <w:p w:rsidR="00412D8A" w:rsidRPr="007C1306" w:rsidRDefault="00412D8A"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720" w:type="dxa"/>
          </w:tcPr>
          <w:p w:rsidR="00412D8A" w:rsidRPr="007C1306" w:rsidRDefault="00412D8A" w:rsidP="00077D1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p>
        </w:tc>
        <w:tc>
          <w:tcPr>
            <w:tcW w:w="1080" w:type="dxa"/>
          </w:tcPr>
          <w:p w:rsidR="00412D8A" w:rsidRDefault="00412D8A"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w:t>
            </w:r>
          </w:p>
          <w:p w:rsidR="00412D8A" w:rsidRPr="003D3FC5" w:rsidRDefault="00412D8A"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0,63%</w:t>
            </w:r>
          </w:p>
        </w:tc>
        <w:tc>
          <w:tcPr>
            <w:tcW w:w="1530" w:type="dxa"/>
          </w:tcPr>
          <w:p w:rsidR="00412D8A" w:rsidRDefault="00412D8A"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w:t>
            </w:r>
          </w:p>
          <w:p w:rsidR="00412D8A" w:rsidRPr="003D3FC5" w:rsidRDefault="00412D8A"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0,63%</w:t>
            </w:r>
          </w:p>
        </w:tc>
      </w:tr>
      <w:tr w:rsidR="00492D58" w:rsidRPr="005F20B8" w:rsidTr="001027ED">
        <w:tc>
          <w:tcPr>
            <w:tcW w:w="2419" w:type="dxa"/>
            <w:tcBorders>
              <w:top w:val="single" w:sz="4" w:space="0" w:color="000000"/>
              <w:left w:val="single" w:sz="4" w:space="0" w:color="000000"/>
              <w:bottom w:val="single" w:sz="4" w:space="0" w:color="000000"/>
              <w:right w:val="single" w:sz="4" w:space="0" w:color="000000"/>
            </w:tcBorders>
          </w:tcPr>
          <w:p w:rsidR="00492D58" w:rsidRPr="005F20B8" w:rsidRDefault="00492D58" w:rsidP="00077D18">
            <w:pPr>
              <w:snapToGrid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mk-MK"/>
              </w:rPr>
              <w:t xml:space="preserve">Вкупно </w:t>
            </w:r>
            <w:r w:rsidRPr="005F20B8">
              <w:rPr>
                <w:rFonts w:ascii="Times New Roman" w:eastAsia="Times New Roman" w:hAnsi="Times New Roman" w:cs="Times New Roman"/>
                <w:b/>
                <w:sz w:val="24"/>
                <w:szCs w:val="24"/>
              </w:rPr>
              <w:t>ученици</w:t>
            </w:r>
          </w:p>
        </w:tc>
        <w:tc>
          <w:tcPr>
            <w:tcW w:w="630" w:type="dxa"/>
            <w:tcBorders>
              <w:top w:val="single" w:sz="4" w:space="0" w:color="000000"/>
              <w:left w:val="single" w:sz="4" w:space="0" w:color="000000"/>
              <w:bottom w:val="single" w:sz="4" w:space="0" w:color="000000"/>
              <w:right w:val="single" w:sz="4" w:space="0" w:color="000000"/>
            </w:tcBorders>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540" w:type="dxa"/>
            <w:tcBorders>
              <w:top w:val="single" w:sz="4" w:space="0" w:color="000000"/>
              <w:left w:val="single" w:sz="4" w:space="0" w:color="000000"/>
              <w:bottom w:val="single" w:sz="4" w:space="0" w:color="000000"/>
              <w:right w:val="single" w:sz="4" w:space="0" w:color="000000"/>
            </w:tcBorders>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630" w:type="dxa"/>
            <w:tcBorders>
              <w:top w:val="single" w:sz="4" w:space="0" w:color="000000"/>
              <w:left w:val="single" w:sz="4" w:space="0" w:color="000000"/>
              <w:bottom w:val="single" w:sz="4" w:space="0" w:color="000000"/>
              <w:right w:val="single" w:sz="4" w:space="0" w:color="000000"/>
            </w:tcBorders>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38</w:t>
            </w:r>
          </w:p>
        </w:tc>
        <w:tc>
          <w:tcPr>
            <w:tcW w:w="630" w:type="dxa"/>
            <w:tcBorders>
              <w:top w:val="single" w:sz="4" w:space="0" w:color="000000"/>
              <w:left w:val="single" w:sz="4" w:space="0" w:color="000000"/>
              <w:bottom w:val="single" w:sz="4" w:space="0" w:color="000000"/>
              <w:right w:val="single" w:sz="4" w:space="0" w:color="000000"/>
            </w:tcBorders>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630" w:type="dxa"/>
            <w:tcBorders>
              <w:top w:val="single" w:sz="4" w:space="0" w:color="000000"/>
              <w:left w:val="single" w:sz="4" w:space="0" w:color="000000"/>
              <w:bottom w:val="single" w:sz="4" w:space="0" w:color="000000"/>
              <w:right w:val="single" w:sz="4" w:space="0" w:color="000000"/>
            </w:tcBorders>
          </w:tcPr>
          <w:p w:rsidR="00492D58" w:rsidRPr="00BA6A5B"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33</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492D58" w:rsidRPr="007C1306"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492D58" w:rsidRPr="003D3FC5"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92D58" w:rsidRPr="003D3FC5" w:rsidRDefault="00492D58" w:rsidP="00F81398">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316</w:t>
            </w:r>
          </w:p>
        </w:tc>
      </w:tr>
    </w:tbl>
    <w:p w:rsidR="00667C44" w:rsidRPr="00477C02" w:rsidRDefault="00667C44" w:rsidP="00B44BF5">
      <w:pPr>
        <w:spacing w:line="360" w:lineRule="auto"/>
        <w:jc w:val="both"/>
        <w:rPr>
          <w:rFonts w:ascii="Times New Roman" w:eastAsia="Times New Roman" w:hAnsi="Times New Roman" w:cs="Times New Roman"/>
          <w:b/>
          <w:sz w:val="24"/>
          <w:szCs w:val="24"/>
          <w:lang w:val="mk-MK"/>
        </w:rPr>
      </w:pPr>
    </w:p>
    <w:p w:rsidR="001027ED" w:rsidRPr="00515AA4" w:rsidRDefault="00722842" w:rsidP="002A469F">
      <w:pPr>
        <w:spacing w:after="0"/>
        <w:ind w:firstLine="644"/>
        <w:jc w:val="both"/>
        <w:rPr>
          <w:rFonts w:ascii="Times New Roman" w:hAnsi="Times New Roman"/>
          <w:sz w:val="24"/>
          <w:szCs w:val="24"/>
          <w:lang w:val="mk-MK"/>
        </w:rPr>
      </w:pPr>
      <w:r w:rsidRPr="00515AA4">
        <w:rPr>
          <w:rFonts w:ascii="Times New Roman" w:hAnsi="Times New Roman"/>
          <w:sz w:val="24"/>
          <w:szCs w:val="24"/>
        </w:rPr>
        <w:t xml:space="preserve">Во однос на состојбата со дисциплината и изречените педагошки мерки, ситуацијата е слична на минатогодишната – можеме да кажеме дека е релативно мал бројот на изречени педагошки мерки  кои во најголем процент се изречени заради екстремно слаб успех. </w:t>
      </w:r>
      <w:r w:rsidR="001027ED" w:rsidRPr="00515AA4">
        <w:rPr>
          <w:rFonts w:ascii="Times New Roman" w:hAnsi="Times New Roman"/>
          <w:sz w:val="24"/>
          <w:szCs w:val="24"/>
          <w:lang w:val="mk-MK"/>
        </w:rPr>
        <w:t xml:space="preserve"> </w:t>
      </w:r>
    </w:p>
    <w:p w:rsidR="00722842" w:rsidRPr="005D7064" w:rsidRDefault="001027ED" w:rsidP="002A469F">
      <w:pPr>
        <w:spacing w:after="0"/>
        <w:ind w:firstLine="644"/>
        <w:jc w:val="both"/>
        <w:rPr>
          <w:rFonts w:ascii="Times New Roman" w:eastAsia="Times New Roman" w:hAnsi="Times New Roman" w:cs="Times New Roman"/>
          <w:sz w:val="24"/>
          <w:szCs w:val="24"/>
          <w:lang w:val="mk-MK"/>
        </w:rPr>
      </w:pPr>
      <w:r w:rsidRPr="00515AA4">
        <w:rPr>
          <w:rFonts w:ascii="Times New Roman" w:hAnsi="Times New Roman"/>
          <w:sz w:val="24"/>
          <w:szCs w:val="24"/>
          <w:lang w:val="mk-MK"/>
        </w:rPr>
        <w:t>Во текот на целата уче</w:t>
      </w:r>
      <w:r w:rsidR="00492D58" w:rsidRPr="00515AA4">
        <w:rPr>
          <w:rFonts w:ascii="Times New Roman" w:hAnsi="Times New Roman"/>
          <w:sz w:val="24"/>
          <w:szCs w:val="24"/>
          <w:lang w:val="mk-MK"/>
        </w:rPr>
        <w:t>бна година беа изречени вкупно 1</w:t>
      </w:r>
      <w:r w:rsidRPr="00515AA4">
        <w:rPr>
          <w:rFonts w:ascii="Times New Roman" w:hAnsi="Times New Roman"/>
          <w:sz w:val="24"/>
          <w:szCs w:val="24"/>
          <w:lang w:val="mk-MK"/>
        </w:rPr>
        <w:t>5 педагошки мерки</w:t>
      </w:r>
      <w:r w:rsidR="00492D58" w:rsidRPr="00515AA4">
        <w:rPr>
          <w:rFonts w:ascii="Times New Roman" w:hAnsi="Times New Roman"/>
          <w:sz w:val="24"/>
          <w:szCs w:val="24"/>
          <w:lang w:val="mk-MK"/>
        </w:rPr>
        <w:t xml:space="preserve"> </w:t>
      </w:r>
      <w:r w:rsidR="00515AA4" w:rsidRPr="00515AA4">
        <w:rPr>
          <w:rFonts w:ascii="Times New Roman" w:hAnsi="Times New Roman"/>
          <w:sz w:val="24"/>
          <w:szCs w:val="24"/>
          <w:lang w:val="mk-MK"/>
        </w:rPr>
        <w:t>У</w:t>
      </w:r>
      <w:r w:rsidR="00492D58" w:rsidRPr="00515AA4">
        <w:rPr>
          <w:rFonts w:ascii="Times New Roman" w:hAnsi="Times New Roman"/>
          <w:sz w:val="24"/>
          <w:szCs w:val="24"/>
          <w:lang w:val="mk-MK"/>
        </w:rPr>
        <w:t>кор</w:t>
      </w:r>
      <w:r w:rsidRPr="00515AA4">
        <w:rPr>
          <w:rFonts w:ascii="Times New Roman" w:hAnsi="Times New Roman"/>
          <w:sz w:val="24"/>
          <w:szCs w:val="24"/>
          <w:lang w:val="mk-MK"/>
        </w:rPr>
        <w:t xml:space="preserve">, </w:t>
      </w:r>
      <w:r w:rsidR="00492D58" w:rsidRPr="00515AA4">
        <w:rPr>
          <w:rFonts w:ascii="Times New Roman" w:hAnsi="Times New Roman"/>
          <w:sz w:val="24"/>
          <w:szCs w:val="24"/>
          <w:lang w:val="mk-MK"/>
        </w:rPr>
        <w:t xml:space="preserve"> и само </w:t>
      </w:r>
      <w:r w:rsidR="00515AA4" w:rsidRPr="00515AA4">
        <w:rPr>
          <w:rFonts w:ascii="Times New Roman" w:hAnsi="Times New Roman"/>
          <w:sz w:val="24"/>
          <w:szCs w:val="24"/>
          <w:lang w:val="mk-MK"/>
        </w:rPr>
        <w:t xml:space="preserve">8 педагошки </w:t>
      </w:r>
      <w:r w:rsidR="00492D58" w:rsidRPr="00515AA4">
        <w:rPr>
          <w:rFonts w:ascii="Times New Roman" w:hAnsi="Times New Roman"/>
          <w:sz w:val="24"/>
          <w:szCs w:val="24"/>
          <w:lang w:val="mk-MK"/>
        </w:rPr>
        <w:t xml:space="preserve">мерки </w:t>
      </w:r>
      <w:r w:rsidR="00515AA4" w:rsidRPr="00515AA4">
        <w:rPr>
          <w:rFonts w:ascii="Times New Roman" w:hAnsi="Times New Roman"/>
          <w:sz w:val="24"/>
          <w:szCs w:val="24"/>
          <w:lang w:val="mk-MK"/>
        </w:rPr>
        <w:t xml:space="preserve"> Намалено поведение, од кои едната беше повлечена заради видливо подобрување и настапување</w:t>
      </w:r>
      <w:r w:rsidRPr="00515AA4">
        <w:rPr>
          <w:rFonts w:ascii="Times New Roman" w:hAnsi="Times New Roman"/>
          <w:sz w:val="24"/>
          <w:szCs w:val="24"/>
          <w:lang w:val="mk-MK"/>
        </w:rPr>
        <w:t xml:space="preserve"> на </w:t>
      </w:r>
      <w:r w:rsidR="00515AA4" w:rsidRPr="00515AA4">
        <w:rPr>
          <w:rFonts w:ascii="Times New Roman" w:hAnsi="Times New Roman"/>
          <w:sz w:val="24"/>
          <w:szCs w:val="24"/>
          <w:lang w:val="mk-MK"/>
        </w:rPr>
        <w:t>позитивни промени кај ученикот</w:t>
      </w:r>
      <w:r w:rsidRPr="00515AA4">
        <w:rPr>
          <w:rFonts w:ascii="Times New Roman" w:hAnsi="Times New Roman"/>
          <w:sz w:val="24"/>
          <w:szCs w:val="24"/>
          <w:lang w:val="mk-MK"/>
        </w:rPr>
        <w:t xml:space="preserve"> (што најчесто се случува при интензивна соработка со</w:t>
      </w:r>
      <w:r w:rsidR="00515AA4" w:rsidRPr="00515AA4">
        <w:rPr>
          <w:rFonts w:ascii="Times New Roman" w:hAnsi="Times New Roman"/>
          <w:sz w:val="24"/>
          <w:szCs w:val="24"/>
          <w:lang w:val="mk-MK"/>
        </w:rPr>
        <w:t xml:space="preserve"> родителите). </w:t>
      </w:r>
      <w:r w:rsidRPr="00515AA4">
        <w:rPr>
          <w:rFonts w:ascii="Times New Roman" w:hAnsi="Times New Roman"/>
          <w:sz w:val="24"/>
          <w:szCs w:val="24"/>
          <w:lang w:val="mk-MK"/>
        </w:rPr>
        <w:t xml:space="preserve">Забележливо </w:t>
      </w:r>
      <w:r w:rsidR="00D90E4C" w:rsidRPr="00515AA4">
        <w:rPr>
          <w:rFonts w:ascii="Times New Roman" w:hAnsi="Times New Roman"/>
          <w:sz w:val="24"/>
          <w:szCs w:val="24"/>
          <w:lang w:val="mk-MK"/>
        </w:rPr>
        <w:t xml:space="preserve">од табелата </w:t>
      </w:r>
      <w:r w:rsidRPr="00515AA4">
        <w:rPr>
          <w:rFonts w:ascii="Times New Roman" w:hAnsi="Times New Roman"/>
          <w:sz w:val="24"/>
          <w:szCs w:val="24"/>
          <w:lang w:val="mk-MK"/>
        </w:rPr>
        <w:t>е дека концентрацијата на педагошките мерки е во предметна настава, а подлабоката анализа укажува на фактот дека негативните облици на однесување се најчести кај ученици од рурални средини и од семејства со низок образовен статус.</w:t>
      </w:r>
      <w:r>
        <w:rPr>
          <w:rFonts w:ascii="Times New Roman" w:hAnsi="Times New Roman"/>
          <w:sz w:val="24"/>
          <w:szCs w:val="24"/>
          <w:lang w:val="mk-MK"/>
        </w:rPr>
        <w:t xml:space="preserve"> </w:t>
      </w:r>
    </w:p>
    <w:p w:rsidR="0020060D" w:rsidRPr="0020060D" w:rsidRDefault="0020060D" w:rsidP="0020060D">
      <w:pPr>
        <w:jc w:val="both"/>
        <w:rPr>
          <w:rFonts w:ascii="Times New Roman" w:hAnsi="Times New Roman"/>
          <w:bCs/>
          <w:sz w:val="24"/>
          <w:szCs w:val="24"/>
          <w:lang w:val="mk-MK"/>
        </w:rPr>
      </w:pPr>
    </w:p>
    <w:p w:rsidR="00FE195D" w:rsidRPr="00C050A4" w:rsidRDefault="00477380" w:rsidP="00C050A4">
      <w:pPr>
        <w:pStyle w:val="ListParagraph"/>
        <w:numPr>
          <w:ilvl w:val="0"/>
          <w:numId w:val="17"/>
        </w:numPr>
        <w:jc w:val="center"/>
        <w:rPr>
          <w:rFonts w:ascii="Times New Roman" w:hAnsi="Times New Roman"/>
          <w:b/>
          <w:sz w:val="24"/>
          <w:szCs w:val="24"/>
        </w:rPr>
      </w:pPr>
      <w:r w:rsidRPr="00797669">
        <w:rPr>
          <w:rFonts w:ascii="Times New Roman" w:hAnsi="Times New Roman"/>
          <w:b/>
          <w:sz w:val="24"/>
          <w:szCs w:val="24"/>
        </w:rPr>
        <w:t>УЧЕСТВО НА НАТПРЕВАРИ И ПОСТИГНАТИ РЕЗУЛТАТИ</w:t>
      </w:r>
    </w:p>
    <w:p w:rsidR="00B364C1" w:rsidRDefault="00FE195D" w:rsidP="00B364C1">
      <w:pPr>
        <w:ind w:firstLine="708"/>
        <w:jc w:val="both"/>
        <w:rPr>
          <w:rFonts w:ascii="Times New Roman" w:eastAsia="Times New Roman" w:hAnsi="Times New Roman" w:cs="Times New Roman"/>
          <w:color w:val="050505"/>
          <w:sz w:val="24"/>
          <w:szCs w:val="24"/>
          <w:lang w:val="mk-MK"/>
        </w:rPr>
      </w:pPr>
      <w:r>
        <w:rPr>
          <w:rFonts w:ascii="Times New Roman" w:hAnsi="Times New Roman"/>
          <w:sz w:val="24"/>
          <w:szCs w:val="24"/>
          <w:lang w:val="mk-MK"/>
        </w:rPr>
        <w:t>И оваа у</w:t>
      </w:r>
      <w:r w:rsidR="00566E9D">
        <w:rPr>
          <w:rFonts w:ascii="Times New Roman" w:hAnsi="Times New Roman"/>
          <w:sz w:val="24"/>
          <w:szCs w:val="24"/>
          <w:lang w:val="mk-MK"/>
        </w:rPr>
        <w:t>чебна година нашите ученици зедоа учество на голем број конкурси и натпревари. П</w:t>
      </w:r>
      <w:r>
        <w:rPr>
          <w:rFonts w:ascii="Times New Roman" w:hAnsi="Times New Roman"/>
          <w:sz w:val="24"/>
          <w:szCs w:val="24"/>
        </w:rPr>
        <w:t>ериодот на натпревари е вторат</w:t>
      </w:r>
      <w:r w:rsidR="00566E9D">
        <w:rPr>
          <w:rFonts w:ascii="Times New Roman" w:hAnsi="Times New Roman"/>
          <w:sz w:val="24"/>
          <w:szCs w:val="24"/>
        </w:rPr>
        <w:t>а половина од второто полугодие</w:t>
      </w:r>
      <w:r w:rsidR="00566E9D">
        <w:rPr>
          <w:rFonts w:ascii="Times New Roman" w:hAnsi="Times New Roman"/>
          <w:sz w:val="24"/>
          <w:szCs w:val="24"/>
          <w:lang w:val="mk-MK"/>
        </w:rPr>
        <w:t>,</w:t>
      </w:r>
      <w:r w:rsidR="00566E9D">
        <w:rPr>
          <w:rFonts w:ascii="Times New Roman" w:hAnsi="Times New Roman"/>
          <w:sz w:val="24"/>
          <w:szCs w:val="24"/>
        </w:rPr>
        <w:t xml:space="preserve"> </w:t>
      </w:r>
      <w:r w:rsidR="00566E9D">
        <w:rPr>
          <w:rFonts w:ascii="Times New Roman" w:hAnsi="Times New Roman"/>
          <w:sz w:val="24"/>
          <w:szCs w:val="24"/>
          <w:lang w:val="mk-MK"/>
        </w:rPr>
        <w:t>н</w:t>
      </w:r>
      <w:r>
        <w:rPr>
          <w:rFonts w:ascii="Times New Roman" w:hAnsi="Times New Roman"/>
          <w:sz w:val="24"/>
          <w:szCs w:val="24"/>
        </w:rPr>
        <w:t>о подготовките за нив почнуваат рано</w:t>
      </w:r>
      <w:r w:rsidR="00566E9D">
        <w:rPr>
          <w:rFonts w:ascii="Times New Roman" w:hAnsi="Times New Roman"/>
          <w:sz w:val="24"/>
          <w:szCs w:val="24"/>
          <w:lang w:val="mk-MK"/>
        </w:rPr>
        <w:t>, со крајот на првото тромесечје</w:t>
      </w:r>
      <w:r>
        <w:rPr>
          <w:rFonts w:ascii="Times New Roman" w:hAnsi="Times New Roman"/>
          <w:sz w:val="24"/>
          <w:szCs w:val="24"/>
        </w:rPr>
        <w:t xml:space="preserve"> – селекција на </w:t>
      </w:r>
      <w:r>
        <w:rPr>
          <w:rFonts w:ascii="Times New Roman" w:hAnsi="Times New Roman"/>
          <w:sz w:val="24"/>
          <w:szCs w:val="24"/>
        </w:rPr>
        <w:lastRenderedPageBreak/>
        <w:t>учесници, подготовка и набавка на материјали, организирање додатна настава и сл., а училишното раководство и наставниците вложуваат напори во поттикнувањето на учениците за учество и во пружање на помош и поддршка од секаков вид.</w:t>
      </w:r>
      <w:r w:rsidR="00B364C1">
        <w:rPr>
          <w:rFonts w:ascii="Times New Roman" w:hAnsi="Times New Roman"/>
          <w:sz w:val="24"/>
          <w:szCs w:val="24"/>
          <w:lang w:val="mk-MK"/>
        </w:rPr>
        <w:t xml:space="preserve"> </w:t>
      </w:r>
      <w:r w:rsidR="00380447">
        <w:rPr>
          <w:rFonts w:ascii="Times New Roman" w:hAnsi="Times New Roman"/>
          <w:sz w:val="24"/>
          <w:szCs w:val="24"/>
        </w:rPr>
        <w:t xml:space="preserve">Учеството на натпревари е цел и дел од програмата за работа со надарени и талентирани ученици, како и дел од акционите планови за работа со овие ученици изработени од страна на наставниците. </w:t>
      </w:r>
      <w:r w:rsidR="00B364C1">
        <w:rPr>
          <w:rFonts w:ascii="Times New Roman" w:hAnsi="Times New Roman"/>
          <w:sz w:val="24"/>
          <w:szCs w:val="24"/>
          <w:lang w:val="mk-MK"/>
        </w:rPr>
        <w:t xml:space="preserve">Се одржаа  училишните / општински натпревари по предметите </w:t>
      </w:r>
      <w:r w:rsidR="00BB320F">
        <w:rPr>
          <w:rFonts w:ascii="Times New Roman" w:hAnsi="Times New Roman"/>
          <w:sz w:val="24"/>
          <w:szCs w:val="24"/>
          <w:lang w:val="mk-MK"/>
        </w:rPr>
        <w:t xml:space="preserve">македонски јазик, </w:t>
      </w:r>
      <w:r w:rsidR="00B364C1">
        <w:rPr>
          <w:rFonts w:ascii="Times New Roman" w:eastAsia="Times New Roman" w:hAnsi="Times New Roman" w:cs="Times New Roman"/>
          <w:color w:val="050505"/>
          <w:sz w:val="24"/>
          <w:szCs w:val="24"/>
        </w:rPr>
        <w:t>математика, природни науки,</w:t>
      </w:r>
      <w:r w:rsidR="00B364C1">
        <w:rPr>
          <w:rFonts w:ascii="Times New Roman" w:eastAsia="Times New Roman" w:hAnsi="Times New Roman" w:cs="Times New Roman"/>
          <w:color w:val="050505"/>
          <w:sz w:val="24"/>
          <w:szCs w:val="24"/>
          <w:lang w:val="mk-MK"/>
        </w:rPr>
        <w:t xml:space="preserve"> англиски јазик, </w:t>
      </w:r>
      <w:r w:rsidR="00B364C1" w:rsidRPr="00CC46F9">
        <w:rPr>
          <w:rFonts w:ascii="Times New Roman" w:eastAsia="Times New Roman" w:hAnsi="Times New Roman" w:cs="Times New Roman"/>
          <w:color w:val="050505"/>
          <w:sz w:val="24"/>
          <w:szCs w:val="24"/>
        </w:rPr>
        <w:t xml:space="preserve">хемија, </w:t>
      </w:r>
      <w:r w:rsidR="00B364C1">
        <w:rPr>
          <w:rFonts w:ascii="Times New Roman" w:eastAsia="Times New Roman" w:hAnsi="Times New Roman" w:cs="Times New Roman"/>
          <w:color w:val="050505"/>
          <w:sz w:val="24"/>
          <w:szCs w:val="24"/>
          <w:lang w:val="mk-MK"/>
        </w:rPr>
        <w:t>географија,</w:t>
      </w:r>
      <w:r w:rsidR="00B364C1" w:rsidRPr="00CC46F9">
        <w:rPr>
          <w:rFonts w:ascii="Times New Roman" w:eastAsia="Times New Roman" w:hAnsi="Times New Roman" w:cs="Times New Roman"/>
          <w:color w:val="050505"/>
          <w:sz w:val="24"/>
          <w:szCs w:val="24"/>
        </w:rPr>
        <w:t xml:space="preserve"> биологија</w:t>
      </w:r>
      <w:r w:rsidR="00B364C1">
        <w:rPr>
          <w:rFonts w:ascii="Times New Roman" w:eastAsia="Times New Roman" w:hAnsi="Times New Roman" w:cs="Times New Roman"/>
          <w:color w:val="050505"/>
          <w:sz w:val="24"/>
          <w:szCs w:val="24"/>
          <w:lang w:val="mk-MK"/>
        </w:rPr>
        <w:t>.</w:t>
      </w:r>
      <w:r w:rsidR="00B364C1">
        <w:rPr>
          <w:rFonts w:ascii="Times New Roman" w:hAnsi="Times New Roman"/>
          <w:sz w:val="24"/>
          <w:szCs w:val="24"/>
          <w:lang w:val="mk-MK"/>
        </w:rPr>
        <w:t xml:space="preserve"> Учениците кои постигнаа солидни резултати </w:t>
      </w:r>
      <w:r w:rsidR="00B364C1">
        <w:rPr>
          <w:rFonts w:ascii="Times New Roman" w:eastAsia="Times New Roman" w:hAnsi="Times New Roman" w:cs="Times New Roman"/>
          <w:color w:val="050505"/>
          <w:sz w:val="24"/>
          <w:szCs w:val="24"/>
          <w:lang w:val="mk-MK"/>
        </w:rPr>
        <w:t xml:space="preserve">си обезбедија учество на регионалните натпревари, а имавме и ученици кои се пласираа на државни  натпревари. Ќе ги издвоиме: </w:t>
      </w:r>
    </w:p>
    <w:p w:rsidR="008859F1" w:rsidRPr="00981E40" w:rsidRDefault="00B364C1" w:rsidP="00981E40">
      <w:pPr>
        <w:ind w:firstLine="708"/>
        <w:jc w:val="both"/>
        <w:rPr>
          <w:rFonts w:ascii="Times New Roman" w:eastAsia="Times New Roman" w:hAnsi="Times New Roman" w:cs="Times New Roman"/>
          <w:color w:val="050505"/>
          <w:sz w:val="24"/>
          <w:szCs w:val="24"/>
          <w:lang w:val="mk-MK"/>
        </w:rPr>
      </w:pPr>
      <w:r w:rsidRPr="00570EAA">
        <w:rPr>
          <w:rFonts w:ascii="Times New Roman" w:eastAsia="Times New Roman" w:hAnsi="Times New Roman" w:cs="Times New Roman"/>
          <w:b/>
          <w:color w:val="050505"/>
          <w:sz w:val="24"/>
          <w:szCs w:val="24"/>
        </w:rPr>
        <w:t xml:space="preserve">На </w:t>
      </w:r>
      <w:r w:rsidRPr="0047531D">
        <w:rPr>
          <w:rFonts w:ascii="Times New Roman" w:eastAsia="Times New Roman" w:hAnsi="Times New Roman" w:cs="Times New Roman"/>
          <w:b/>
          <w:color w:val="050505"/>
          <w:sz w:val="24"/>
          <w:szCs w:val="24"/>
        </w:rPr>
        <w:t>општинскиот натпревар по англиски јазик</w:t>
      </w:r>
      <w:r w:rsidRPr="0047531D">
        <w:rPr>
          <w:rFonts w:ascii="Times New Roman" w:eastAsia="Times New Roman" w:hAnsi="Times New Roman" w:cs="Times New Roman"/>
          <w:color w:val="050505"/>
          <w:sz w:val="24"/>
          <w:szCs w:val="24"/>
        </w:rPr>
        <w:t xml:space="preserve">, </w:t>
      </w:r>
      <w:r w:rsidR="00ED56CB">
        <w:rPr>
          <w:rFonts w:ascii="Times New Roman" w:eastAsia="Times New Roman" w:hAnsi="Times New Roman" w:cs="Times New Roman"/>
          <w:color w:val="050505"/>
          <w:sz w:val="24"/>
          <w:szCs w:val="24"/>
          <w:lang w:val="mk-MK"/>
        </w:rPr>
        <w:t>учествуваа најдобр</w:t>
      </w:r>
      <w:r w:rsidR="002363A0">
        <w:rPr>
          <w:rFonts w:ascii="Times New Roman" w:eastAsia="Times New Roman" w:hAnsi="Times New Roman" w:cs="Times New Roman"/>
          <w:color w:val="050505"/>
          <w:sz w:val="24"/>
          <w:szCs w:val="24"/>
          <w:lang w:val="mk-MK"/>
        </w:rPr>
        <w:t xml:space="preserve">о пласираните ученици од </w:t>
      </w:r>
      <w:r w:rsidR="002363A0" w:rsidRPr="002363A0">
        <w:rPr>
          <w:rFonts w:ascii="Times New Roman" w:eastAsia="Times New Roman" w:hAnsi="Times New Roman" w:cs="Times New Roman"/>
          <w:color w:val="050505"/>
          <w:sz w:val="24"/>
          <w:szCs w:val="24"/>
          <w:lang w:val="mk-MK"/>
        </w:rPr>
        <w:t xml:space="preserve">училишните натпревари од </w:t>
      </w:r>
      <w:r w:rsidR="00ED56CB" w:rsidRPr="002363A0">
        <w:rPr>
          <w:rFonts w:ascii="Times New Roman" w:eastAsia="Times New Roman" w:hAnsi="Times New Roman" w:cs="Times New Roman"/>
          <w:color w:val="050505"/>
          <w:sz w:val="24"/>
          <w:szCs w:val="24"/>
          <w:lang w:val="mk-MK"/>
        </w:rPr>
        <w:t>секое одделение</w:t>
      </w:r>
      <w:r w:rsidR="002363A0" w:rsidRPr="002363A0">
        <w:rPr>
          <w:rFonts w:ascii="Times New Roman" w:eastAsia="Times New Roman" w:hAnsi="Times New Roman" w:cs="Times New Roman"/>
          <w:color w:val="050505"/>
          <w:sz w:val="24"/>
          <w:szCs w:val="24"/>
          <w:lang w:val="mk-MK"/>
        </w:rPr>
        <w:t xml:space="preserve">: Ивона Петрова – </w:t>
      </w:r>
      <w:r w:rsidR="002363A0" w:rsidRPr="002363A0">
        <w:rPr>
          <w:rFonts w:ascii="Times New Roman" w:eastAsia="Times New Roman" w:hAnsi="Times New Roman" w:cs="Times New Roman"/>
          <w:color w:val="050505"/>
          <w:sz w:val="24"/>
          <w:szCs w:val="24"/>
        </w:rPr>
        <w:t xml:space="preserve">V, </w:t>
      </w:r>
      <w:r w:rsidR="002363A0" w:rsidRPr="002363A0">
        <w:rPr>
          <w:rFonts w:ascii="Times New Roman" w:eastAsia="Times New Roman" w:hAnsi="Times New Roman" w:cs="Times New Roman"/>
          <w:color w:val="050505"/>
          <w:sz w:val="24"/>
          <w:szCs w:val="24"/>
          <w:lang w:val="mk-MK"/>
        </w:rPr>
        <w:t>Татиана Нацева</w:t>
      </w:r>
      <w:r w:rsidR="002363A0" w:rsidRPr="002363A0">
        <w:rPr>
          <w:rFonts w:ascii="Times New Roman" w:eastAsia="Times New Roman" w:hAnsi="Times New Roman" w:cs="Times New Roman"/>
          <w:color w:val="050505"/>
          <w:sz w:val="24"/>
          <w:szCs w:val="24"/>
        </w:rPr>
        <w:t xml:space="preserve"> – VI</w:t>
      </w:r>
      <w:r w:rsidR="002363A0" w:rsidRPr="002363A0">
        <w:rPr>
          <w:rFonts w:ascii="Times New Roman" w:eastAsia="Times New Roman" w:hAnsi="Times New Roman" w:cs="Times New Roman"/>
          <w:color w:val="050505"/>
          <w:sz w:val="24"/>
          <w:szCs w:val="24"/>
          <w:lang w:val="mk-MK"/>
        </w:rPr>
        <w:t xml:space="preserve"> одд.</w:t>
      </w:r>
      <w:r w:rsidR="002363A0" w:rsidRPr="002363A0">
        <w:rPr>
          <w:rFonts w:ascii="Times New Roman" w:eastAsia="Times New Roman" w:hAnsi="Times New Roman" w:cs="Times New Roman"/>
          <w:color w:val="050505"/>
          <w:sz w:val="24"/>
          <w:szCs w:val="24"/>
        </w:rPr>
        <w:t xml:space="preserve">,  </w:t>
      </w:r>
      <w:r w:rsidR="002363A0" w:rsidRPr="002363A0">
        <w:rPr>
          <w:rFonts w:ascii="Times New Roman" w:eastAsia="Times New Roman" w:hAnsi="Times New Roman" w:cs="Times New Roman"/>
          <w:color w:val="050505"/>
          <w:sz w:val="24"/>
          <w:szCs w:val="24"/>
          <w:lang w:val="mk-MK"/>
        </w:rPr>
        <w:t>Ана Крстевска</w:t>
      </w:r>
      <w:r w:rsidR="002363A0" w:rsidRPr="002363A0">
        <w:rPr>
          <w:rFonts w:ascii="Times New Roman" w:eastAsia="Times New Roman" w:hAnsi="Times New Roman" w:cs="Times New Roman"/>
          <w:color w:val="050505"/>
          <w:sz w:val="24"/>
          <w:szCs w:val="24"/>
        </w:rPr>
        <w:t xml:space="preserve"> – VII</w:t>
      </w:r>
      <w:r w:rsidR="002363A0" w:rsidRPr="002363A0">
        <w:rPr>
          <w:rFonts w:ascii="Times New Roman" w:eastAsia="Times New Roman" w:hAnsi="Times New Roman" w:cs="Times New Roman"/>
          <w:color w:val="050505"/>
          <w:sz w:val="24"/>
          <w:szCs w:val="24"/>
          <w:lang w:val="mk-MK"/>
        </w:rPr>
        <w:t xml:space="preserve"> одд.,  Даниел Захарчев</w:t>
      </w:r>
      <w:r w:rsidR="002363A0" w:rsidRPr="002363A0">
        <w:rPr>
          <w:rFonts w:ascii="Times New Roman" w:eastAsia="Times New Roman" w:hAnsi="Times New Roman" w:cs="Times New Roman"/>
          <w:color w:val="050505"/>
          <w:sz w:val="24"/>
          <w:szCs w:val="24"/>
        </w:rPr>
        <w:t xml:space="preserve"> – VIII</w:t>
      </w:r>
      <w:r w:rsidR="002363A0" w:rsidRPr="002363A0">
        <w:rPr>
          <w:rFonts w:ascii="Times New Roman" w:eastAsia="Times New Roman" w:hAnsi="Times New Roman" w:cs="Times New Roman"/>
          <w:color w:val="050505"/>
          <w:sz w:val="24"/>
          <w:szCs w:val="24"/>
          <w:lang w:val="mk-MK"/>
        </w:rPr>
        <w:t xml:space="preserve"> одд. и Зорана Каранфилова</w:t>
      </w:r>
      <w:r w:rsidR="002363A0" w:rsidRPr="002363A0">
        <w:rPr>
          <w:rFonts w:ascii="Times New Roman" w:eastAsia="Times New Roman" w:hAnsi="Times New Roman" w:cs="Times New Roman"/>
          <w:color w:val="050505"/>
          <w:sz w:val="24"/>
          <w:szCs w:val="24"/>
        </w:rPr>
        <w:t xml:space="preserve"> – IX </w:t>
      </w:r>
      <w:r w:rsidR="002363A0" w:rsidRPr="002363A0">
        <w:rPr>
          <w:rFonts w:ascii="Times New Roman" w:eastAsia="Times New Roman" w:hAnsi="Times New Roman" w:cs="Times New Roman"/>
          <w:color w:val="050505"/>
          <w:sz w:val="24"/>
          <w:szCs w:val="24"/>
          <w:lang w:val="mk-MK"/>
        </w:rPr>
        <w:t>одд.</w:t>
      </w:r>
      <w:r w:rsidR="002363A0">
        <w:rPr>
          <w:rFonts w:ascii="Times New Roman" w:eastAsia="Times New Roman" w:hAnsi="Times New Roman" w:cs="Times New Roman"/>
          <w:color w:val="050505"/>
          <w:sz w:val="24"/>
          <w:szCs w:val="24"/>
          <w:lang w:val="mk-MK"/>
        </w:rPr>
        <w:t xml:space="preserve"> Сите постигнаа солидни резултати и се пласираа за учество на </w:t>
      </w:r>
      <w:r w:rsidR="002363A0" w:rsidRPr="002363A0">
        <w:rPr>
          <w:rFonts w:ascii="Times New Roman" w:eastAsia="Times New Roman" w:hAnsi="Times New Roman" w:cs="Times New Roman"/>
          <w:b/>
          <w:color w:val="050505"/>
          <w:sz w:val="24"/>
          <w:szCs w:val="24"/>
          <w:lang w:val="mk-MK"/>
        </w:rPr>
        <w:t>регионален</w:t>
      </w:r>
      <w:r w:rsidR="002363A0">
        <w:rPr>
          <w:rFonts w:ascii="Times New Roman" w:eastAsia="Times New Roman" w:hAnsi="Times New Roman" w:cs="Times New Roman"/>
          <w:color w:val="050505"/>
          <w:sz w:val="24"/>
          <w:szCs w:val="24"/>
          <w:lang w:val="mk-MK"/>
        </w:rPr>
        <w:t xml:space="preserve"> натпревар чиј домаќин беше нашето училиште.</w:t>
      </w:r>
      <w:r w:rsidR="00981E40">
        <w:rPr>
          <w:rFonts w:ascii="Times New Roman" w:eastAsia="Times New Roman" w:hAnsi="Times New Roman" w:cs="Times New Roman"/>
          <w:color w:val="050505"/>
          <w:sz w:val="24"/>
          <w:szCs w:val="24"/>
          <w:lang w:val="mk-MK"/>
        </w:rPr>
        <w:t xml:space="preserve"> </w:t>
      </w:r>
      <w:r w:rsidR="002363A0">
        <w:rPr>
          <w:rFonts w:ascii="Times New Roman" w:eastAsia="Times New Roman" w:hAnsi="Times New Roman" w:cs="Times New Roman"/>
          <w:color w:val="050505"/>
          <w:sz w:val="24"/>
          <w:szCs w:val="24"/>
          <w:lang w:val="mk-MK"/>
        </w:rPr>
        <w:t xml:space="preserve">Тука ученичката  </w:t>
      </w:r>
      <w:r w:rsidR="002363A0" w:rsidRPr="002363A0">
        <w:rPr>
          <w:rFonts w:ascii="Times New Roman" w:eastAsia="Times New Roman" w:hAnsi="Times New Roman" w:cs="Times New Roman"/>
          <w:color w:val="050505"/>
          <w:sz w:val="24"/>
          <w:szCs w:val="24"/>
          <w:lang w:val="mk-MK"/>
        </w:rPr>
        <w:t>Татиана Нацева</w:t>
      </w:r>
      <w:r w:rsidR="002363A0" w:rsidRPr="002363A0">
        <w:rPr>
          <w:rFonts w:ascii="Times New Roman" w:eastAsia="Times New Roman" w:hAnsi="Times New Roman" w:cs="Times New Roman"/>
          <w:color w:val="050505"/>
          <w:sz w:val="24"/>
          <w:szCs w:val="24"/>
        </w:rPr>
        <w:t xml:space="preserve"> – VI</w:t>
      </w:r>
      <w:r w:rsidR="002363A0" w:rsidRPr="002363A0">
        <w:rPr>
          <w:rFonts w:ascii="Times New Roman" w:eastAsia="Times New Roman" w:hAnsi="Times New Roman" w:cs="Times New Roman"/>
          <w:color w:val="050505"/>
          <w:sz w:val="24"/>
          <w:szCs w:val="24"/>
          <w:lang w:val="mk-MK"/>
        </w:rPr>
        <w:t xml:space="preserve"> одд.</w:t>
      </w:r>
      <w:r w:rsidR="002363A0">
        <w:rPr>
          <w:rFonts w:ascii="Times New Roman" w:eastAsia="Times New Roman" w:hAnsi="Times New Roman" w:cs="Times New Roman"/>
          <w:color w:val="050505"/>
          <w:sz w:val="24"/>
          <w:szCs w:val="24"/>
          <w:lang w:val="mk-MK"/>
        </w:rPr>
        <w:t xml:space="preserve"> под менторство на наставни</w:t>
      </w:r>
      <w:r w:rsidR="00981E40">
        <w:rPr>
          <w:rFonts w:ascii="Times New Roman" w:eastAsia="Times New Roman" w:hAnsi="Times New Roman" w:cs="Times New Roman"/>
          <w:color w:val="050505"/>
          <w:sz w:val="24"/>
          <w:szCs w:val="24"/>
          <w:lang w:val="mk-MK"/>
        </w:rPr>
        <w:t xml:space="preserve">чката Милица Нахуис </w:t>
      </w:r>
      <w:r w:rsidR="002363A0">
        <w:rPr>
          <w:rFonts w:ascii="Times New Roman" w:eastAsia="Times New Roman" w:hAnsi="Times New Roman" w:cs="Times New Roman"/>
          <w:color w:val="050505"/>
          <w:sz w:val="24"/>
          <w:szCs w:val="24"/>
          <w:lang w:val="mk-MK"/>
        </w:rPr>
        <w:t xml:space="preserve"> </w:t>
      </w:r>
      <w:r w:rsidR="00981E40">
        <w:rPr>
          <w:rFonts w:ascii="Times New Roman" w:eastAsia="Times New Roman" w:hAnsi="Times New Roman" w:cs="Times New Roman"/>
          <w:color w:val="050505"/>
          <w:sz w:val="24"/>
          <w:szCs w:val="24"/>
          <w:lang w:val="mk-MK"/>
        </w:rPr>
        <w:t xml:space="preserve">постигна резултат со кој си обезбеди учество на следното ниво – </w:t>
      </w:r>
      <w:r w:rsidR="00981E40" w:rsidRPr="00981E40">
        <w:rPr>
          <w:rFonts w:ascii="Times New Roman" w:eastAsia="Times New Roman" w:hAnsi="Times New Roman" w:cs="Times New Roman"/>
          <w:b/>
          <w:color w:val="050505"/>
          <w:sz w:val="24"/>
          <w:szCs w:val="24"/>
          <w:lang w:val="mk-MK"/>
        </w:rPr>
        <w:t>државен натпревар</w:t>
      </w:r>
      <w:r w:rsidR="00981E40">
        <w:rPr>
          <w:rFonts w:ascii="Times New Roman" w:eastAsia="Times New Roman" w:hAnsi="Times New Roman" w:cs="Times New Roman"/>
          <w:b/>
          <w:color w:val="050505"/>
          <w:sz w:val="24"/>
          <w:szCs w:val="24"/>
          <w:lang w:val="mk-MK"/>
        </w:rPr>
        <w:t xml:space="preserve">, </w:t>
      </w:r>
      <w:r w:rsidR="00981E40" w:rsidRPr="00981E40">
        <w:rPr>
          <w:rFonts w:ascii="Times New Roman" w:eastAsia="Times New Roman" w:hAnsi="Times New Roman" w:cs="Times New Roman"/>
          <w:color w:val="050505"/>
          <w:sz w:val="24"/>
          <w:szCs w:val="24"/>
          <w:lang w:val="mk-MK"/>
        </w:rPr>
        <w:t>каде се стекна со диплома за учество.</w:t>
      </w:r>
    </w:p>
    <w:p w:rsidR="00981E40" w:rsidRDefault="008859F1" w:rsidP="009D653C">
      <w:pPr>
        <w:spacing w:after="75" w:line="240" w:lineRule="auto"/>
        <w:ind w:firstLine="708"/>
        <w:jc w:val="both"/>
        <w:rPr>
          <w:rFonts w:ascii="inherit" w:eastAsia="Times New Roman" w:hAnsi="inherit"/>
          <w:sz w:val="24"/>
          <w:szCs w:val="24"/>
          <w:lang w:val="mk-MK"/>
        </w:rPr>
      </w:pPr>
      <w:r w:rsidRPr="00570EAA">
        <w:rPr>
          <w:rFonts w:ascii="Times New Roman" w:eastAsia="Times New Roman" w:hAnsi="Times New Roman" w:cs="Times New Roman"/>
          <w:b/>
          <w:color w:val="050505"/>
          <w:sz w:val="24"/>
          <w:szCs w:val="24"/>
        </w:rPr>
        <w:t xml:space="preserve">На </w:t>
      </w:r>
      <w:r w:rsidRPr="0047531D">
        <w:rPr>
          <w:rFonts w:ascii="Times New Roman" w:eastAsia="Times New Roman" w:hAnsi="Times New Roman" w:cs="Times New Roman"/>
          <w:b/>
          <w:color w:val="050505"/>
          <w:sz w:val="24"/>
          <w:szCs w:val="24"/>
        </w:rPr>
        <w:t xml:space="preserve">општинскиот </w:t>
      </w:r>
      <w:r w:rsidRPr="007505A2">
        <w:rPr>
          <w:rFonts w:ascii="Times New Roman" w:eastAsia="Times New Roman" w:hAnsi="Times New Roman" w:cs="Times New Roman"/>
          <w:b/>
          <w:color w:val="050505"/>
          <w:sz w:val="24"/>
          <w:szCs w:val="24"/>
        </w:rPr>
        <w:t>натпревар по биологија</w:t>
      </w:r>
      <w:r w:rsidRPr="0047531D">
        <w:rPr>
          <w:rFonts w:ascii="Times New Roman" w:eastAsia="Times New Roman" w:hAnsi="Times New Roman" w:cs="Times New Roman"/>
          <w:color w:val="050505"/>
          <w:sz w:val="24"/>
          <w:szCs w:val="24"/>
        </w:rPr>
        <w:t xml:space="preserve">, </w:t>
      </w:r>
      <w:r w:rsidR="0047531D" w:rsidRPr="0047531D">
        <w:rPr>
          <w:rFonts w:ascii="Times New Roman" w:eastAsia="Times New Roman" w:hAnsi="Times New Roman" w:cs="Times New Roman"/>
          <w:color w:val="050505"/>
          <w:sz w:val="24"/>
          <w:szCs w:val="24"/>
        </w:rPr>
        <w:t xml:space="preserve">кој се одржа во нашето училиште </w:t>
      </w:r>
      <w:r w:rsidRPr="0047531D">
        <w:rPr>
          <w:rFonts w:ascii="Times New Roman" w:eastAsia="Times New Roman" w:hAnsi="Times New Roman" w:cs="Times New Roman"/>
          <w:color w:val="050505"/>
          <w:sz w:val="24"/>
          <w:szCs w:val="24"/>
        </w:rPr>
        <w:t xml:space="preserve">учествуваа </w:t>
      </w:r>
      <w:r w:rsidRPr="0047531D">
        <w:rPr>
          <w:rFonts w:ascii="Times New Roman" w:eastAsia="Times New Roman" w:hAnsi="Times New Roman" w:cs="Times New Roman"/>
          <w:color w:val="050505"/>
          <w:sz w:val="24"/>
          <w:szCs w:val="24"/>
          <w:lang w:val="mk-MK"/>
        </w:rPr>
        <w:t>повеќе</w:t>
      </w:r>
      <w:r w:rsidRPr="0047531D">
        <w:rPr>
          <w:rFonts w:ascii="Times New Roman" w:eastAsia="Times New Roman" w:hAnsi="Times New Roman" w:cs="Times New Roman"/>
          <w:color w:val="050505"/>
          <w:sz w:val="24"/>
          <w:szCs w:val="24"/>
        </w:rPr>
        <w:t xml:space="preserve"> ученици</w:t>
      </w:r>
      <w:r w:rsidR="00470115">
        <w:rPr>
          <w:rFonts w:ascii="Times New Roman" w:eastAsia="Times New Roman" w:hAnsi="Times New Roman" w:cs="Times New Roman"/>
          <w:color w:val="050505"/>
          <w:sz w:val="24"/>
          <w:szCs w:val="24"/>
        </w:rPr>
        <w:t xml:space="preserve"> </w:t>
      </w:r>
      <w:r w:rsidR="00470115">
        <w:rPr>
          <w:rFonts w:ascii="Times New Roman" w:eastAsia="Times New Roman" w:hAnsi="Times New Roman" w:cs="Times New Roman"/>
          <w:color w:val="050505"/>
          <w:sz w:val="24"/>
          <w:szCs w:val="24"/>
          <w:lang w:val="mk-MK"/>
        </w:rPr>
        <w:t>под менторство на наставничката Гордана Крстевска</w:t>
      </w:r>
      <w:r w:rsidRPr="0047531D">
        <w:rPr>
          <w:rFonts w:ascii="Times New Roman" w:eastAsia="Times New Roman" w:hAnsi="Times New Roman" w:cs="Times New Roman"/>
          <w:color w:val="050505"/>
          <w:sz w:val="24"/>
          <w:szCs w:val="24"/>
          <w:lang w:val="mk-MK"/>
        </w:rPr>
        <w:t xml:space="preserve">, а најуспешни </w:t>
      </w:r>
      <w:r w:rsidRPr="00981E40">
        <w:rPr>
          <w:rFonts w:ascii="Times New Roman" w:eastAsia="Times New Roman" w:hAnsi="Times New Roman" w:cs="Times New Roman"/>
          <w:color w:val="050505"/>
          <w:sz w:val="24"/>
          <w:szCs w:val="24"/>
          <w:lang w:val="mk-MK"/>
        </w:rPr>
        <w:t xml:space="preserve">беа </w:t>
      </w:r>
      <w:r w:rsidR="00ED56CB" w:rsidRPr="00981E40">
        <w:rPr>
          <w:rFonts w:ascii="Segoe UI" w:hAnsi="Segoe UI" w:cs="Segoe UI"/>
          <w:color w:val="050505"/>
          <w:sz w:val="23"/>
          <w:szCs w:val="23"/>
          <w:shd w:val="clear" w:color="auto" w:fill="FFFFFF"/>
        </w:rPr>
        <w:t xml:space="preserve">: </w:t>
      </w:r>
      <w:r w:rsidR="00ED56CB" w:rsidRPr="00981E40">
        <w:rPr>
          <w:rFonts w:ascii="Times New Roman" w:hAnsi="Times New Roman" w:cs="Times New Roman"/>
          <w:color w:val="050505"/>
          <w:sz w:val="24"/>
          <w:szCs w:val="24"/>
          <w:shd w:val="clear" w:color="auto" w:fill="FFFFFF"/>
        </w:rPr>
        <w:t>Стојанче Лапчев</w:t>
      </w:r>
      <w:r w:rsidR="00981E40">
        <w:rPr>
          <w:rFonts w:ascii="Times New Roman" w:hAnsi="Times New Roman" w:cs="Times New Roman"/>
          <w:color w:val="050505"/>
          <w:sz w:val="24"/>
          <w:szCs w:val="24"/>
          <w:shd w:val="clear" w:color="auto" w:fill="FFFFFF"/>
          <w:lang w:val="mk-MK"/>
        </w:rPr>
        <w:t xml:space="preserve"> – </w:t>
      </w:r>
      <w:r w:rsidR="00981E40">
        <w:rPr>
          <w:rFonts w:ascii="Times New Roman" w:hAnsi="Times New Roman" w:cs="Times New Roman"/>
          <w:color w:val="050505"/>
          <w:sz w:val="24"/>
          <w:szCs w:val="24"/>
          <w:shd w:val="clear" w:color="auto" w:fill="FFFFFF"/>
        </w:rPr>
        <w:t>VII</w:t>
      </w:r>
      <w:r w:rsidR="00981E40">
        <w:rPr>
          <w:rFonts w:ascii="Times New Roman" w:hAnsi="Times New Roman" w:cs="Times New Roman"/>
          <w:color w:val="050505"/>
          <w:sz w:val="24"/>
          <w:szCs w:val="24"/>
          <w:shd w:val="clear" w:color="auto" w:fill="FFFFFF"/>
          <w:lang w:val="mk-MK"/>
        </w:rPr>
        <w:t xml:space="preserve"> одд.</w:t>
      </w:r>
      <w:r w:rsidR="00ED56CB" w:rsidRPr="00981E40">
        <w:rPr>
          <w:rFonts w:ascii="Times New Roman" w:hAnsi="Times New Roman" w:cs="Times New Roman"/>
          <w:color w:val="050505"/>
          <w:sz w:val="24"/>
          <w:szCs w:val="24"/>
          <w:shd w:val="clear" w:color="auto" w:fill="FFFFFF"/>
        </w:rPr>
        <w:t>, Даниел Захарчев</w:t>
      </w:r>
      <w:r w:rsidR="00981E40">
        <w:rPr>
          <w:rFonts w:ascii="Times New Roman" w:hAnsi="Times New Roman" w:cs="Times New Roman"/>
          <w:color w:val="050505"/>
          <w:sz w:val="24"/>
          <w:szCs w:val="24"/>
          <w:shd w:val="clear" w:color="auto" w:fill="FFFFFF"/>
        </w:rPr>
        <w:t xml:space="preserve"> – VIII</w:t>
      </w:r>
      <w:r w:rsidR="00981E40">
        <w:rPr>
          <w:rFonts w:ascii="Times New Roman" w:hAnsi="Times New Roman" w:cs="Times New Roman"/>
          <w:color w:val="050505"/>
          <w:sz w:val="24"/>
          <w:szCs w:val="24"/>
          <w:shd w:val="clear" w:color="auto" w:fill="FFFFFF"/>
          <w:lang w:val="mk-MK"/>
        </w:rPr>
        <w:t xml:space="preserve"> одд.</w:t>
      </w:r>
      <w:r w:rsidR="00ED56CB" w:rsidRPr="00981E40">
        <w:rPr>
          <w:rFonts w:ascii="Times New Roman" w:hAnsi="Times New Roman" w:cs="Times New Roman"/>
          <w:color w:val="050505"/>
          <w:sz w:val="24"/>
          <w:szCs w:val="24"/>
          <w:shd w:val="clear" w:color="auto" w:fill="FFFFFF"/>
        </w:rPr>
        <w:t xml:space="preserve"> и Зорана Каранфилова</w:t>
      </w:r>
      <w:r w:rsidR="00981E40">
        <w:rPr>
          <w:rFonts w:ascii="Segoe UI" w:hAnsi="Segoe UI" w:cs="Segoe UI"/>
          <w:color w:val="050505"/>
          <w:sz w:val="23"/>
          <w:szCs w:val="23"/>
          <w:shd w:val="clear" w:color="auto" w:fill="FFFFFF"/>
        </w:rPr>
        <w:t xml:space="preserve"> </w:t>
      </w:r>
      <w:r w:rsidR="00981E40" w:rsidRPr="00981E40">
        <w:rPr>
          <w:rFonts w:ascii="Times New Roman" w:hAnsi="Times New Roman" w:cs="Times New Roman"/>
          <w:color w:val="050505"/>
          <w:sz w:val="24"/>
          <w:szCs w:val="24"/>
          <w:shd w:val="clear" w:color="auto" w:fill="FFFFFF"/>
        </w:rPr>
        <w:t xml:space="preserve">– IX </w:t>
      </w:r>
      <w:r w:rsidR="00981E40" w:rsidRPr="00981E40">
        <w:rPr>
          <w:rFonts w:ascii="Times New Roman" w:hAnsi="Times New Roman" w:cs="Times New Roman"/>
          <w:color w:val="050505"/>
          <w:sz w:val="24"/>
          <w:szCs w:val="24"/>
          <w:shd w:val="clear" w:color="auto" w:fill="FFFFFF"/>
          <w:lang w:val="mk-MK"/>
        </w:rPr>
        <w:t>одд.</w:t>
      </w:r>
      <w:r w:rsidR="00981E40">
        <w:rPr>
          <w:rFonts w:ascii="Times New Roman" w:eastAsia="Times New Roman" w:hAnsi="Times New Roman" w:cs="Times New Roman"/>
          <w:color w:val="050505"/>
          <w:sz w:val="24"/>
          <w:szCs w:val="24"/>
          <w:lang w:val="mk-MK"/>
        </w:rPr>
        <w:t xml:space="preserve"> Со с</w:t>
      </w:r>
      <w:r w:rsidR="0047531D" w:rsidRPr="0047531D">
        <w:rPr>
          <w:rFonts w:ascii="Times New Roman" w:eastAsia="Times New Roman" w:hAnsi="Times New Roman" w:cs="Times New Roman"/>
          <w:color w:val="050505"/>
          <w:sz w:val="24"/>
          <w:szCs w:val="24"/>
          <w:lang w:val="mk-MK"/>
        </w:rPr>
        <w:t>в</w:t>
      </w:r>
      <w:r w:rsidR="00981E40">
        <w:rPr>
          <w:rFonts w:ascii="Times New Roman" w:eastAsia="Times New Roman" w:hAnsi="Times New Roman" w:cs="Times New Roman"/>
          <w:color w:val="050505"/>
          <w:sz w:val="24"/>
          <w:szCs w:val="24"/>
          <w:lang w:val="mk-MK"/>
        </w:rPr>
        <w:t>о</w:t>
      </w:r>
      <w:r w:rsidR="0047531D" w:rsidRPr="0047531D">
        <w:rPr>
          <w:rFonts w:ascii="Times New Roman" w:eastAsia="Times New Roman" w:hAnsi="Times New Roman" w:cs="Times New Roman"/>
          <w:color w:val="050505"/>
          <w:sz w:val="24"/>
          <w:szCs w:val="24"/>
          <w:lang w:val="mk-MK"/>
        </w:rPr>
        <w:t>и</w:t>
      </w:r>
      <w:r w:rsidR="00981E40">
        <w:rPr>
          <w:rFonts w:ascii="Times New Roman" w:eastAsia="Times New Roman" w:hAnsi="Times New Roman" w:cs="Times New Roman"/>
          <w:color w:val="050505"/>
          <w:sz w:val="24"/>
          <w:szCs w:val="24"/>
          <w:lang w:val="mk-MK"/>
        </w:rPr>
        <w:t>т</w:t>
      </w:r>
      <w:r w:rsidR="0047531D" w:rsidRPr="0047531D">
        <w:rPr>
          <w:rFonts w:ascii="Times New Roman" w:eastAsia="Times New Roman" w:hAnsi="Times New Roman" w:cs="Times New Roman"/>
          <w:color w:val="050505"/>
          <w:sz w:val="24"/>
          <w:szCs w:val="24"/>
          <w:lang w:val="mk-MK"/>
        </w:rPr>
        <w:t xml:space="preserve">е резултати </w:t>
      </w:r>
      <w:r w:rsidR="00981E40">
        <w:rPr>
          <w:rFonts w:ascii="Times New Roman" w:eastAsia="Times New Roman" w:hAnsi="Times New Roman" w:cs="Times New Roman"/>
          <w:color w:val="050505"/>
          <w:sz w:val="24"/>
          <w:szCs w:val="24"/>
          <w:lang w:val="mk-MK"/>
        </w:rPr>
        <w:t xml:space="preserve">тие </w:t>
      </w:r>
      <w:r w:rsidRPr="0047531D">
        <w:rPr>
          <w:rFonts w:ascii="Times New Roman" w:eastAsia="Times New Roman" w:hAnsi="Times New Roman" w:cs="Times New Roman"/>
          <w:color w:val="050505"/>
          <w:sz w:val="24"/>
          <w:szCs w:val="24"/>
        </w:rPr>
        <w:t xml:space="preserve">остварија пласман за учество на </w:t>
      </w:r>
      <w:r w:rsidRPr="0047531D">
        <w:rPr>
          <w:rFonts w:ascii="Times New Roman" w:eastAsia="Times New Roman" w:hAnsi="Times New Roman" w:cs="Times New Roman"/>
          <w:b/>
          <w:color w:val="050505"/>
          <w:sz w:val="24"/>
          <w:szCs w:val="24"/>
        </w:rPr>
        <w:t xml:space="preserve">регионален </w:t>
      </w:r>
      <w:r w:rsidR="0047531D" w:rsidRPr="0047531D">
        <w:rPr>
          <w:rFonts w:ascii="Times New Roman" w:eastAsia="Times New Roman" w:hAnsi="Times New Roman" w:cs="Times New Roman"/>
          <w:color w:val="050505"/>
          <w:sz w:val="24"/>
          <w:szCs w:val="24"/>
        </w:rPr>
        <w:t>натпревар</w:t>
      </w:r>
      <w:r w:rsidR="0047531D" w:rsidRPr="0047531D">
        <w:rPr>
          <w:rFonts w:ascii="Times New Roman" w:eastAsia="Times New Roman" w:hAnsi="Times New Roman" w:cs="Times New Roman"/>
          <w:color w:val="050505"/>
          <w:sz w:val="24"/>
          <w:szCs w:val="24"/>
          <w:lang w:val="mk-MK"/>
        </w:rPr>
        <w:t>, на кој постигнаа солидни резултати</w:t>
      </w:r>
      <w:r w:rsidR="00981E40">
        <w:rPr>
          <w:rFonts w:ascii="Times New Roman" w:eastAsia="Times New Roman" w:hAnsi="Times New Roman" w:cs="Times New Roman"/>
          <w:color w:val="050505"/>
          <w:sz w:val="24"/>
          <w:szCs w:val="24"/>
          <w:lang w:val="mk-MK"/>
        </w:rPr>
        <w:t xml:space="preserve">: </w:t>
      </w:r>
      <w:r w:rsidR="00981E40" w:rsidRPr="007505A2">
        <w:rPr>
          <w:rFonts w:ascii="inherit" w:eastAsia="Times New Roman" w:hAnsi="inherit"/>
          <w:sz w:val="24"/>
          <w:szCs w:val="24"/>
        </w:rPr>
        <w:t>Зорана Каранфилова IX одд. II- награда и пласман за учество на државниот натпревар Даниел Захарчев VIII одд. III- награда Стојанче Лапчев VII одд. - пофалница.</w:t>
      </w:r>
      <w:r w:rsidR="007505A2">
        <w:rPr>
          <w:rFonts w:ascii="inherit" w:eastAsia="Times New Roman" w:hAnsi="inherit"/>
          <w:sz w:val="24"/>
          <w:szCs w:val="24"/>
          <w:lang w:val="mk-MK"/>
        </w:rPr>
        <w:t xml:space="preserve"> На</w:t>
      </w:r>
      <w:r w:rsidR="007505A2" w:rsidRPr="007505A2">
        <w:rPr>
          <w:rFonts w:ascii="inherit" w:eastAsia="Times New Roman" w:hAnsi="inherit"/>
          <w:b/>
          <w:sz w:val="24"/>
          <w:szCs w:val="24"/>
          <w:lang w:val="mk-MK"/>
        </w:rPr>
        <w:t xml:space="preserve"> државниот</w:t>
      </w:r>
      <w:r w:rsidR="007505A2">
        <w:rPr>
          <w:rFonts w:ascii="inherit" w:eastAsia="Times New Roman" w:hAnsi="inherit"/>
          <w:sz w:val="24"/>
          <w:szCs w:val="24"/>
          <w:lang w:val="mk-MK"/>
        </w:rPr>
        <w:t xml:space="preserve"> натпревар нашата првенка се пласираше на високото трето место. </w:t>
      </w:r>
    </w:p>
    <w:p w:rsidR="007505A2" w:rsidRDefault="007505A2" w:rsidP="009D653C">
      <w:pPr>
        <w:spacing w:after="75" w:line="240" w:lineRule="auto"/>
        <w:ind w:firstLine="708"/>
        <w:jc w:val="both"/>
        <w:rPr>
          <w:rFonts w:ascii="inherit" w:eastAsia="Times New Roman" w:hAnsi="inherit"/>
          <w:sz w:val="24"/>
          <w:szCs w:val="24"/>
          <w:lang w:val="mk-MK"/>
        </w:rPr>
      </w:pPr>
      <w:r w:rsidRPr="00570EAA">
        <w:rPr>
          <w:rFonts w:ascii="inherit" w:eastAsia="Times New Roman" w:hAnsi="inherit" w:hint="eastAsia"/>
          <w:b/>
          <w:sz w:val="24"/>
          <w:szCs w:val="24"/>
          <w:lang w:val="mk-MK"/>
        </w:rPr>
        <w:t>Н</w:t>
      </w:r>
      <w:r w:rsidRPr="00570EAA">
        <w:rPr>
          <w:rFonts w:ascii="inherit" w:eastAsia="Times New Roman" w:hAnsi="inherit"/>
          <w:b/>
          <w:sz w:val="24"/>
          <w:szCs w:val="24"/>
          <w:lang w:val="mk-MK"/>
        </w:rPr>
        <w:t>а</w:t>
      </w:r>
      <w:r>
        <w:rPr>
          <w:rFonts w:ascii="inherit" w:eastAsia="Times New Roman" w:hAnsi="inherit"/>
          <w:sz w:val="24"/>
          <w:szCs w:val="24"/>
          <w:lang w:val="mk-MK"/>
        </w:rPr>
        <w:t xml:space="preserve"> </w:t>
      </w:r>
      <w:r w:rsidRPr="007505A2">
        <w:rPr>
          <w:rFonts w:ascii="inherit" w:eastAsia="Times New Roman" w:hAnsi="inherit"/>
          <w:b/>
          <w:sz w:val="24"/>
          <w:szCs w:val="24"/>
          <w:lang w:val="mk-MK"/>
        </w:rPr>
        <w:t>општинскиот натпревар по македонски јазик</w:t>
      </w:r>
      <w:r>
        <w:rPr>
          <w:rFonts w:ascii="inherit" w:eastAsia="Times New Roman" w:hAnsi="inherit"/>
          <w:sz w:val="24"/>
          <w:szCs w:val="24"/>
          <w:lang w:val="mk-MK"/>
        </w:rPr>
        <w:t xml:space="preserve"> нашите ученички Мирјана Лапчева и Елвира Калајџиева од </w:t>
      </w:r>
      <w:r>
        <w:rPr>
          <w:rFonts w:ascii="inherit" w:eastAsia="Times New Roman" w:hAnsi="inherit"/>
          <w:sz w:val="24"/>
          <w:szCs w:val="24"/>
        </w:rPr>
        <w:t xml:space="preserve">VII </w:t>
      </w:r>
      <w:r>
        <w:rPr>
          <w:rFonts w:ascii="inherit" w:eastAsia="Times New Roman" w:hAnsi="inherit"/>
          <w:sz w:val="24"/>
          <w:szCs w:val="24"/>
          <w:lang w:val="mk-MK"/>
        </w:rPr>
        <w:t>одд.</w:t>
      </w:r>
      <w:r w:rsidR="00F32AEE">
        <w:rPr>
          <w:rFonts w:ascii="inherit" w:eastAsia="Times New Roman" w:hAnsi="inherit"/>
          <w:sz w:val="24"/>
          <w:szCs w:val="24"/>
          <w:lang w:val="mk-MK"/>
        </w:rPr>
        <w:t xml:space="preserve">под менторство на наставничката Ружица Михова </w:t>
      </w:r>
      <w:r>
        <w:rPr>
          <w:rFonts w:ascii="inherit" w:eastAsia="Times New Roman" w:hAnsi="inherit"/>
          <w:sz w:val="24"/>
          <w:szCs w:val="24"/>
          <w:lang w:val="mk-MK"/>
        </w:rPr>
        <w:t xml:space="preserve"> со постигнатите резултати си обезбедија учество за </w:t>
      </w:r>
      <w:r w:rsidRPr="007505A2">
        <w:rPr>
          <w:rFonts w:ascii="inherit" w:eastAsia="Times New Roman" w:hAnsi="inherit"/>
          <w:b/>
          <w:sz w:val="24"/>
          <w:szCs w:val="24"/>
          <w:lang w:val="mk-MK"/>
        </w:rPr>
        <w:t>регионалнио</w:t>
      </w:r>
      <w:r>
        <w:rPr>
          <w:rFonts w:ascii="inherit" w:eastAsia="Times New Roman" w:hAnsi="inherit"/>
          <w:sz w:val="24"/>
          <w:szCs w:val="24"/>
          <w:lang w:val="mk-MK"/>
        </w:rPr>
        <w:t xml:space="preserve">т натпревар од каде  што освоија пласман за учество на </w:t>
      </w:r>
      <w:r w:rsidRPr="007505A2">
        <w:rPr>
          <w:rFonts w:ascii="inherit" w:eastAsia="Times New Roman" w:hAnsi="inherit"/>
          <w:b/>
          <w:sz w:val="24"/>
          <w:szCs w:val="24"/>
          <w:lang w:val="mk-MK"/>
        </w:rPr>
        <w:t>државниот натпревар</w:t>
      </w:r>
      <w:r w:rsidR="00F32AEE">
        <w:rPr>
          <w:rFonts w:ascii="inherit" w:eastAsia="Times New Roman" w:hAnsi="inherit"/>
          <w:b/>
          <w:sz w:val="24"/>
          <w:szCs w:val="24"/>
          <w:lang w:val="mk-MK"/>
        </w:rPr>
        <w:t xml:space="preserve">  </w:t>
      </w:r>
      <w:r w:rsidR="00F32AEE" w:rsidRPr="00F32AEE">
        <w:rPr>
          <w:rFonts w:ascii="inherit" w:eastAsia="Times New Roman" w:hAnsi="inherit"/>
          <w:sz w:val="24"/>
          <w:szCs w:val="24"/>
          <w:lang w:val="mk-MK"/>
        </w:rPr>
        <w:t>каде што постигнаа солидни резултати</w:t>
      </w:r>
      <w:r w:rsidR="00F32AEE">
        <w:rPr>
          <w:rFonts w:ascii="inherit" w:eastAsia="Times New Roman" w:hAnsi="inherit"/>
          <w:b/>
          <w:sz w:val="24"/>
          <w:szCs w:val="24"/>
          <w:lang w:val="mk-MK"/>
        </w:rPr>
        <w:t xml:space="preserve"> </w:t>
      </w:r>
      <w:r w:rsidR="00F32AEE" w:rsidRPr="00F32AEE">
        <w:rPr>
          <w:rFonts w:ascii="inherit" w:eastAsia="Times New Roman" w:hAnsi="inherit"/>
          <w:sz w:val="24"/>
          <w:szCs w:val="24"/>
          <w:lang w:val="mk-MK"/>
        </w:rPr>
        <w:t xml:space="preserve">и добија дипломи за учество. </w:t>
      </w:r>
    </w:p>
    <w:p w:rsidR="00570EAA" w:rsidRPr="0095035E" w:rsidRDefault="00570EAA" w:rsidP="00570EAA">
      <w:pPr>
        <w:shd w:val="clear" w:color="auto" w:fill="FFFFFF"/>
        <w:spacing w:after="0" w:line="240" w:lineRule="auto"/>
        <w:ind w:firstLine="708"/>
        <w:jc w:val="both"/>
        <w:rPr>
          <w:rFonts w:ascii="Times New Roman" w:eastAsia="Times New Roman" w:hAnsi="Times New Roman" w:cs="Times New Roman"/>
          <w:color w:val="050505"/>
          <w:sz w:val="24"/>
          <w:szCs w:val="24"/>
        </w:rPr>
      </w:pPr>
      <w:r w:rsidRPr="0095035E">
        <w:rPr>
          <w:rFonts w:ascii="Times New Roman" w:eastAsia="Times New Roman" w:hAnsi="Times New Roman" w:cs="Times New Roman"/>
          <w:b/>
          <w:color w:val="050505"/>
          <w:sz w:val="24"/>
          <w:szCs w:val="24"/>
        </w:rPr>
        <w:t xml:space="preserve">На </w:t>
      </w:r>
      <w:r w:rsidRPr="00570EAA">
        <w:rPr>
          <w:rFonts w:ascii="Times New Roman" w:eastAsia="Times New Roman" w:hAnsi="Times New Roman" w:cs="Times New Roman"/>
          <w:b/>
          <w:color w:val="050505"/>
          <w:sz w:val="24"/>
          <w:szCs w:val="24"/>
        </w:rPr>
        <w:t>регионал</w:t>
      </w:r>
      <w:r w:rsidRPr="00570EAA">
        <w:rPr>
          <w:rFonts w:ascii="Times New Roman" w:eastAsia="Times New Roman" w:hAnsi="Times New Roman" w:cs="Times New Roman"/>
          <w:b/>
          <w:color w:val="050505"/>
          <w:sz w:val="24"/>
          <w:szCs w:val="24"/>
          <w:lang w:val="mk-MK"/>
        </w:rPr>
        <w:t>ниот</w:t>
      </w:r>
      <w:r w:rsidRPr="0095035E">
        <w:rPr>
          <w:rFonts w:ascii="Times New Roman" w:eastAsia="Times New Roman" w:hAnsi="Times New Roman" w:cs="Times New Roman"/>
          <w:b/>
          <w:color w:val="050505"/>
          <w:sz w:val="24"/>
          <w:szCs w:val="24"/>
        </w:rPr>
        <w:t xml:space="preserve"> натпревар по природни науки</w:t>
      </w:r>
      <w:r w:rsidRPr="0095035E">
        <w:rPr>
          <w:rFonts w:ascii="Times New Roman" w:eastAsia="Times New Roman" w:hAnsi="Times New Roman" w:cs="Times New Roman"/>
          <w:color w:val="050505"/>
          <w:sz w:val="24"/>
          <w:szCs w:val="24"/>
        </w:rPr>
        <w:t>, учениците од IV одделение, под менторство на наставничката Валентина Тодорова, ги постигнаа следниве резултати:</w:t>
      </w:r>
    </w:p>
    <w:p w:rsidR="00570EAA" w:rsidRDefault="00570EAA" w:rsidP="00570EAA">
      <w:pPr>
        <w:shd w:val="clear" w:color="auto" w:fill="FFFFFF"/>
        <w:spacing w:after="0" w:line="240" w:lineRule="auto"/>
        <w:jc w:val="both"/>
        <w:rPr>
          <w:rFonts w:ascii="Times New Roman" w:eastAsia="Times New Roman" w:hAnsi="Times New Roman" w:cs="Times New Roman"/>
          <w:color w:val="050505"/>
          <w:sz w:val="24"/>
          <w:szCs w:val="24"/>
          <w:lang w:val="mk-MK"/>
        </w:rPr>
      </w:pPr>
      <w:r w:rsidRPr="0095035E">
        <w:rPr>
          <w:rFonts w:ascii="Times New Roman" w:eastAsia="Times New Roman" w:hAnsi="Times New Roman" w:cs="Times New Roman"/>
          <w:color w:val="050505"/>
          <w:sz w:val="24"/>
          <w:szCs w:val="24"/>
        </w:rPr>
        <w:t>Надица Камчева - III награда</w:t>
      </w:r>
      <w:r w:rsidRPr="00570EAA">
        <w:rPr>
          <w:rFonts w:ascii="Times New Roman" w:eastAsia="Times New Roman" w:hAnsi="Times New Roman" w:cs="Times New Roman"/>
          <w:color w:val="050505"/>
          <w:sz w:val="24"/>
          <w:szCs w:val="24"/>
          <w:lang w:val="mk-MK"/>
        </w:rPr>
        <w:t xml:space="preserve">, </w:t>
      </w:r>
      <w:r w:rsidRPr="0095035E">
        <w:rPr>
          <w:rFonts w:ascii="Times New Roman" w:eastAsia="Times New Roman" w:hAnsi="Times New Roman" w:cs="Times New Roman"/>
          <w:color w:val="050505"/>
          <w:sz w:val="24"/>
          <w:szCs w:val="24"/>
        </w:rPr>
        <w:t xml:space="preserve">Столе Бојков </w:t>
      </w:r>
      <w:r w:rsidRPr="00570EAA">
        <w:rPr>
          <w:rFonts w:ascii="Times New Roman" w:eastAsia="Times New Roman" w:hAnsi="Times New Roman" w:cs="Times New Roman"/>
          <w:color w:val="050505"/>
          <w:sz w:val="24"/>
          <w:szCs w:val="24"/>
        </w:rPr>
        <w:t>–</w:t>
      </w:r>
      <w:r w:rsidRPr="0095035E">
        <w:rPr>
          <w:rFonts w:ascii="Times New Roman" w:eastAsia="Times New Roman" w:hAnsi="Times New Roman" w:cs="Times New Roman"/>
          <w:color w:val="050505"/>
          <w:sz w:val="24"/>
          <w:szCs w:val="24"/>
        </w:rPr>
        <w:t xml:space="preserve"> признание</w:t>
      </w:r>
      <w:r w:rsidRPr="00570EAA">
        <w:rPr>
          <w:rFonts w:ascii="Times New Roman" w:eastAsia="Times New Roman" w:hAnsi="Times New Roman" w:cs="Times New Roman"/>
          <w:color w:val="050505"/>
          <w:sz w:val="24"/>
          <w:szCs w:val="24"/>
          <w:lang w:val="mk-MK"/>
        </w:rPr>
        <w:t xml:space="preserve">, </w:t>
      </w:r>
      <w:r w:rsidRPr="0095035E">
        <w:rPr>
          <w:rFonts w:ascii="Times New Roman" w:eastAsia="Times New Roman" w:hAnsi="Times New Roman" w:cs="Times New Roman"/>
          <w:color w:val="050505"/>
          <w:sz w:val="24"/>
          <w:szCs w:val="24"/>
        </w:rPr>
        <w:t xml:space="preserve">Константин Мелов </w:t>
      </w:r>
      <w:r>
        <w:rPr>
          <w:rFonts w:ascii="Times New Roman" w:eastAsia="Times New Roman" w:hAnsi="Times New Roman" w:cs="Times New Roman"/>
          <w:color w:val="050505"/>
          <w:sz w:val="24"/>
          <w:szCs w:val="24"/>
        </w:rPr>
        <w:t>–</w:t>
      </w:r>
      <w:r w:rsidRPr="0095035E">
        <w:rPr>
          <w:rFonts w:ascii="Times New Roman" w:eastAsia="Times New Roman" w:hAnsi="Times New Roman" w:cs="Times New Roman"/>
          <w:color w:val="050505"/>
          <w:sz w:val="24"/>
          <w:szCs w:val="24"/>
        </w:rPr>
        <w:t xml:space="preserve"> признание</w:t>
      </w:r>
      <w:r>
        <w:rPr>
          <w:rFonts w:ascii="Times New Roman" w:eastAsia="Times New Roman" w:hAnsi="Times New Roman" w:cs="Times New Roman"/>
          <w:color w:val="050505"/>
          <w:sz w:val="24"/>
          <w:szCs w:val="24"/>
          <w:lang w:val="mk-MK"/>
        </w:rPr>
        <w:t xml:space="preserve">. </w:t>
      </w:r>
    </w:p>
    <w:p w:rsidR="00570EAA" w:rsidRDefault="00570EAA" w:rsidP="00570EAA">
      <w:pPr>
        <w:shd w:val="clear" w:color="auto" w:fill="FFFFFF"/>
        <w:spacing w:after="0" w:line="240" w:lineRule="auto"/>
        <w:jc w:val="both"/>
        <w:rPr>
          <w:rFonts w:ascii="Times New Roman" w:eastAsia="Times New Roman" w:hAnsi="Times New Roman" w:cs="Times New Roman"/>
          <w:color w:val="050505"/>
          <w:sz w:val="24"/>
          <w:szCs w:val="24"/>
          <w:lang w:val="mk-MK"/>
        </w:rPr>
      </w:pPr>
    </w:p>
    <w:p w:rsidR="00570EAA" w:rsidRDefault="00570EAA" w:rsidP="00A3771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570EAA">
        <w:rPr>
          <w:rFonts w:ascii="Times New Roman" w:eastAsia="Times New Roman" w:hAnsi="Times New Roman" w:cs="Times New Roman"/>
          <w:b/>
          <w:color w:val="050505"/>
          <w:sz w:val="24"/>
          <w:szCs w:val="24"/>
          <w:lang w:val="mk-MK"/>
        </w:rPr>
        <w:t xml:space="preserve">На регионалниот натпревар по географија </w:t>
      </w:r>
      <w:r w:rsidRPr="0095035E">
        <w:rPr>
          <w:rFonts w:ascii="Times New Roman" w:eastAsia="Times New Roman" w:hAnsi="Times New Roman" w:cs="Times New Roman"/>
          <w:color w:val="050505"/>
          <w:sz w:val="24"/>
          <w:szCs w:val="24"/>
        </w:rPr>
        <w:t>нашата ученичката Ана Крстевска,</w:t>
      </w:r>
      <w:r w:rsidRPr="00570EAA">
        <w:rPr>
          <w:rFonts w:ascii="Times New Roman" w:eastAsia="Times New Roman" w:hAnsi="Times New Roman" w:cs="Times New Roman"/>
          <w:color w:val="050505"/>
          <w:sz w:val="24"/>
          <w:szCs w:val="24"/>
          <w:lang w:val="mk-MK"/>
        </w:rPr>
        <w:t xml:space="preserve"> - </w:t>
      </w:r>
      <w:r w:rsidRPr="00570EAA">
        <w:rPr>
          <w:rFonts w:ascii="Times New Roman" w:eastAsia="Times New Roman" w:hAnsi="Times New Roman" w:cs="Times New Roman"/>
          <w:color w:val="050505"/>
          <w:sz w:val="24"/>
          <w:szCs w:val="24"/>
        </w:rPr>
        <w:t xml:space="preserve">VII </w:t>
      </w:r>
      <w:r w:rsidRPr="00570EAA">
        <w:rPr>
          <w:rFonts w:ascii="Times New Roman" w:eastAsia="Times New Roman" w:hAnsi="Times New Roman" w:cs="Times New Roman"/>
          <w:color w:val="050505"/>
          <w:sz w:val="24"/>
          <w:szCs w:val="24"/>
          <w:lang w:val="mk-MK"/>
        </w:rPr>
        <w:t xml:space="preserve">одд. </w:t>
      </w:r>
      <w:r w:rsidRPr="0095035E">
        <w:rPr>
          <w:rFonts w:ascii="Times New Roman" w:eastAsia="Times New Roman" w:hAnsi="Times New Roman" w:cs="Times New Roman"/>
          <w:color w:val="050505"/>
          <w:sz w:val="24"/>
          <w:szCs w:val="24"/>
        </w:rPr>
        <w:t xml:space="preserve"> под менторство на наставничката Мари</w:t>
      </w:r>
      <w:r w:rsidR="00A37717">
        <w:rPr>
          <w:rFonts w:ascii="Times New Roman" w:eastAsia="Times New Roman" w:hAnsi="Times New Roman" w:cs="Times New Roman"/>
          <w:color w:val="050505"/>
          <w:sz w:val="24"/>
          <w:szCs w:val="24"/>
        </w:rPr>
        <w:t>ја Николова се здоби со</w:t>
      </w:r>
      <w:r w:rsidR="00A37717">
        <w:rPr>
          <w:rFonts w:ascii="Times New Roman" w:eastAsia="Times New Roman" w:hAnsi="Times New Roman" w:cs="Times New Roman"/>
          <w:color w:val="050505"/>
          <w:sz w:val="24"/>
          <w:szCs w:val="24"/>
          <w:lang w:val="mk-MK"/>
        </w:rPr>
        <w:t xml:space="preserve"> диплома</w:t>
      </w:r>
      <w:r w:rsidRPr="0095035E">
        <w:rPr>
          <w:rFonts w:ascii="Times New Roman" w:eastAsia="Times New Roman" w:hAnsi="Times New Roman" w:cs="Times New Roman"/>
          <w:color w:val="050505"/>
          <w:sz w:val="24"/>
          <w:szCs w:val="24"/>
        </w:rPr>
        <w:t xml:space="preserve"> за учество</w:t>
      </w:r>
      <w:r>
        <w:rPr>
          <w:rFonts w:ascii="Times New Roman" w:eastAsia="Times New Roman" w:hAnsi="Times New Roman" w:cs="Times New Roman"/>
          <w:color w:val="050505"/>
          <w:sz w:val="24"/>
          <w:szCs w:val="24"/>
          <w:lang w:val="mk-MK"/>
        </w:rPr>
        <w:t>.</w:t>
      </w:r>
    </w:p>
    <w:p w:rsidR="007A4992" w:rsidRPr="00570EAA" w:rsidRDefault="007A4992" w:rsidP="00A37717">
      <w:pPr>
        <w:shd w:val="clear" w:color="auto" w:fill="FFFFFF"/>
        <w:spacing w:after="0" w:line="240" w:lineRule="auto"/>
        <w:ind w:firstLine="708"/>
        <w:jc w:val="both"/>
        <w:rPr>
          <w:rFonts w:ascii="Times New Roman" w:eastAsia="Times New Roman" w:hAnsi="Times New Roman" w:cs="Times New Roman"/>
          <w:b/>
          <w:color w:val="050505"/>
          <w:sz w:val="24"/>
          <w:szCs w:val="24"/>
          <w:lang w:val="mk-MK"/>
        </w:rPr>
      </w:pPr>
      <w:r w:rsidRPr="007A4992">
        <w:rPr>
          <w:rFonts w:ascii="Times New Roman" w:eastAsia="Times New Roman" w:hAnsi="Times New Roman" w:cs="Times New Roman"/>
          <w:b/>
          <w:color w:val="050505"/>
          <w:sz w:val="24"/>
          <w:szCs w:val="24"/>
          <w:lang w:val="mk-MK"/>
        </w:rPr>
        <w:t>Н</w:t>
      </w:r>
      <w:r w:rsidRPr="0095035E">
        <w:rPr>
          <w:rFonts w:ascii="Times New Roman" w:eastAsia="Times New Roman" w:hAnsi="Times New Roman" w:cs="Times New Roman"/>
          <w:b/>
          <w:color w:val="050505"/>
          <w:sz w:val="24"/>
          <w:szCs w:val="24"/>
        </w:rPr>
        <w:t>а општинскиот натпревар по прва помош</w:t>
      </w:r>
      <w:r w:rsidRPr="0095035E">
        <w:rPr>
          <w:rFonts w:ascii="Times New Roman" w:eastAsia="Times New Roman" w:hAnsi="Times New Roman" w:cs="Times New Roman"/>
          <w:color w:val="050505"/>
          <w:sz w:val="24"/>
          <w:szCs w:val="24"/>
        </w:rPr>
        <w:t xml:space="preserve"> Екипата на нашето училиште </w:t>
      </w:r>
      <w:r>
        <w:rPr>
          <w:rFonts w:ascii="Times New Roman" w:eastAsia="Times New Roman" w:hAnsi="Times New Roman" w:cs="Times New Roman"/>
          <w:color w:val="050505"/>
          <w:sz w:val="24"/>
          <w:szCs w:val="24"/>
          <w:lang w:val="mk-MK"/>
        </w:rPr>
        <w:t xml:space="preserve">под менторство на наставникот Стојче Димитров, </w:t>
      </w:r>
      <w:r w:rsidRPr="0095035E">
        <w:rPr>
          <w:rFonts w:ascii="Times New Roman" w:eastAsia="Times New Roman" w:hAnsi="Times New Roman" w:cs="Times New Roman"/>
          <w:color w:val="050505"/>
          <w:sz w:val="24"/>
          <w:szCs w:val="24"/>
        </w:rPr>
        <w:t>го освои првото место</w:t>
      </w:r>
      <w:r>
        <w:rPr>
          <w:rFonts w:ascii="Times New Roman" w:eastAsia="Times New Roman" w:hAnsi="Times New Roman" w:cs="Times New Roman"/>
          <w:color w:val="050505"/>
          <w:sz w:val="24"/>
          <w:szCs w:val="24"/>
          <w:lang w:val="mk-MK"/>
        </w:rPr>
        <w:t>.</w:t>
      </w:r>
    </w:p>
    <w:p w:rsidR="0047531D" w:rsidRPr="00570EAA" w:rsidRDefault="0047531D" w:rsidP="00570EAA">
      <w:pPr>
        <w:shd w:val="clear" w:color="auto" w:fill="FFFFFF"/>
        <w:spacing w:after="0" w:line="240" w:lineRule="auto"/>
        <w:jc w:val="both"/>
        <w:rPr>
          <w:rFonts w:ascii="Times New Roman" w:eastAsia="Times New Roman" w:hAnsi="Times New Roman" w:cs="Times New Roman"/>
          <w:color w:val="050505"/>
          <w:sz w:val="24"/>
          <w:szCs w:val="24"/>
          <w:lang w:val="mk-MK"/>
        </w:rPr>
      </w:pPr>
    </w:p>
    <w:p w:rsidR="002633D4" w:rsidRPr="008B4F31" w:rsidRDefault="002633D4"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8B4F31">
        <w:rPr>
          <w:rFonts w:ascii="Times New Roman" w:eastAsia="Times New Roman" w:hAnsi="Times New Roman" w:cs="Times New Roman"/>
          <w:color w:val="050505"/>
          <w:sz w:val="24"/>
          <w:szCs w:val="24"/>
          <w:lang w:val="mk-MK"/>
        </w:rPr>
        <w:t xml:space="preserve">На </w:t>
      </w:r>
      <w:r w:rsidRPr="008B4F31">
        <w:rPr>
          <w:rFonts w:ascii="Times New Roman" w:eastAsia="Times New Roman" w:hAnsi="Times New Roman" w:cs="Times New Roman"/>
          <w:b/>
          <w:color w:val="050505"/>
          <w:sz w:val="24"/>
          <w:szCs w:val="24"/>
          <w:lang w:val="mk-MK"/>
        </w:rPr>
        <w:t>општинскиот натпревар по математика</w:t>
      </w:r>
      <w:r w:rsidRPr="008B4F31">
        <w:rPr>
          <w:rFonts w:ascii="Times New Roman" w:eastAsia="Times New Roman" w:hAnsi="Times New Roman" w:cs="Times New Roman"/>
          <w:color w:val="050505"/>
          <w:sz w:val="24"/>
          <w:szCs w:val="24"/>
          <w:lang w:val="mk-MK"/>
        </w:rPr>
        <w:t xml:space="preserve"> зедоа учество </w:t>
      </w:r>
      <w:r w:rsidR="003B5495" w:rsidRPr="008B4F31">
        <w:rPr>
          <w:rFonts w:ascii="Times New Roman" w:eastAsia="Times New Roman" w:hAnsi="Times New Roman" w:cs="Times New Roman"/>
          <w:color w:val="050505"/>
          <w:sz w:val="24"/>
          <w:szCs w:val="24"/>
          <w:lang w:val="mk-MK"/>
        </w:rPr>
        <w:t>15</w:t>
      </w:r>
      <w:r w:rsidRPr="008B4F31">
        <w:rPr>
          <w:rFonts w:ascii="Times New Roman" w:eastAsia="Times New Roman" w:hAnsi="Times New Roman" w:cs="Times New Roman"/>
          <w:color w:val="050505"/>
          <w:sz w:val="24"/>
          <w:szCs w:val="24"/>
          <w:lang w:val="mk-MK"/>
        </w:rPr>
        <w:t xml:space="preserve"> ученици од </w:t>
      </w:r>
      <w:r w:rsidR="00274287" w:rsidRPr="008B4F31">
        <w:rPr>
          <w:rFonts w:ascii="Times New Roman" w:eastAsia="Times New Roman" w:hAnsi="Times New Roman" w:cs="Times New Roman"/>
          <w:color w:val="050505"/>
          <w:sz w:val="24"/>
          <w:szCs w:val="24"/>
        </w:rPr>
        <w:t>IV</w:t>
      </w:r>
      <w:r w:rsidR="009B3124" w:rsidRPr="008B4F31">
        <w:rPr>
          <w:rFonts w:ascii="Times New Roman" w:eastAsia="Times New Roman" w:hAnsi="Times New Roman" w:cs="Times New Roman"/>
          <w:color w:val="050505"/>
          <w:sz w:val="24"/>
          <w:szCs w:val="24"/>
          <w:lang w:val="mk-MK"/>
        </w:rPr>
        <w:t xml:space="preserve"> до</w:t>
      </w:r>
      <w:r w:rsidR="00274287" w:rsidRPr="008B4F31">
        <w:rPr>
          <w:rFonts w:ascii="Times New Roman" w:eastAsia="Times New Roman" w:hAnsi="Times New Roman" w:cs="Times New Roman"/>
          <w:color w:val="050505"/>
          <w:sz w:val="24"/>
          <w:szCs w:val="24"/>
        </w:rPr>
        <w:t xml:space="preserve"> IX</w:t>
      </w:r>
      <w:r w:rsidR="00274287" w:rsidRPr="008B4F31">
        <w:rPr>
          <w:rFonts w:ascii="Times New Roman" w:eastAsia="Times New Roman" w:hAnsi="Times New Roman" w:cs="Times New Roman"/>
          <w:color w:val="050505"/>
          <w:sz w:val="24"/>
          <w:szCs w:val="24"/>
          <w:lang w:val="mk-MK"/>
        </w:rPr>
        <w:t xml:space="preserve"> </w:t>
      </w:r>
      <w:r w:rsidRPr="008B4F31">
        <w:rPr>
          <w:rFonts w:ascii="Times New Roman" w:eastAsia="Times New Roman" w:hAnsi="Times New Roman" w:cs="Times New Roman"/>
          <w:color w:val="050505"/>
          <w:sz w:val="24"/>
          <w:szCs w:val="24"/>
          <w:lang w:val="mk-MK"/>
        </w:rPr>
        <w:t xml:space="preserve">одд., а </w:t>
      </w:r>
      <w:r w:rsidR="00165E16" w:rsidRPr="008B4F31">
        <w:rPr>
          <w:rFonts w:ascii="Times New Roman" w:eastAsia="Times New Roman" w:hAnsi="Times New Roman" w:cs="Times New Roman"/>
          <w:color w:val="050505"/>
          <w:sz w:val="24"/>
          <w:szCs w:val="24"/>
          <w:lang w:val="mk-MK"/>
        </w:rPr>
        <w:t xml:space="preserve">од нив </w:t>
      </w:r>
      <w:r w:rsidR="008B4F31" w:rsidRPr="008B4F31">
        <w:rPr>
          <w:rFonts w:ascii="Times New Roman" w:eastAsia="Times New Roman" w:hAnsi="Times New Roman" w:cs="Times New Roman"/>
          <w:color w:val="050505"/>
          <w:sz w:val="24"/>
          <w:szCs w:val="24"/>
          <w:lang w:val="mk-MK"/>
        </w:rPr>
        <w:t>само 4</w:t>
      </w:r>
      <w:r w:rsidR="002A469F" w:rsidRPr="008B4F31">
        <w:rPr>
          <w:rFonts w:ascii="Times New Roman" w:eastAsia="Times New Roman" w:hAnsi="Times New Roman" w:cs="Times New Roman"/>
          <w:color w:val="050505"/>
          <w:sz w:val="24"/>
          <w:szCs w:val="24"/>
          <w:lang w:val="mk-MK"/>
        </w:rPr>
        <w:t xml:space="preserve"> постигнаа солидни резултати и </w:t>
      </w:r>
      <w:r w:rsidR="00165E16" w:rsidRPr="008B4F31">
        <w:rPr>
          <w:rFonts w:ascii="Times New Roman" w:eastAsia="Times New Roman" w:hAnsi="Times New Roman" w:cs="Times New Roman"/>
          <w:color w:val="050505"/>
          <w:sz w:val="24"/>
          <w:szCs w:val="24"/>
          <w:lang w:val="mk-MK"/>
        </w:rPr>
        <w:t xml:space="preserve">се пласираа за учество на </w:t>
      </w:r>
      <w:r w:rsidR="00165E16" w:rsidRPr="008B4F31">
        <w:rPr>
          <w:rFonts w:ascii="Times New Roman" w:eastAsia="Times New Roman" w:hAnsi="Times New Roman" w:cs="Times New Roman"/>
          <w:b/>
          <w:color w:val="050505"/>
          <w:sz w:val="24"/>
          <w:szCs w:val="24"/>
          <w:lang w:val="mk-MK"/>
        </w:rPr>
        <w:t>регионален</w:t>
      </w:r>
      <w:r w:rsidR="00165E16" w:rsidRPr="008B4F31">
        <w:rPr>
          <w:rFonts w:ascii="Times New Roman" w:eastAsia="Times New Roman" w:hAnsi="Times New Roman" w:cs="Times New Roman"/>
          <w:color w:val="050505"/>
          <w:sz w:val="24"/>
          <w:szCs w:val="24"/>
          <w:lang w:val="mk-MK"/>
        </w:rPr>
        <w:t xml:space="preserve"> натпревар</w:t>
      </w:r>
      <w:r w:rsidR="009B3124" w:rsidRPr="008B4F31">
        <w:rPr>
          <w:rFonts w:ascii="Times New Roman" w:eastAsia="Times New Roman" w:hAnsi="Times New Roman" w:cs="Times New Roman"/>
          <w:color w:val="050505"/>
          <w:sz w:val="24"/>
          <w:szCs w:val="24"/>
          <w:lang w:val="mk-MK"/>
        </w:rPr>
        <w:t xml:space="preserve">: </w:t>
      </w:r>
      <w:r w:rsidRPr="008B4F31">
        <w:rPr>
          <w:rFonts w:ascii="Times New Roman" w:eastAsia="Times New Roman" w:hAnsi="Times New Roman" w:cs="Times New Roman"/>
          <w:color w:val="050505"/>
          <w:sz w:val="24"/>
          <w:szCs w:val="24"/>
          <w:lang w:val="mk-MK"/>
        </w:rPr>
        <w:t xml:space="preserve"> </w:t>
      </w:r>
    </w:p>
    <w:p w:rsidR="008B4F31" w:rsidRPr="007505A2" w:rsidRDefault="008B4F31" w:rsidP="00641D2C">
      <w:pPr>
        <w:shd w:val="clear" w:color="auto" w:fill="FFFFFF"/>
        <w:spacing w:after="0" w:line="240" w:lineRule="auto"/>
        <w:ind w:firstLine="708"/>
        <w:jc w:val="both"/>
        <w:rPr>
          <w:rFonts w:ascii="Times New Roman" w:eastAsia="Times New Roman" w:hAnsi="Times New Roman" w:cs="Times New Roman"/>
          <w:color w:val="050505"/>
          <w:sz w:val="24"/>
          <w:szCs w:val="24"/>
          <w:highlight w:val="yellow"/>
          <w:lang w:val="mk-MK"/>
        </w:rPr>
      </w:pPr>
    </w:p>
    <w:p w:rsidR="002633D4" w:rsidRPr="00641D2C" w:rsidRDefault="00687D66" w:rsidP="00641D2C">
      <w:pPr>
        <w:shd w:val="clear" w:color="auto" w:fill="FFFFFF"/>
        <w:spacing w:after="0" w:line="240" w:lineRule="auto"/>
        <w:ind w:firstLine="708"/>
        <w:jc w:val="both"/>
        <w:rPr>
          <w:rFonts w:ascii="Times New Roman" w:hAnsi="Times New Roman"/>
          <w:sz w:val="24"/>
          <w:szCs w:val="24"/>
          <w:highlight w:val="yellow"/>
          <w:lang w:val="mk-MK"/>
        </w:rPr>
      </w:pPr>
      <w:r w:rsidRPr="008B4F31">
        <w:rPr>
          <w:rFonts w:ascii="Times New Roman" w:eastAsia="Times New Roman" w:hAnsi="Times New Roman" w:cs="Times New Roman"/>
          <w:b/>
          <w:color w:val="050505"/>
          <w:sz w:val="24"/>
          <w:szCs w:val="24"/>
          <w:lang w:val="mk-MK"/>
        </w:rPr>
        <w:t xml:space="preserve"> </w:t>
      </w:r>
      <w:r w:rsidR="002633D4" w:rsidRPr="008B4F31">
        <w:rPr>
          <w:rFonts w:ascii="Times New Roman" w:eastAsia="Times New Roman" w:hAnsi="Times New Roman" w:cs="Times New Roman"/>
          <w:b/>
          <w:color w:val="050505"/>
          <w:sz w:val="24"/>
          <w:szCs w:val="24"/>
        </w:rPr>
        <w:t>I место</w:t>
      </w:r>
      <w:r w:rsidR="002633D4" w:rsidRPr="008B4F31">
        <w:rPr>
          <w:rFonts w:ascii="Times New Roman" w:hAnsi="Times New Roman"/>
          <w:sz w:val="24"/>
          <w:szCs w:val="24"/>
        </w:rPr>
        <w:t xml:space="preserve"> Ана Крстевска</w:t>
      </w:r>
      <w:r w:rsidR="009B3124" w:rsidRPr="008B4F31">
        <w:rPr>
          <w:rFonts w:ascii="Times New Roman" w:eastAsia="Times New Roman" w:hAnsi="Times New Roman" w:cs="Times New Roman"/>
          <w:color w:val="050505"/>
          <w:sz w:val="24"/>
          <w:szCs w:val="24"/>
          <w:lang w:val="mk-MK"/>
        </w:rPr>
        <w:t xml:space="preserve">  </w:t>
      </w:r>
      <w:r w:rsidR="008B4F31" w:rsidRPr="008B4F31">
        <w:rPr>
          <w:rFonts w:ascii="Times New Roman" w:hAnsi="Times New Roman"/>
          <w:sz w:val="24"/>
          <w:szCs w:val="24"/>
        </w:rPr>
        <w:t>VII</w:t>
      </w:r>
      <w:r w:rsidR="008B4F31" w:rsidRPr="008B4F31">
        <w:rPr>
          <w:rFonts w:ascii="Times New Roman" w:hAnsi="Times New Roman"/>
          <w:sz w:val="24"/>
          <w:szCs w:val="24"/>
          <w:lang w:val="mk-MK"/>
        </w:rPr>
        <w:t xml:space="preserve"> б</w:t>
      </w:r>
      <w:r w:rsidR="009B3124" w:rsidRPr="008B4F31">
        <w:rPr>
          <w:rFonts w:ascii="Times New Roman" w:hAnsi="Times New Roman"/>
          <w:sz w:val="24"/>
          <w:szCs w:val="24"/>
          <w:lang w:val="mk-MK"/>
        </w:rPr>
        <w:t xml:space="preserve">  одд </w:t>
      </w:r>
      <w:r w:rsidR="009B3124" w:rsidRPr="008B4F31">
        <w:rPr>
          <w:rFonts w:ascii="Times New Roman" w:eastAsia="Times New Roman" w:hAnsi="Times New Roman" w:cs="Times New Roman"/>
          <w:color w:val="050505"/>
          <w:sz w:val="24"/>
          <w:szCs w:val="24"/>
          <w:lang w:val="mk-MK"/>
        </w:rPr>
        <w:t xml:space="preserve">(ментор – Кристина Илиева) </w:t>
      </w:r>
    </w:p>
    <w:p w:rsidR="009B3124" w:rsidRPr="00641D2C" w:rsidRDefault="006A03C4" w:rsidP="00641D2C">
      <w:pPr>
        <w:shd w:val="clear" w:color="auto" w:fill="FFFFFF"/>
        <w:spacing w:after="0" w:line="240" w:lineRule="auto"/>
        <w:ind w:firstLine="708"/>
        <w:jc w:val="both"/>
        <w:rPr>
          <w:rFonts w:ascii="Times New Roman" w:hAnsi="Times New Roman"/>
          <w:sz w:val="24"/>
          <w:szCs w:val="24"/>
          <w:lang w:val="mk-MK"/>
        </w:rPr>
      </w:pPr>
      <w:r w:rsidRPr="00641D2C">
        <w:rPr>
          <w:rFonts w:ascii="Times New Roman" w:eastAsia="Times New Roman" w:hAnsi="Times New Roman" w:cs="Times New Roman"/>
          <w:color w:val="050505"/>
          <w:sz w:val="24"/>
          <w:szCs w:val="24"/>
          <w:lang w:val="mk-MK"/>
        </w:rPr>
        <w:t xml:space="preserve"> </w:t>
      </w:r>
      <w:r w:rsidR="00641D2C" w:rsidRPr="00641D2C">
        <w:rPr>
          <w:rFonts w:ascii="Times New Roman" w:eastAsia="Times New Roman" w:hAnsi="Times New Roman" w:cs="Times New Roman"/>
          <w:b/>
          <w:color w:val="050505"/>
          <w:sz w:val="24"/>
          <w:szCs w:val="24"/>
        </w:rPr>
        <w:t>III место</w:t>
      </w:r>
      <w:r w:rsidR="00641D2C" w:rsidRPr="00641D2C">
        <w:rPr>
          <w:rFonts w:ascii="Times New Roman" w:eastAsia="Times New Roman" w:hAnsi="Times New Roman" w:cs="Times New Roman"/>
          <w:b/>
          <w:color w:val="050505"/>
          <w:sz w:val="24"/>
          <w:szCs w:val="24"/>
          <w:lang w:val="mk-MK"/>
        </w:rPr>
        <w:t>:</w:t>
      </w:r>
      <w:r w:rsidR="00641D2C" w:rsidRPr="00641D2C">
        <w:rPr>
          <w:rFonts w:ascii="Times New Roman" w:eastAsia="Times New Roman" w:hAnsi="Times New Roman" w:cs="Times New Roman"/>
          <w:b/>
          <w:color w:val="050505"/>
          <w:sz w:val="24"/>
          <w:szCs w:val="24"/>
        </w:rPr>
        <w:t xml:space="preserve"> </w:t>
      </w:r>
      <w:r w:rsidR="00641D2C" w:rsidRPr="00641D2C">
        <w:rPr>
          <w:rFonts w:ascii="Times New Roman" w:eastAsia="Times New Roman" w:hAnsi="Times New Roman" w:cs="Times New Roman"/>
          <w:b/>
          <w:color w:val="050505"/>
          <w:sz w:val="24"/>
          <w:szCs w:val="24"/>
          <w:lang w:val="mk-MK"/>
        </w:rPr>
        <w:t>нема</w:t>
      </w:r>
    </w:p>
    <w:p w:rsidR="008B4F31" w:rsidRPr="008B4F31" w:rsidRDefault="002633D4" w:rsidP="00641D2C">
      <w:pPr>
        <w:shd w:val="clear" w:color="auto" w:fill="FFFFFF"/>
        <w:spacing w:after="0" w:line="240" w:lineRule="auto"/>
        <w:ind w:firstLine="708"/>
        <w:jc w:val="both"/>
        <w:rPr>
          <w:rFonts w:ascii="Times New Roman" w:eastAsia="Times New Roman" w:hAnsi="Times New Roman" w:cs="Times New Roman"/>
          <w:sz w:val="24"/>
          <w:szCs w:val="24"/>
          <w:lang w:val="mk-MK"/>
        </w:rPr>
      </w:pPr>
      <w:r w:rsidRPr="008B4F31">
        <w:rPr>
          <w:rFonts w:ascii="Times New Roman" w:eastAsia="Times New Roman" w:hAnsi="Times New Roman" w:cs="Times New Roman"/>
          <w:b/>
          <w:color w:val="050505"/>
          <w:sz w:val="24"/>
          <w:szCs w:val="24"/>
        </w:rPr>
        <w:t>III место</w:t>
      </w:r>
      <w:r w:rsidRPr="008B4F31">
        <w:rPr>
          <w:rFonts w:ascii="Times New Roman" w:eastAsia="Times New Roman" w:hAnsi="Times New Roman" w:cs="Times New Roman"/>
          <w:b/>
          <w:color w:val="050505"/>
          <w:sz w:val="24"/>
          <w:szCs w:val="24"/>
          <w:lang w:val="mk-MK"/>
        </w:rPr>
        <w:t>:</w:t>
      </w:r>
      <w:r w:rsidRPr="008B4F31">
        <w:rPr>
          <w:rFonts w:ascii="Times New Roman" w:eastAsia="Times New Roman" w:hAnsi="Times New Roman" w:cs="Times New Roman"/>
          <w:color w:val="050505"/>
          <w:sz w:val="24"/>
          <w:szCs w:val="24"/>
        </w:rPr>
        <w:t xml:space="preserve"> </w:t>
      </w:r>
      <w:r w:rsidR="008B4F31" w:rsidRPr="008B4F31">
        <w:rPr>
          <w:rFonts w:ascii="Times New Roman" w:eastAsia="Times New Roman" w:hAnsi="Times New Roman" w:cs="Times New Roman"/>
          <w:sz w:val="24"/>
          <w:szCs w:val="24"/>
          <w:lang w:val="mk-MK"/>
        </w:rPr>
        <w:t>Даниел Захарчев</w:t>
      </w:r>
      <w:r w:rsidR="008B4F31" w:rsidRPr="008B4F31">
        <w:rPr>
          <w:rFonts w:ascii="Times New Roman" w:eastAsia="Times New Roman" w:hAnsi="Times New Roman" w:cs="Times New Roman"/>
          <w:color w:val="050505"/>
          <w:sz w:val="24"/>
          <w:szCs w:val="24"/>
          <w:lang w:val="mk-MK"/>
        </w:rPr>
        <w:t xml:space="preserve"> – </w:t>
      </w:r>
      <w:r w:rsidR="008B4F31" w:rsidRPr="008B4F31">
        <w:rPr>
          <w:rFonts w:ascii="inherit" w:eastAsia="Times New Roman" w:hAnsi="inherit"/>
          <w:sz w:val="24"/>
          <w:szCs w:val="24"/>
        </w:rPr>
        <w:t>VIII</w:t>
      </w:r>
      <w:r w:rsidR="008B4F31" w:rsidRPr="008B4F31">
        <w:rPr>
          <w:rFonts w:ascii="inherit" w:eastAsia="Times New Roman" w:hAnsi="inherit"/>
          <w:sz w:val="24"/>
          <w:szCs w:val="24"/>
          <w:lang w:val="mk-MK"/>
        </w:rPr>
        <w:t xml:space="preserve"> одд. (ментор – Стојче Димитров)</w:t>
      </w:r>
      <w:r w:rsidR="008B4F31" w:rsidRPr="008B4F31">
        <w:rPr>
          <w:rFonts w:ascii="Times New Roman" w:eastAsia="Times New Roman" w:hAnsi="Times New Roman" w:cs="Times New Roman"/>
          <w:color w:val="050505"/>
          <w:sz w:val="24"/>
          <w:szCs w:val="24"/>
          <w:lang w:val="mk-MK"/>
        </w:rPr>
        <w:t xml:space="preserve"> Алексанра Гацева  и </w:t>
      </w:r>
      <w:r w:rsidR="009B3124" w:rsidRPr="008B4F31">
        <w:rPr>
          <w:rFonts w:ascii="Times New Roman" w:eastAsia="Times New Roman" w:hAnsi="Times New Roman" w:cs="Times New Roman"/>
          <w:sz w:val="24"/>
          <w:szCs w:val="24"/>
          <w:lang w:val="mk-MK"/>
        </w:rPr>
        <w:t>Дав</w:t>
      </w:r>
      <w:r w:rsidR="008B4F31" w:rsidRPr="008B4F31">
        <w:rPr>
          <w:rFonts w:ascii="Times New Roman" w:eastAsia="Times New Roman" w:hAnsi="Times New Roman" w:cs="Times New Roman"/>
          <w:sz w:val="24"/>
          <w:szCs w:val="24"/>
          <w:lang w:val="mk-MK"/>
        </w:rPr>
        <w:t xml:space="preserve">ид Трајчев -  </w:t>
      </w:r>
      <w:r w:rsidR="008B4F31" w:rsidRPr="008B4F31">
        <w:rPr>
          <w:rFonts w:ascii="inherit" w:eastAsia="Times New Roman" w:hAnsi="inherit"/>
          <w:sz w:val="24"/>
          <w:szCs w:val="24"/>
        </w:rPr>
        <w:t>V</w:t>
      </w:r>
      <w:r w:rsidR="008B4F31" w:rsidRPr="008B4F31">
        <w:rPr>
          <w:rFonts w:ascii="inherit" w:eastAsia="Times New Roman" w:hAnsi="inherit"/>
          <w:sz w:val="24"/>
          <w:szCs w:val="24"/>
          <w:lang w:val="mk-MK"/>
        </w:rPr>
        <w:t xml:space="preserve"> одд. (ментор – Стефанка Петрова). </w:t>
      </w:r>
    </w:p>
    <w:p w:rsidR="002633D4" w:rsidRDefault="00F57BE5" w:rsidP="00274287">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220A25">
        <w:rPr>
          <w:rFonts w:ascii="Times New Roman" w:hAnsi="Times New Roman"/>
          <w:b/>
          <w:sz w:val="24"/>
          <w:szCs w:val="24"/>
          <w:lang w:val="mk-MK"/>
        </w:rPr>
        <w:t xml:space="preserve">На регионалниот натпревар </w:t>
      </w:r>
      <w:r w:rsidR="009B3124" w:rsidRPr="00220A25">
        <w:rPr>
          <w:rFonts w:ascii="Times New Roman" w:hAnsi="Times New Roman"/>
          <w:b/>
          <w:sz w:val="24"/>
          <w:szCs w:val="24"/>
          <w:lang w:val="mk-MK"/>
        </w:rPr>
        <w:t xml:space="preserve"> </w:t>
      </w:r>
      <w:r w:rsidRPr="00220A25">
        <w:rPr>
          <w:rFonts w:ascii="Times New Roman" w:hAnsi="Times New Roman"/>
          <w:b/>
          <w:sz w:val="24"/>
          <w:szCs w:val="24"/>
          <w:lang w:val="mk-MK"/>
        </w:rPr>
        <w:t>п</w:t>
      </w:r>
      <w:r w:rsidR="00687D66" w:rsidRPr="00220A25">
        <w:rPr>
          <w:rFonts w:ascii="Times New Roman" w:hAnsi="Times New Roman"/>
          <w:b/>
          <w:sz w:val="24"/>
          <w:szCs w:val="24"/>
          <w:lang w:val="mk-MK"/>
        </w:rPr>
        <w:t>офалница</w:t>
      </w:r>
      <w:r w:rsidR="00687D66" w:rsidRPr="00220A25">
        <w:rPr>
          <w:rFonts w:ascii="Times New Roman" w:hAnsi="Times New Roman"/>
          <w:sz w:val="24"/>
          <w:szCs w:val="24"/>
          <w:lang w:val="mk-MK"/>
        </w:rPr>
        <w:t xml:space="preserve"> </w:t>
      </w:r>
      <w:r w:rsidRPr="00220A25">
        <w:rPr>
          <w:rFonts w:ascii="Times New Roman" w:hAnsi="Times New Roman"/>
          <w:sz w:val="24"/>
          <w:szCs w:val="24"/>
          <w:lang w:val="mk-MK"/>
        </w:rPr>
        <w:t xml:space="preserve">доби ученичката Ана Крстевска </w:t>
      </w:r>
      <w:r w:rsidRPr="00220A25">
        <w:rPr>
          <w:rFonts w:ascii="Times New Roman" w:eastAsia="Times New Roman" w:hAnsi="Times New Roman" w:cs="Times New Roman"/>
          <w:color w:val="050505"/>
          <w:sz w:val="24"/>
          <w:szCs w:val="24"/>
        </w:rPr>
        <w:t>V</w:t>
      </w:r>
      <w:r w:rsidRPr="00220A25">
        <w:rPr>
          <w:rFonts w:ascii="Times New Roman" w:eastAsia="Times New Roman" w:hAnsi="Times New Roman" w:cs="Times New Roman"/>
          <w:sz w:val="24"/>
          <w:szCs w:val="24"/>
        </w:rPr>
        <w:t>I</w:t>
      </w:r>
      <w:r w:rsidR="00220A25" w:rsidRPr="00220A25">
        <w:rPr>
          <w:rFonts w:ascii="Times New Roman" w:eastAsia="Times New Roman" w:hAnsi="Times New Roman" w:cs="Times New Roman"/>
          <w:sz w:val="24"/>
          <w:szCs w:val="24"/>
        </w:rPr>
        <w:t>I</w:t>
      </w:r>
      <w:r w:rsidRPr="00220A25">
        <w:rPr>
          <w:rFonts w:ascii="Times New Roman" w:eastAsia="Times New Roman" w:hAnsi="Times New Roman" w:cs="Times New Roman"/>
          <w:color w:val="050505"/>
          <w:sz w:val="24"/>
          <w:szCs w:val="24"/>
          <w:lang w:val="mk-MK"/>
        </w:rPr>
        <w:t xml:space="preserve"> одд. </w:t>
      </w:r>
      <w:r w:rsidR="00687D66" w:rsidRPr="00220A25">
        <w:rPr>
          <w:rFonts w:ascii="Times New Roman" w:hAnsi="Times New Roman"/>
          <w:sz w:val="24"/>
          <w:szCs w:val="24"/>
          <w:lang w:val="mk-MK"/>
        </w:rPr>
        <w:t xml:space="preserve"> </w:t>
      </w:r>
      <w:r w:rsidR="002633D4" w:rsidRPr="00220A25">
        <w:rPr>
          <w:rFonts w:ascii="Times New Roman" w:eastAsia="Times New Roman" w:hAnsi="Times New Roman" w:cs="Times New Roman"/>
          <w:color w:val="050505"/>
          <w:sz w:val="24"/>
          <w:szCs w:val="24"/>
        </w:rPr>
        <w:t xml:space="preserve">(ментор </w:t>
      </w:r>
      <w:r w:rsidR="00687D66" w:rsidRPr="00220A25">
        <w:rPr>
          <w:rFonts w:ascii="Times New Roman" w:eastAsia="Times New Roman" w:hAnsi="Times New Roman" w:cs="Times New Roman"/>
          <w:color w:val="050505"/>
          <w:sz w:val="24"/>
          <w:szCs w:val="24"/>
        </w:rPr>
        <w:t>–</w:t>
      </w:r>
      <w:r w:rsidR="00687D66" w:rsidRPr="00220A25">
        <w:rPr>
          <w:rFonts w:ascii="Times New Roman" w:eastAsia="Times New Roman" w:hAnsi="Times New Roman" w:cs="Times New Roman"/>
          <w:color w:val="050505"/>
          <w:sz w:val="24"/>
          <w:szCs w:val="24"/>
          <w:lang w:val="mk-MK"/>
        </w:rPr>
        <w:t xml:space="preserve"> Кристи</w:t>
      </w:r>
      <w:r w:rsidRPr="00220A25">
        <w:rPr>
          <w:rFonts w:ascii="Times New Roman" w:eastAsia="Times New Roman" w:hAnsi="Times New Roman" w:cs="Times New Roman"/>
          <w:color w:val="050505"/>
          <w:sz w:val="24"/>
          <w:szCs w:val="24"/>
          <w:lang w:val="mk-MK"/>
        </w:rPr>
        <w:t>на Илиев</w:t>
      </w:r>
      <w:r w:rsidR="00687D66" w:rsidRPr="00220A25">
        <w:rPr>
          <w:rFonts w:ascii="Times New Roman" w:eastAsia="Times New Roman" w:hAnsi="Times New Roman" w:cs="Times New Roman"/>
          <w:color w:val="050505"/>
          <w:sz w:val="24"/>
          <w:szCs w:val="24"/>
          <w:lang w:val="mk-MK"/>
        </w:rPr>
        <w:t>а) .</w:t>
      </w:r>
    </w:p>
    <w:p w:rsidR="00C050A4" w:rsidRDefault="00C050A4" w:rsidP="008B4F31">
      <w:pPr>
        <w:shd w:val="clear" w:color="auto" w:fill="FFFFFF"/>
        <w:spacing w:after="0" w:line="240" w:lineRule="auto"/>
        <w:jc w:val="both"/>
        <w:rPr>
          <w:rFonts w:ascii="Times New Roman" w:eastAsia="Times New Roman" w:hAnsi="Times New Roman" w:cs="Times New Roman"/>
          <w:color w:val="050505"/>
          <w:sz w:val="24"/>
          <w:szCs w:val="24"/>
          <w:lang w:val="mk-MK"/>
        </w:rPr>
      </w:pPr>
    </w:p>
    <w:p w:rsidR="0057507D" w:rsidRDefault="0057507D" w:rsidP="00596118">
      <w:pPr>
        <w:ind w:firstLine="708"/>
        <w:jc w:val="both"/>
        <w:rPr>
          <w:rFonts w:ascii="Times New Roman" w:eastAsia="Times New Roman" w:hAnsi="Times New Roman" w:cs="Times New Roman"/>
          <w:color w:val="050505"/>
          <w:sz w:val="24"/>
          <w:szCs w:val="24"/>
          <w:lang w:val="mk-MK"/>
        </w:rPr>
      </w:pPr>
      <w:r w:rsidRPr="007A4992">
        <w:rPr>
          <w:rFonts w:ascii="Times New Roman" w:eastAsia="Times New Roman" w:hAnsi="Times New Roman" w:cs="Times New Roman"/>
          <w:b/>
          <w:color w:val="050505"/>
          <w:sz w:val="24"/>
          <w:szCs w:val="24"/>
          <w:lang w:val="mk-MK"/>
        </w:rPr>
        <w:t>На меѓународен музички натпревар во категорија ударни инструменти</w:t>
      </w:r>
      <w:r>
        <w:rPr>
          <w:rFonts w:ascii="Times New Roman" w:eastAsia="Times New Roman" w:hAnsi="Times New Roman" w:cs="Times New Roman"/>
          <w:color w:val="050505"/>
          <w:sz w:val="24"/>
          <w:szCs w:val="24"/>
          <w:lang w:val="mk-MK"/>
        </w:rPr>
        <w:t xml:space="preserve">, учениците  од музичката паралелка при нашето училиште </w:t>
      </w:r>
      <w:r w:rsidR="00F53DE0" w:rsidRPr="00596118">
        <w:rPr>
          <w:rFonts w:ascii="Times New Roman" w:eastAsia="Times New Roman" w:hAnsi="Times New Roman" w:cs="Times New Roman"/>
          <w:color w:val="050505"/>
          <w:sz w:val="24"/>
          <w:szCs w:val="24"/>
          <w:lang w:val="mk-MK"/>
        </w:rPr>
        <w:t>Христијан Стојанов</w:t>
      </w:r>
      <w:r w:rsidR="00596118" w:rsidRPr="00596118">
        <w:rPr>
          <w:rFonts w:ascii="Times New Roman" w:eastAsia="Times New Roman" w:hAnsi="Times New Roman" w:cs="Times New Roman"/>
          <w:color w:val="050505"/>
          <w:sz w:val="24"/>
          <w:szCs w:val="24"/>
          <w:lang w:val="mk-MK"/>
        </w:rPr>
        <w:t xml:space="preserve"> - </w:t>
      </w:r>
      <w:r w:rsidR="00F53DE0" w:rsidRPr="00596118">
        <w:rPr>
          <w:rFonts w:ascii="Times New Roman" w:eastAsia="Times New Roman" w:hAnsi="Times New Roman" w:cs="Times New Roman"/>
          <w:color w:val="050505"/>
          <w:sz w:val="24"/>
          <w:szCs w:val="24"/>
          <w:lang w:val="mk-MK"/>
        </w:rPr>
        <w:t xml:space="preserve"> </w:t>
      </w:r>
      <w:r w:rsidR="00596118" w:rsidRPr="00596118">
        <w:rPr>
          <w:rFonts w:ascii="Times New Roman" w:eastAsia="Times New Roman" w:hAnsi="Times New Roman" w:cs="Times New Roman"/>
          <w:color w:val="050505"/>
          <w:sz w:val="24"/>
          <w:szCs w:val="24"/>
        </w:rPr>
        <w:t>II</w:t>
      </w:r>
      <w:r w:rsidR="00596118" w:rsidRPr="00596118">
        <w:rPr>
          <w:rFonts w:ascii="Times New Roman" w:eastAsia="Times New Roman" w:hAnsi="Times New Roman" w:cs="Times New Roman"/>
          <w:color w:val="050505"/>
          <w:sz w:val="24"/>
          <w:szCs w:val="24"/>
          <w:lang w:val="mk-MK"/>
        </w:rPr>
        <w:t xml:space="preserve"> одд., </w:t>
      </w:r>
      <w:r w:rsidR="00F53DE0" w:rsidRPr="00596118">
        <w:rPr>
          <w:rFonts w:ascii="Times New Roman" w:eastAsia="Times New Roman" w:hAnsi="Times New Roman" w:cs="Times New Roman"/>
          <w:color w:val="050505"/>
          <w:sz w:val="24"/>
          <w:szCs w:val="24"/>
          <w:lang w:val="mk-MK"/>
        </w:rPr>
        <w:t>Христијан Тегов</w:t>
      </w:r>
      <w:r w:rsidR="00596118" w:rsidRPr="00596118">
        <w:rPr>
          <w:rFonts w:ascii="Times New Roman" w:eastAsia="Times New Roman" w:hAnsi="Times New Roman" w:cs="Times New Roman"/>
          <w:color w:val="050505"/>
          <w:sz w:val="24"/>
          <w:szCs w:val="24"/>
          <w:lang w:val="mk-MK"/>
        </w:rPr>
        <w:t xml:space="preserve"> - </w:t>
      </w:r>
      <w:r w:rsidR="00596118" w:rsidRPr="00596118">
        <w:rPr>
          <w:rFonts w:ascii="Times New Roman" w:eastAsia="Times New Roman" w:hAnsi="Times New Roman" w:cs="Times New Roman"/>
          <w:color w:val="050505"/>
          <w:sz w:val="24"/>
          <w:szCs w:val="24"/>
        </w:rPr>
        <w:t xml:space="preserve"> II</w:t>
      </w:r>
      <w:r w:rsidR="00596118" w:rsidRPr="00596118">
        <w:rPr>
          <w:rFonts w:ascii="Times New Roman" w:eastAsia="Times New Roman" w:hAnsi="Times New Roman" w:cs="Times New Roman"/>
          <w:color w:val="050505"/>
          <w:sz w:val="24"/>
          <w:szCs w:val="24"/>
          <w:lang w:val="mk-MK"/>
        </w:rPr>
        <w:t xml:space="preserve"> одд., </w:t>
      </w:r>
      <w:r w:rsidR="00F53DE0" w:rsidRPr="00596118">
        <w:rPr>
          <w:rFonts w:ascii="Times New Roman" w:eastAsia="Times New Roman" w:hAnsi="Times New Roman" w:cs="Times New Roman"/>
          <w:color w:val="050505"/>
          <w:sz w:val="24"/>
          <w:szCs w:val="24"/>
          <w:lang w:val="mk-MK"/>
        </w:rPr>
        <w:t>Димитри Јанев</w:t>
      </w:r>
      <w:r w:rsidR="00596118" w:rsidRPr="00596118">
        <w:rPr>
          <w:rFonts w:ascii="Times New Roman" w:eastAsia="Times New Roman" w:hAnsi="Times New Roman" w:cs="Times New Roman"/>
          <w:color w:val="050505"/>
          <w:sz w:val="24"/>
          <w:szCs w:val="24"/>
          <w:lang w:val="mk-MK"/>
        </w:rPr>
        <w:t xml:space="preserve"> - </w:t>
      </w:r>
      <w:r w:rsidR="00F53DE0" w:rsidRPr="00596118">
        <w:rPr>
          <w:rFonts w:ascii="Times New Roman" w:eastAsia="Times New Roman" w:hAnsi="Times New Roman" w:cs="Times New Roman"/>
          <w:color w:val="050505"/>
          <w:sz w:val="24"/>
          <w:szCs w:val="24"/>
          <w:lang w:val="mk-MK"/>
        </w:rPr>
        <w:t xml:space="preserve"> </w:t>
      </w:r>
      <w:r w:rsidR="00596118" w:rsidRPr="00596118">
        <w:rPr>
          <w:rFonts w:ascii="Times New Roman" w:eastAsia="Times New Roman" w:hAnsi="Times New Roman" w:cs="Times New Roman"/>
          <w:color w:val="050505"/>
          <w:sz w:val="24"/>
          <w:szCs w:val="24"/>
        </w:rPr>
        <w:t xml:space="preserve">VII </w:t>
      </w:r>
      <w:r w:rsidR="00596118" w:rsidRPr="00596118">
        <w:rPr>
          <w:rFonts w:ascii="Times New Roman" w:eastAsia="Times New Roman" w:hAnsi="Times New Roman" w:cs="Times New Roman"/>
          <w:color w:val="050505"/>
          <w:sz w:val="24"/>
          <w:szCs w:val="24"/>
          <w:lang w:val="mk-MK"/>
        </w:rPr>
        <w:t xml:space="preserve">одд. и </w:t>
      </w:r>
      <w:r w:rsidR="00F53DE0" w:rsidRPr="00596118">
        <w:rPr>
          <w:rFonts w:ascii="Times New Roman" w:eastAsia="Times New Roman" w:hAnsi="Times New Roman" w:cs="Times New Roman"/>
          <w:color w:val="050505"/>
          <w:sz w:val="24"/>
          <w:szCs w:val="24"/>
          <w:lang w:val="mk-MK"/>
        </w:rPr>
        <w:t>Станоја Лапчев –</w:t>
      </w:r>
      <w:r w:rsidR="00596118" w:rsidRPr="00596118">
        <w:rPr>
          <w:rFonts w:ascii="Times New Roman" w:eastAsia="Times New Roman" w:hAnsi="Times New Roman" w:cs="Times New Roman"/>
          <w:color w:val="050505"/>
          <w:sz w:val="24"/>
          <w:szCs w:val="24"/>
        </w:rPr>
        <w:t>VII</w:t>
      </w:r>
      <w:r w:rsidR="00596118" w:rsidRPr="00596118">
        <w:rPr>
          <w:rFonts w:ascii="Times New Roman" w:eastAsia="Times New Roman" w:hAnsi="Times New Roman" w:cs="Times New Roman"/>
          <w:color w:val="050505"/>
          <w:sz w:val="24"/>
          <w:szCs w:val="24"/>
          <w:lang w:val="mk-MK"/>
        </w:rPr>
        <w:t xml:space="preserve"> одд.</w:t>
      </w:r>
      <w:r>
        <w:rPr>
          <w:rFonts w:ascii="Times New Roman" w:eastAsia="Times New Roman" w:hAnsi="Times New Roman" w:cs="Times New Roman"/>
          <w:color w:val="050505"/>
          <w:sz w:val="24"/>
          <w:szCs w:val="24"/>
          <w:lang w:val="mk-MK"/>
        </w:rPr>
        <w:t xml:space="preserve"> го освоија првото место под менторство на наставникот Горан Митрев.</w:t>
      </w:r>
    </w:p>
    <w:p w:rsidR="00570EAA" w:rsidRPr="0095035E" w:rsidRDefault="007A4992" w:rsidP="008B4F31">
      <w:pPr>
        <w:shd w:val="clear" w:color="auto" w:fill="FFFFFF"/>
        <w:spacing w:after="0" w:line="240" w:lineRule="auto"/>
        <w:ind w:firstLine="708"/>
        <w:jc w:val="both"/>
        <w:rPr>
          <w:rFonts w:ascii="Times New Roman" w:eastAsia="Times New Roman" w:hAnsi="Times New Roman" w:cs="Times New Roman"/>
          <w:color w:val="050505"/>
          <w:sz w:val="24"/>
          <w:szCs w:val="24"/>
          <w:lang w:val="mk-MK"/>
        </w:rPr>
      </w:pPr>
      <w:r w:rsidRPr="00F93500">
        <w:rPr>
          <w:rFonts w:ascii="Times New Roman" w:hAnsi="Times New Roman"/>
          <w:sz w:val="24"/>
          <w:szCs w:val="24"/>
        </w:rPr>
        <w:t xml:space="preserve">Учество на ученици од VII до IX одделение </w:t>
      </w:r>
      <w:r w:rsidRPr="007A4992">
        <w:rPr>
          <w:rFonts w:ascii="Times New Roman" w:hAnsi="Times New Roman"/>
          <w:b/>
          <w:sz w:val="24"/>
          <w:szCs w:val="24"/>
        </w:rPr>
        <w:t xml:space="preserve">на меѓународниот натпревар по информатика </w:t>
      </w:r>
      <w:r w:rsidRPr="00F93500">
        <w:rPr>
          <w:rFonts w:ascii="Times New Roman" w:hAnsi="Times New Roman"/>
          <w:sz w:val="24"/>
          <w:szCs w:val="24"/>
        </w:rPr>
        <w:t>„Дабар 2023 “под менторство на наставничката по информатика, Весна Јовановиќ. Најдобри резултати постигнаа: Стефан Камчев IXа, Иле Тодоров IXб и Панче Еленов VIII б.</w:t>
      </w:r>
    </w:p>
    <w:p w:rsidR="00570EAA" w:rsidRPr="007A4992" w:rsidRDefault="007A4992" w:rsidP="007A4992">
      <w:pPr>
        <w:spacing w:after="0"/>
        <w:ind w:firstLine="708"/>
        <w:jc w:val="both"/>
        <w:rPr>
          <w:rFonts w:ascii="Times New Roman" w:hAnsi="Times New Roman"/>
          <w:color w:val="050505"/>
          <w:sz w:val="24"/>
          <w:szCs w:val="24"/>
          <w:lang w:val="mk-MK"/>
        </w:rPr>
      </w:pPr>
      <w:r>
        <w:rPr>
          <w:rFonts w:ascii="Times New Roman" w:hAnsi="Times New Roman"/>
          <w:color w:val="050505"/>
          <w:sz w:val="24"/>
          <w:szCs w:val="24"/>
        </w:rPr>
        <w:t>Учество на наши ученици на натпревар во раскажување на прочитани книги пред публика во организација на фондацијата  Ѓорѓи Марјановиќ.</w:t>
      </w:r>
    </w:p>
    <w:p w:rsidR="00D46593" w:rsidRDefault="00D46593" w:rsidP="000E68D4">
      <w:pPr>
        <w:shd w:val="clear" w:color="auto" w:fill="FFFFFF"/>
        <w:spacing w:after="0" w:line="240" w:lineRule="auto"/>
        <w:ind w:firstLine="720"/>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Голем број наши ученици и оваа година учествуваа на </w:t>
      </w:r>
      <w:r w:rsidRPr="00BE7DB5">
        <w:rPr>
          <w:rFonts w:ascii="Times New Roman" w:hAnsi="Times New Roman" w:cs="Times New Roman"/>
          <w:b/>
          <w:color w:val="050505"/>
          <w:sz w:val="24"/>
          <w:szCs w:val="24"/>
          <w:shd w:val="clear" w:color="auto" w:fill="FFFFFF"/>
          <w:lang w:val="mk-MK"/>
        </w:rPr>
        <w:t>интернационалниот математички натревар Кенгур</w:t>
      </w:r>
      <w:r>
        <w:rPr>
          <w:rFonts w:ascii="Times New Roman" w:hAnsi="Times New Roman" w:cs="Times New Roman"/>
          <w:color w:val="050505"/>
          <w:sz w:val="24"/>
          <w:szCs w:val="24"/>
          <w:shd w:val="clear" w:color="auto" w:fill="FFFFFF"/>
          <w:lang w:val="mk-MK"/>
        </w:rPr>
        <w:t xml:space="preserve">, и освоија голем број награди. </w:t>
      </w:r>
    </w:p>
    <w:p w:rsidR="006C20AC" w:rsidRDefault="006C20AC" w:rsidP="000E68D4">
      <w:pPr>
        <w:jc w:val="both"/>
        <w:rPr>
          <w:rFonts w:ascii="Times New Roman" w:hAnsi="Times New Roman"/>
          <w:sz w:val="24"/>
          <w:szCs w:val="24"/>
          <w:lang w:val="mk-MK"/>
        </w:rPr>
      </w:pPr>
    </w:p>
    <w:p w:rsidR="00412D8A" w:rsidRDefault="007A4992" w:rsidP="00D05A44">
      <w:pPr>
        <w:spacing w:after="0" w:line="240" w:lineRule="auto"/>
        <w:ind w:firstLine="720"/>
        <w:jc w:val="both"/>
        <w:rPr>
          <w:rFonts w:ascii="Times New Roman" w:hAnsi="Times New Roman" w:cs="Times New Roman"/>
          <w:color w:val="050505"/>
          <w:sz w:val="24"/>
          <w:szCs w:val="24"/>
          <w:shd w:val="clear" w:color="auto" w:fill="FFFFFF"/>
          <w:lang w:val="mk-MK"/>
        </w:rPr>
      </w:pPr>
      <w:r>
        <w:rPr>
          <w:rFonts w:ascii="Times New Roman" w:hAnsi="Times New Roman"/>
          <w:sz w:val="24"/>
          <w:szCs w:val="24"/>
          <w:lang w:val="mk-MK"/>
        </w:rPr>
        <w:t>Членови</w:t>
      </w:r>
      <w:r>
        <w:rPr>
          <w:rFonts w:ascii="Times New Roman" w:hAnsi="Times New Roman" w:cs="Times New Roman"/>
          <w:color w:val="050505"/>
          <w:sz w:val="24"/>
          <w:szCs w:val="24"/>
          <w:shd w:val="clear" w:color="auto" w:fill="FFFFFF"/>
          <w:lang w:val="mk-MK"/>
        </w:rPr>
        <w:t xml:space="preserve">те на </w:t>
      </w:r>
      <w:r w:rsidRPr="00412D8A">
        <w:rPr>
          <w:rFonts w:ascii="Times New Roman" w:hAnsi="Times New Roman" w:cs="Times New Roman"/>
          <w:b/>
          <w:color w:val="050505"/>
          <w:sz w:val="24"/>
          <w:szCs w:val="24"/>
          <w:shd w:val="clear" w:color="auto" w:fill="FFFFFF"/>
          <w:lang w:val="mk-MK"/>
        </w:rPr>
        <w:t xml:space="preserve">ликовната секција </w:t>
      </w:r>
      <w:r>
        <w:rPr>
          <w:rFonts w:ascii="Times New Roman" w:hAnsi="Times New Roman" w:cs="Times New Roman"/>
          <w:color w:val="050505"/>
          <w:sz w:val="24"/>
          <w:szCs w:val="24"/>
          <w:shd w:val="clear" w:color="auto" w:fill="FFFFFF"/>
          <w:lang w:val="mk-MK"/>
        </w:rPr>
        <w:t>при нашето училиште</w:t>
      </w:r>
      <w:r w:rsidR="000275CD">
        <w:rPr>
          <w:rFonts w:ascii="Times New Roman" w:hAnsi="Times New Roman" w:cs="Times New Roman"/>
          <w:color w:val="050505"/>
          <w:sz w:val="24"/>
          <w:szCs w:val="24"/>
          <w:shd w:val="clear" w:color="auto" w:fill="FFFFFF"/>
          <w:lang w:val="mk-MK"/>
        </w:rPr>
        <w:t xml:space="preserve"> под менторство на наставничката Валентина Вучиниќ</w:t>
      </w:r>
      <w:r>
        <w:rPr>
          <w:rFonts w:ascii="Times New Roman" w:hAnsi="Times New Roman" w:cs="Times New Roman"/>
          <w:color w:val="050505"/>
          <w:sz w:val="24"/>
          <w:szCs w:val="24"/>
          <w:shd w:val="clear" w:color="auto" w:fill="FFFFFF"/>
          <w:lang w:val="mk-MK"/>
        </w:rPr>
        <w:t xml:space="preserve"> и оваа учебна година учествуваа на голем број натпревари, конкурси, изложби</w:t>
      </w:r>
      <w:r w:rsidR="000275CD">
        <w:rPr>
          <w:rFonts w:ascii="Times New Roman" w:hAnsi="Times New Roman" w:cs="Times New Roman"/>
          <w:color w:val="050505"/>
          <w:sz w:val="24"/>
          <w:szCs w:val="24"/>
          <w:shd w:val="clear" w:color="auto" w:fill="FFFFFF"/>
          <w:lang w:val="mk-MK"/>
        </w:rPr>
        <w:t xml:space="preserve"> и освоија голем број на награди: </w:t>
      </w:r>
    </w:p>
    <w:p w:rsidR="00412D8A" w:rsidRDefault="000275CD" w:rsidP="00412D8A">
      <w:pPr>
        <w:pStyle w:val="ListParagraph"/>
        <w:numPr>
          <w:ilvl w:val="0"/>
          <w:numId w:val="25"/>
        </w:numPr>
        <w:spacing w:after="0" w:line="240" w:lineRule="auto"/>
        <w:jc w:val="both"/>
        <w:rPr>
          <w:rFonts w:ascii="Times New Roman" w:hAnsi="Times New Roman"/>
          <w:color w:val="050505"/>
          <w:sz w:val="24"/>
          <w:szCs w:val="24"/>
          <w:shd w:val="clear" w:color="auto" w:fill="FFFFFF"/>
        </w:rPr>
      </w:pPr>
      <w:r w:rsidRPr="00412D8A">
        <w:rPr>
          <w:rFonts w:ascii="Times New Roman" w:hAnsi="Times New Roman"/>
          <w:color w:val="050505"/>
          <w:sz w:val="24"/>
          <w:szCs w:val="24"/>
          <w:shd w:val="clear" w:color="auto" w:fill="FFFFFF"/>
        </w:rPr>
        <w:t>На традиционалната изложба "Илинденски денови" ученикот Бобан Мелов од IX b одделение освои 1 место за најуспешна ликовна творба, а нашето училиште доби диплома за најуспешна колекција на ликовни творби.</w:t>
      </w:r>
    </w:p>
    <w:p w:rsidR="00412D8A" w:rsidRPr="00412D8A" w:rsidRDefault="000275CD" w:rsidP="00412D8A">
      <w:pPr>
        <w:pStyle w:val="ListParagraph"/>
        <w:numPr>
          <w:ilvl w:val="0"/>
          <w:numId w:val="25"/>
        </w:numPr>
        <w:spacing w:after="0" w:line="240" w:lineRule="auto"/>
        <w:jc w:val="both"/>
        <w:rPr>
          <w:rFonts w:ascii="Times New Roman" w:hAnsi="Times New Roman"/>
          <w:color w:val="050505"/>
          <w:sz w:val="24"/>
          <w:szCs w:val="24"/>
          <w:shd w:val="clear" w:color="auto" w:fill="FFFFFF"/>
        </w:rPr>
      </w:pPr>
      <w:r w:rsidRPr="00412D8A">
        <w:rPr>
          <w:rFonts w:ascii="Segoe UI" w:hAnsi="Segoe UI" w:cs="Segoe UI"/>
          <w:color w:val="050505"/>
          <w:sz w:val="23"/>
          <w:szCs w:val="23"/>
          <w:shd w:val="clear" w:color="auto" w:fill="FFFFFF"/>
        </w:rPr>
        <w:t xml:space="preserve"> </w:t>
      </w:r>
      <w:r w:rsidRPr="00412D8A">
        <w:rPr>
          <w:rFonts w:ascii="Times New Roman" w:hAnsi="Times New Roman"/>
          <w:color w:val="050505"/>
          <w:sz w:val="24"/>
          <w:szCs w:val="24"/>
          <w:shd w:val="clear" w:color="auto" w:fill="FFFFFF"/>
        </w:rPr>
        <w:t>На ликовен конкурс на тема "Цвеќе" учествуваа нашите ученички Кристина Гацева од VII б одд. и Љубица Петрова од VIII a одд. Ученичката Кристина Гацева освои I-во место за најдобар цртеж.</w:t>
      </w:r>
      <w:r w:rsidR="00D05A44" w:rsidRPr="00412D8A">
        <w:rPr>
          <w:rFonts w:ascii="inherit" w:hAnsi="inherit"/>
          <w:sz w:val="24"/>
          <w:szCs w:val="24"/>
        </w:rPr>
        <w:t xml:space="preserve"> </w:t>
      </w:r>
    </w:p>
    <w:p w:rsidR="00412D8A" w:rsidRPr="008B4F31" w:rsidRDefault="00D05A44" w:rsidP="000E68D4">
      <w:pPr>
        <w:pStyle w:val="ListParagraph"/>
        <w:numPr>
          <w:ilvl w:val="0"/>
          <w:numId w:val="25"/>
        </w:numPr>
        <w:spacing w:after="0" w:line="240" w:lineRule="auto"/>
        <w:jc w:val="both"/>
        <w:rPr>
          <w:rFonts w:ascii="Times New Roman" w:hAnsi="Times New Roman"/>
          <w:color w:val="050505"/>
          <w:sz w:val="24"/>
          <w:szCs w:val="24"/>
          <w:shd w:val="clear" w:color="auto" w:fill="FFFFFF"/>
        </w:rPr>
      </w:pPr>
      <w:r w:rsidRPr="00412D8A">
        <w:rPr>
          <w:rFonts w:ascii="inherit" w:hAnsi="inherit"/>
          <w:sz w:val="24"/>
          <w:szCs w:val="24"/>
        </w:rPr>
        <w:t>На меѓународен конкурс Творење и креирање на дела од отпад од пакување, во организација на Еуро – Екопак, освоивме првото место со делото Куче изработено од делови од тастатура.</w:t>
      </w:r>
    </w:p>
    <w:p w:rsidR="00477380" w:rsidRDefault="00477380" w:rsidP="00B92F8F">
      <w:pPr>
        <w:rPr>
          <w:rFonts w:ascii="Times New Roman" w:eastAsia="Times New Roman" w:hAnsi="Times New Roman" w:cs="Times New Roman"/>
          <w:b/>
          <w:sz w:val="24"/>
          <w:szCs w:val="24"/>
          <w:lang w:val="mk-MK"/>
        </w:rPr>
      </w:pPr>
      <w:r w:rsidRPr="00FE5DE7">
        <w:rPr>
          <w:rFonts w:ascii="Times New Roman" w:eastAsia="Times New Roman" w:hAnsi="Times New Roman" w:cs="Times New Roman"/>
          <w:b/>
          <w:sz w:val="24"/>
          <w:szCs w:val="24"/>
        </w:rPr>
        <w:t xml:space="preserve">Од учеството на учениците на </w:t>
      </w:r>
      <w:r w:rsidRPr="00FE5DE7">
        <w:rPr>
          <w:rFonts w:ascii="Times New Roman" w:eastAsia="Times New Roman" w:hAnsi="Times New Roman" w:cs="Times New Roman"/>
          <w:b/>
          <w:sz w:val="24"/>
          <w:szCs w:val="24"/>
          <w:lang w:val="mk-MK"/>
        </w:rPr>
        <w:t xml:space="preserve">други </w:t>
      </w:r>
      <w:r w:rsidRPr="00FE5DE7">
        <w:rPr>
          <w:rFonts w:ascii="Times New Roman" w:eastAsia="Times New Roman" w:hAnsi="Times New Roman" w:cs="Times New Roman"/>
          <w:b/>
          <w:sz w:val="24"/>
          <w:szCs w:val="24"/>
        </w:rPr>
        <w:t>конкурси и натпревари ќе ги издвоиме :</w:t>
      </w:r>
    </w:p>
    <w:p w:rsidR="00AC619D" w:rsidRPr="00412D8A" w:rsidRDefault="00BE6C96" w:rsidP="00412D8A">
      <w:pPr>
        <w:numPr>
          <w:ilvl w:val="0"/>
          <w:numId w:val="24"/>
        </w:numPr>
        <w:spacing w:after="0" w:line="240" w:lineRule="auto"/>
        <w:jc w:val="both"/>
        <w:rPr>
          <w:rFonts w:ascii="inherit" w:hAnsi="inherit"/>
          <w:sz w:val="24"/>
          <w:szCs w:val="24"/>
        </w:rPr>
      </w:pPr>
      <w:r w:rsidRPr="00252204">
        <w:rPr>
          <w:rFonts w:ascii="inherit" w:hAnsi="inherit"/>
          <w:sz w:val="24"/>
          <w:szCs w:val="24"/>
        </w:rPr>
        <w:t>Учество на меѓународен ликвен конкурс  на тема Водата е живот, водата е храна</w:t>
      </w:r>
    </w:p>
    <w:p w:rsidR="00241D75" w:rsidRPr="00412D8A" w:rsidRDefault="00BE6C96" w:rsidP="00412D8A">
      <w:pPr>
        <w:pStyle w:val="ListParagraph"/>
        <w:numPr>
          <w:ilvl w:val="0"/>
          <w:numId w:val="24"/>
        </w:numPr>
        <w:shd w:val="clear" w:color="auto" w:fill="FFFFFF"/>
        <w:spacing w:after="0" w:line="240" w:lineRule="auto"/>
        <w:jc w:val="both"/>
        <w:rPr>
          <w:rFonts w:ascii="Times New Roman" w:hAnsi="Times New Roman"/>
          <w:color w:val="050505"/>
          <w:sz w:val="24"/>
          <w:szCs w:val="24"/>
        </w:rPr>
      </w:pPr>
      <w:r w:rsidRPr="00412D8A">
        <w:rPr>
          <w:rFonts w:ascii="Times New Roman" w:hAnsi="Times New Roman"/>
          <w:sz w:val="24"/>
          <w:szCs w:val="24"/>
        </w:rPr>
        <w:lastRenderedPageBreak/>
        <w:t>Учество на ученици од VI до IX одделение на предновогодишен турни во футсал (за машки) и одбојка (за женски). Победници беа екипите на VIIIа одд. во футсал и екипата од мешан состав VII и VIII одд. во одбојка.</w:t>
      </w:r>
    </w:p>
    <w:p w:rsidR="00AC619D" w:rsidRPr="00412D8A" w:rsidRDefault="00D85970" w:rsidP="00412D8A">
      <w:pPr>
        <w:pStyle w:val="ListParagraph"/>
        <w:numPr>
          <w:ilvl w:val="0"/>
          <w:numId w:val="24"/>
        </w:numPr>
        <w:jc w:val="both"/>
        <w:rPr>
          <w:rFonts w:ascii="inherit" w:hAnsi="inherit"/>
          <w:sz w:val="24"/>
          <w:szCs w:val="24"/>
        </w:rPr>
      </w:pPr>
      <w:r w:rsidRPr="00412D8A">
        <w:rPr>
          <w:rFonts w:ascii="Times New Roman" w:hAnsi="Times New Roman"/>
          <w:sz w:val="24"/>
          <w:szCs w:val="24"/>
        </w:rPr>
        <w:t xml:space="preserve">Учество на </w:t>
      </w:r>
      <w:r w:rsidR="00237ABD" w:rsidRPr="00412D8A">
        <w:rPr>
          <w:rFonts w:ascii="Times New Roman" w:hAnsi="Times New Roman"/>
          <w:sz w:val="24"/>
          <w:szCs w:val="24"/>
        </w:rPr>
        <w:t xml:space="preserve">ученици од </w:t>
      </w:r>
      <w:r w:rsidR="00237ABD" w:rsidRPr="00412D8A">
        <w:rPr>
          <w:rFonts w:ascii="inherit" w:hAnsi="inherit"/>
          <w:sz w:val="24"/>
          <w:szCs w:val="24"/>
        </w:rPr>
        <w:t>I до IX одд</w:t>
      </w:r>
      <w:r w:rsidR="00237ABD" w:rsidRPr="00412D8A">
        <w:rPr>
          <w:rFonts w:ascii="Times New Roman" w:hAnsi="Times New Roman"/>
          <w:sz w:val="24"/>
          <w:szCs w:val="24"/>
        </w:rPr>
        <w:t xml:space="preserve">еление на </w:t>
      </w:r>
      <w:r w:rsidRPr="00412D8A">
        <w:rPr>
          <w:rFonts w:ascii="Times New Roman" w:hAnsi="Times New Roman"/>
          <w:sz w:val="24"/>
          <w:szCs w:val="24"/>
        </w:rPr>
        <w:t xml:space="preserve">литературен, ликовен и IT дизајн  конкурс распишан од училиштето по повод патрониот </w:t>
      </w:r>
      <w:r w:rsidRPr="00412D8A">
        <w:rPr>
          <w:rFonts w:ascii="Times New Roman" w:hAnsi="Times New Roman"/>
          <w:color w:val="050505"/>
          <w:sz w:val="24"/>
          <w:szCs w:val="24"/>
        </w:rPr>
        <w:t xml:space="preserve">празник на училиштето на тема </w:t>
      </w:r>
      <w:r w:rsidR="00BE6C96" w:rsidRPr="00412D8A">
        <w:rPr>
          <w:rFonts w:ascii="Times New Roman" w:hAnsi="Times New Roman"/>
          <w:color w:val="050505"/>
          <w:sz w:val="24"/>
          <w:szCs w:val="24"/>
          <w:shd w:val="clear" w:color="auto" w:fill="FFFFFF"/>
        </w:rPr>
        <w:t>„Училиштето -непресушен извор на знаење“.</w:t>
      </w:r>
      <w:r w:rsidRPr="00412D8A">
        <w:rPr>
          <w:rFonts w:ascii="Times New Roman" w:hAnsi="Times New Roman"/>
          <w:color w:val="050505"/>
          <w:sz w:val="24"/>
          <w:szCs w:val="24"/>
        </w:rPr>
        <w:t>.</w:t>
      </w:r>
      <w:r w:rsidR="00121BB6" w:rsidRPr="00412D8A">
        <w:rPr>
          <w:rFonts w:ascii="Times New Roman" w:hAnsi="Times New Roman"/>
          <w:color w:val="050505"/>
          <w:sz w:val="24"/>
          <w:szCs w:val="24"/>
        </w:rPr>
        <w:t xml:space="preserve"> </w:t>
      </w:r>
      <w:r w:rsidR="00E05072" w:rsidRPr="00412D8A">
        <w:rPr>
          <w:rFonts w:ascii="Times New Roman" w:hAnsi="Times New Roman"/>
          <w:sz w:val="24"/>
          <w:szCs w:val="24"/>
        </w:rPr>
        <w:t>На наградените ученици и на нивните</w:t>
      </w:r>
      <w:r w:rsidR="00E05072" w:rsidRPr="00412D8A">
        <w:rPr>
          <w:rFonts w:ascii="inherit" w:hAnsi="inherit"/>
          <w:sz w:val="24"/>
          <w:szCs w:val="24"/>
        </w:rPr>
        <w:t xml:space="preserve"> ментори им беа доделени награди и признанија. </w:t>
      </w:r>
    </w:p>
    <w:p w:rsidR="00AC619D" w:rsidRPr="00412D8A" w:rsidRDefault="00A11908" w:rsidP="00412D8A">
      <w:pPr>
        <w:pStyle w:val="ListParagraph"/>
        <w:numPr>
          <w:ilvl w:val="0"/>
          <w:numId w:val="24"/>
        </w:numPr>
        <w:jc w:val="both"/>
        <w:rPr>
          <w:rFonts w:ascii="inherit" w:hAnsi="inherit"/>
          <w:sz w:val="24"/>
          <w:szCs w:val="24"/>
        </w:rPr>
      </w:pPr>
      <w:r w:rsidRPr="00412D8A">
        <w:rPr>
          <w:rFonts w:ascii="inherit" w:hAnsi="inherit"/>
          <w:sz w:val="24"/>
          <w:szCs w:val="24"/>
        </w:rPr>
        <w:t xml:space="preserve"> </w:t>
      </w:r>
      <w:r w:rsidR="00AC619D" w:rsidRPr="00412D8A">
        <w:rPr>
          <w:rFonts w:ascii="Times New Roman" w:hAnsi="Times New Roman"/>
          <w:sz w:val="24"/>
          <w:szCs w:val="24"/>
        </w:rPr>
        <w:t xml:space="preserve">Учество на ученици од </w:t>
      </w:r>
      <w:r w:rsidR="00AC619D" w:rsidRPr="00412D8A">
        <w:rPr>
          <w:rFonts w:ascii="inherit" w:hAnsi="inherit"/>
          <w:sz w:val="24"/>
          <w:szCs w:val="24"/>
        </w:rPr>
        <w:t>I до IX одд</w:t>
      </w:r>
      <w:r w:rsidR="00AC619D" w:rsidRPr="00412D8A">
        <w:rPr>
          <w:rFonts w:ascii="Times New Roman" w:hAnsi="Times New Roman"/>
          <w:sz w:val="24"/>
          <w:szCs w:val="24"/>
        </w:rPr>
        <w:t xml:space="preserve">еление на литературен и ликовен конкурс  распишан од училиштето на тема </w:t>
      </w:r>
      <w:r w:rsidR="00AC619D" w:rsidRPr="00412D8A">
        <w:rPr>
          <w:rFonts w:ascii="inherit" w:hAnsi="inherit" w:cs="Segoe UI"/>
          <w:color w:val="050505"/>
          <w:sz w:val="23"/>
          <w:szCs w:val="23"/>
        </w:rPr>
        <w:t>„Свети Трифун-чудотворец и покровител на земјоделците и лозарите“.</w:t>
      </w:r>
    </w:p>
    <w:p w:rsidR="00BE7DB5" w:rsidRPr="00412D8A" w:rsidRDefault="003E014E" w:rsidP="00412D8A">
      <w:pPr>
        <w:pStyle w:val="ListParagraph"/>
        <w:numPr>
          <w:ilvl w:val="0"/>
          <w:numId w:val="24"/>
        </w:numPr>
        <w:shd w:val="clear" w:color="auto" w:fill="FFFFFF"/>
        <w:spacing w:after="0" w:line="240" w:lineRule="auto"/>
        <w:jc w:val="both"/>
        <w:rPr>
          <w:rFonts w:ascii="Times New Roman" w:hAnsi="Times New Roman"/>
          <w:color w:val="050505"/>
          <w:sz w:val="24"/>
          <w:szCs w:val="24"/>
        </w:rPr>
      </w:pPr>
      <w:r w:rsidRPr="00412D8A">
        <w:rPr>
          <w:rFonts w:ascii="Times New Roman" w:hAnsi="Times New Roman"/>
          <w:sz w:val="24"/>
          <w:szCs w:val="24"/>
        </w:rPr>
        <w:t xml:space="preserve">Учество на ученици од </w:t>
      </w:r>
      <w:r w:rsidRPr="00412D8A">
        <w:rPr>
          <w:rFonts w:ascii="inherit" w:hAnsi="inherit"/>
          <w:sz w:val="24"/>
          <w:szCs w:val="24"/>
        </w:rPr>
        <w:t>I до IX одд</w:t>
      </w:r>
      <w:r w:rsidRPr="00412D8A">
        <w:rPr>
          <w:rFonts w:ascii="Times New Roman" w:hAnsi="Times New Roman"/>
          <w:sz w:val="24"/>
          <w:szCs w:val="24"/>
        </w:rPr>
        <w:t xml:space="preserve">еление на училишен турнир во фудбал и кошарка по повод патрониот празник на училиштето. </w:t>
      </w:r>
    </w:p>
    <w:p w:rsidR="00D85970" w:rsidRPr="00D85970" w:rsidRDefault="00D85970" w:rsidP="00237ABD">
      <w:pPr>
        <w:shd w:val="clear" w:color="auto" w:fill="FFFFFF"/>
        <w:spacing w:after="0" w:line="240" w:lineRule="auto"/>
        <w:ind w:firstLine="708"/>
        <w:rPr>
          <w:rFonts w:ascii="Times New Roman" w:eastAsia="Times New Roman" w:hAnsi="Times New Roman" w:cs="Times New Roman"/>
          <w:color w:val="050505"/>
          <w:sz w:val="24"/>
          <w:szCs w:val="24"/>
        </w:rPr>
      </w:pPr>
      <w:r w:rsidRPr="00D85970">
        <w:rPr>
          <w:rFonts w:ascii="Times New Roman" w:eastAsia="Times New Roman" w:hAnsi="Times New Roman" w:cs="Times New Roman"/>
          <w:color w:val="050505"/>
          <w:sz w:val="24"/>
          <w:szCs w:val="24"/>
        </w:rPr>
        <w:t xml:space="preserve"> </w:t>
      </w:r>
    </w:p>
    <w:p w:rsidR="00B627E0" w:rsidRDefault="00B627E0" w:rsidP="00B92F8F">
      <w:pPr>
        <w:rPr>
          <w:rFonts w:ascii="Times New Roman" w:eastAsia="Times New Roman" w:hAnsi="Times New Roman" w:cs="Times New Roman"/>
          <w:b/>
          <w:sz w:val="24"/>
          <w:szCs w:val="24"/>
          <w:lang w:val="mk-MK"/>
        </w:rPr>
      </w:pPr>
    </w:p>
    <w:p w:rsidR="00DA5C4C" w:rsidRDefault="00657B11" w:rsidP="00207B6A">
      <w:pPr>
        <w:pStyle w:val="ListParagraph"/>
        <w:numPr>
          <w:ilvl w:val="0"/>
          <w:numId w:val="17"/>
        </w:numPr>
        <w:jc w:val="center"/>
        <w:rPr>
          <w:rFonts w:ascii="Times New Roman" w:hAnsi="Times New Roman"/>
          <w:b/>
          <w:sz w:val="24"/>
          <w:szCs w:val="24"/>
        </w:rPr>
      </w:pPr>
      <w:r>
        <w:rPr>
          <w:rFonts w:ascii="Times New Roman" w:hAnsi="Times New Roman"/>
          <w:b/>
          <w:sz w:val="24"/>
          <w:szCs w:val="24"/>
        </w:rPr>
        <w:t xml:space="preserve">ВОННАСТАВНИ АКТИВНОСТИ И </w:t>
      </w:r>
      <w:r w:rsidR="00477380" w:rsidRPr="00DA5C4C">
        <w:rPr>
          <w:rFonts w:ascii="Times New Roman" w:hAnsi="Times New Roman"/>
          <w:b/>
          <w:sz w:val="24"/>
          <w:szCs w:val="24"/>
        </w:rPr>
        <w:t>ПРОЕКТИ</w:t>
      </w:r>
    </w:p>
    <w:p w:rsidR="00D16241" w:rsidRDefault="00D16241" w:rsidP="00D16241">
      <w:pPr>
        <w:jc w:val="center"/>
        <w:rPr>
          <w:rFonts w:ascii="Times New Roman" w:hAnsi="Times New Roman"/>
          <w:b/>
          <w:sz w:val="24"/>
          <w:szCs w:val="24"/>
          <w:lang w:val="mk-MK"/>
        </w:rPr>
      </w:pPr>
    </w:p>
    <w:p w:rsidR="00357817" w:rsidRDefault="00357817" w:rsidP="00357817">
      <w:pPr>
        <w:shd w:val="clear" w:color="auto" w:fill="FFFFFF"/>
        <w:spacing w:after="69" w:line="240" w:lineRule="auto"/>
        <w:ind w:firstLine="708"/>
        <w:jc w:val="both"/>
        <w:rPr>
          <w:rFonts w:ascii="Times New Roman" w:hAnsi="Times New Roman"/>
          <w:sz w:val="24"/>
          <w:szCs w:val="24"/>
        </w:rPr>
      </w:pPr>
      <w:r>
        <w:rPr>
          <w:rFonts w:ascii="Times New Roman" w:hAnsi="Times New Roman"/>
          <w:sz w:val="24"/>
          <w:szCs w:val="24"/>
          <w:lang w:val="mk-MK"/>
        </w:rPr>
        <w:t>У</w:t>
      </w:r>
      <w:r>
        <w:rPr>
          <w:rFonts w:ascii="Times New Roman" w:hAnsi="Times New Roman"/>
          <w:sz w:val="24"/>
          <w:szCs w:val="24"/>
        </w:rPr>
        <w:t>чебна</w:t>
      </w:r>
      <w:r>
        <w:rPr>
          <w:rFonts w:ascii="Times New Roman" w:hAnsi="Times New Roman"/>
          <w:sz w:val="24"/>
          <w:szCs w:val="24"/>
          <w:lang w:val="mk-MK"/>
        </w:rPr>
        <w:t xml:space="preserve">та2023/2024 година </w:t>
      </w:r>
      <w:r>
        <w:rPr>
          <w:rFonts w:ascii="Times New Roman" w:hAnsi="Times New Roman"/>
          <w:sz w:val="24"/>
          <w:szCs w:val="24"/>
        </w:rPr>
        <w:t xml:space="preserve">беше во знакот на вклучување на нашето училиште во неколку значајни проекти. </w:t>
      </w:r>
    </w:p>
    <w:p w:rsidR="00357817" w:rsidRPr="00357817" w:rsidRDefault="00357817" w:rsidP="00357817">
      <w:pPr>
        <w:shd w:val="clear" w:color="auto" w:fill="FFFFFF"/>
        <w:spacing w:after="0" w:line="240" w:lineRule="auto"/>
        <w:ind w:firstLine="708"/>
        <w:jc w:val="both"/>
        <w:rPr>
          <w:rFonts w:ascii="Times New Roman" w:hAnsi="Times New Roman"/>
          <w:color w:val="1C1E21"/>
          <w:sz w:val="24"/>
          <w:szCs w:val="24"/>
          <w:lang w:val="mk-MK"/>
        </w:rPr>
      </w:pPr>
      <w:r>
        <w:rPr>
          <w:rFonts w:ascii="Times New Roman" w:hAnsi="Times New Roman"/>
          <w:sz w:val="24"/>
          <w:szCs w:val="24"/>
        </w:rPr>
        <w:t>Ни</w:t>
      </w:r>
      <w:r w:rsidR="007042FA" w:rsidRPr="007042FA">
        <w:rPr>
          <w:rFonts w:ascii="Times New Roman" w:hAnsi="Times New Roman"/>
          <w:sz w:val="24"/>
          <w:szCs w:val="24"/>
        </w:rPr>
        <w:fldChar w:fldCharType="begin"/>
      </w:r>
      <w:r w:rsidRPr="00794C79">
        <w:rPr>
          <w:rFonts w:ascii="Times New Roman" w:hAnsi="Times New Roman"/>
          <w:sz w:val="24"/>
          <w:szCs w:val="24"/>
        </w:rPr>
        <w:instrText xml:space="preserve"> HYPERLINK "https://www.facebook.com/photo/?fbid=2571514913005944&amp;set=pcb.2571515449672557&amp;__cft__%5b0%5d=AZXTzyzLVYdyMpHIhpen1likdwLDr9WeUuWURgB7ZN6dwim150SU3ZIrtenoEnc6MUJREjeVjSMi--Avk0PNoYyJ8AqNBYUGIrEOzi_hLPxx-JPPNGIyJWIhs0h1CHp0T2QNKz3d81NC7f4uXO3IjJ3fHtTbl0AED9IJYBHkXT7oWw&amp;__tn__=*bH-R" </w:instrText>
      </w:r>
      <w:r w:rsidR="007042FA" w:rsidRPr="007042FA">
        <w:rPr>
          <w:rFonts w:ascii="Times New Roman" w:hAnsi="Times New Roman"/>
          <w:sz w:val="24"/>
          <w:szCs w:val="24"/>
        </w:rPr>
        <w:fldChar w:fldCharType="separate"/>
      </w:r>
      <w:r w:rsidRPr="00794C79">
        <w:rPr>
          <w:rFonts w:ascii="Times New Roman" w:hAnsi="Times New Roman"/>
          <w:color w:val="050505"/>
          <w:sz w:val="24"/>
          <w:szCs w:val="24"/>
        </w:rPr>
        <w:t xml:space="preserve">е </w:t>
      </w:r>
      <w:r>
        <w:rPr>
          <w:rFonts w:ascii="Times New Roman" w:hAnsi="Times New Roman"/>
          <w:color w:val="050505"/>
          <w:sz w:val="24"/>
          <w:szCs w:val="24"/>
        </w:rPr>
        <w:t xml:space="preserve">сме </w:t>
      </w:r>
      <w:r w:rsidRPr="00794C79">
        <w:rPr>
          <w:rFonts w:ascii="Times New Roman" w:hAnsi="Times New Roman"/>
          <w:color w:val="050505"/>
          <w:sz w:val="24"/>
          <w:szCs w:val="24"/>
        </w:rPr>
        <w:t>едно од триесетте училишта од државата каде ќе се формираат медиумски клубови. Истите се дел од проектот "Младите размислуваат" организиран од USAID и IREX, а спроведен од Младинскиот образовен форум и Македонскиот институт за медиуми. Во рамките на проектот младите ќе ги изучуваат новинарските и медиумските вештини, а целта е унапредување на медиумската писменост кај учениците од основните и средните училишта.</w:t>
      </w:r>
      <w:r>
        <w:rPr>
          <w:rFonts w:ascii="Times New Roman" w:hAnsi="Times New Roman"/>
          <w:color w:val="050505"/>
          <w:sz w:val="24"/>
          <w:szCs w:val="24"/>
        </w:rPr>
        <w:t xml:space="preserve"> </w:t>
      </w:r>
      <w:r w:rsidRPr="00794C79">
        <w:rPr>
          <w:rFonts w:ascii="Times New Roman" w:hAnsi="Times New Roman"/>
          <w:color w:val="050505"/>
          <w:sz w:val="24"/>
          <w:szCs w:val="24"/>
        </w:rPr>
        <w:t>Координатор на проектот, во нашето училиште, е наставник ментор Валентина Тодорова.</w:t>
      </w:r>
      <w:r>
        <w:rPr>
          <w:rFonts w:ascii="Times New Roman" w:hAnsi="Times New Roman"/>
          <w:color w:val="050505"/>
          <w:sz w:val="24"/>
          <w:szCs w:val="24"/>
        </w:rPr>
        <w:t xml:space="preserve"> Како резултат на вклученоста на училиштето во овој проект, во месец ноември , започна со работа</w:t>
      </w:r>
      <w:r w:rsidRPr="00BC5A5F">
        <w:rPr>
          <w:rFonts w:ascii="Times New Roman" w:hAnsi="Times New Roman"/>
          <w:color w:val="050505"/>
          <w:sz w:val="24"/>
          <w:szCs w:val="24"/>
        </w:rPr>
        <w:t xml:space="preserve"> </w:t>
      </w:r>
      <w:r w:rsidRPr="00794C79">
        <w:rPr>
          <w:rFonts w:ascii="Times New Roman" w:hAnsi="Times New Roman"/>
          <w:color w:val="1C1E21"/>
          <w:sz w:val="24"/>
          <w:szCs w:val="24"/>
        </w:rPr>
        <w:t>Новин</w:t>
      </w:r>
      <w:r>
        <w:rPr>
          <w:rFonts w:ascii="Times New Roman" w:hAnsi="Times New Roman"/>
          <w:color w:val="1C1E21"/>
          <w:sz w:val="24"/>
          <w:szCs w:val="24"/>
        </w:rPr>
        <w:t>арскиот клуб од нашето училиште.</w:t>
      </w:r>
      <w:r w:rsidRPr="00794C79">
        <w:rPr>
          <w:rFonts w:ascii="Times New Roman" w:hAnsi="Times New Roman"/>
          <w:color w:val="1C1E21"/>
          <w:sz w:val="24"/>
          <w:szCs w:val="24"/>
        </w:rPr>
        <w:t xml:space="preserve"> </w:t>
      </w:r>
      <w:r>
        <w:rPr>
          <w:rFonts w:ascii="Times New Roman" w:hAnsi="Times New Roman"/>
          <w:color w:val="1C1E21"/>
          <w:sz w:val="24"/>
          <w:szCs w:val="24"/>
          <w:lang w:val="mk-MK"/>
        </w:rPr>
        <w:t>Резултатот од нивната успешна и плодна работа беше издавањето на училиш</w:t>
      </w:r>
      <w:r w:rsidR="00646283">
        <w:rPr>
          <w:rFonts w:ascii="Times New Roman" w:hAnsi="Times New Roman"/>
          <w:color w:val="1C1E21"/>
          <w:sz w:val="24"/>
          <w:szCs w:val="24"/>
          <w:lang w:val="mk-MK"/>
        </w:rPr>
        <w:t>ниот</w:t>
      </w:r>
      <w:r>
        <w:rPr>
          <w:rFonts w:ascii="Times New Roman" w:hAnsi="Times New Roman"/>
          <w:color w:val="1C1E21"/>
          <w:sz w:val="24"/>
          <w:szCs w:val="24"/>
          <w:lang w:val="mk-MK"/>
        </w:rPr>
        <w:t xml:space="preserve"> весник</w:t>
      </w:r>
      <w:r w:rsidR="007F158E">
        <w:rPr>
          <w:rFonts w:ascii="Times New Roman" w:hAnsi="Times New Roman"/>
          <w:color w:val="1C1E21"/>
          <w:sz w:val="24"/>
          <w:szCs w:val="24"/>
          <w:lang w:val="mk-MK"/>
        </w:rPr>
        <w:t xml:space="preserve"> 100% Вистина </w:t>
      </w:r>
      <w:r w:rsidR="00646283">
        <w:rPr>
          <w:rFonts w:ascii="Times New Roman" w:hAnsi="Times New Roman"/>
          <w:color w:val="1C1E21"/>
          <w:sz w:val="24"/>
          <w:szCs w:val="24"/>
          <w:lang w:val="mk-MK"/>
        </w:rPr>
        <w:t xml:space="preserve"> по повод патрониот празник на училиштето.</w:t>
      </w:r>
      <w:r>
        <w:rPr>
          <w:rFonts w:ascii="Times New Roman" w:hAnsi="Times New Roman"/>
          <w:color w:val="1C1E21"/>
          <w:sz w:val="24"/>
          <w:szCs w:val="24"/>
          <w:lang w:val="mk-MK"/>
        </w:rPr>
        <w:t xml:space="preserve"> </w:t>
      </w:r>
    </w:p>
    <w:p w:rsidR="00357817" w:rsidRPr="00BC5A5F" w:rsidRDefault="007042FA" w:rsidP="00357817">
      <w:pPr>
        <w:pStyle w:val="ListParagraph"/>
        <w:shd w:val="clear" w:color="auto" w:fill="FFFFFF"/>
        <w:spacing w:after="0" w:line="240" w:lineRule="auto"/>
        <w:ind w:left="0" w:firstLine="708"/>
        <w:jc w:val="both"/>
        <w:rPr>
          <w:rFonts w:ascii="Times New Roman" w:hAnsi="Times New Roman"/>
          <w:sz w:val="24"/>
          <w:szCs w:val="24"/>
        </w:rPr>
      </w:pPr>
      <w:r w:rsidRPr="00794C79">
        <w:rPr>
          <w:rFonts w:ascii="Times New Roman" w:hAnsi="Times New Roman"/>
          <w:sz w:val="24"/>
          <w:szCs w:val="24"/>
        </w:rPr>
        <w:fldChar w:fldCharType="end"/>
      </w:r>
      <w:r w:rsidR="00357817" w:rsidRPr="00794C79">
        <w:rPr>
          <w:rFonts w:ascii="Times New Roman" w:hAnsi="Times New Roman"/>
          <w:color w:val="050505"/>
          <w:sz w:val="24"/>
          <w:szCs w:val="24"/>
        </w:rPr>
        <w:t>Учениците од IV-6 одделение, во координаторство на наставничката Валентина Тодорова, започн</w:t>
      </w:r>
      <w:r w:rsidR="00646283">
        <w:rPr>
          <w:rFonts w:ascii="Times New Roman" w:hAnsi="Times New Roman"/>
          <w:color w:val="050505"/>
          <w:sz w:val="24"/>
          <w:szCs w:val="24"/>
        </w:rPr>
        <w:t>аа</w:t>
      </w:r>
      <w:r w:rsidR="00357817" w:rsidRPr="00794C79">
        <w:rPr>
          <w:rFonts w:ascii="Times New Roman" w:hAnsi="Times New Roman"/>
          <w:color w:val="050505"/>
          <w:sz w:val="24"/>
          <w:szCs w:val="24"/>
        </w:rPr>
        <w:t xml:space="preserve"> нов e</w:t>
      </w:r>
      <w:r w:rsidR="00357817">
        <w:rPr>
          <w:rFonts w:ascii="Times New Roman" w:hAnsi="Times New Roman"/>
          <w:color w:val="050505"/>
          <w:sz w:val="24"/>
          <w:szCs w:val="24"/>
        </w:rPr>
        <w:t xml:space="preserve"> - </w:t>
      </w:r>
      <w:r w:rsidR="00646283">
        <w:rPr>
          <w:rFonts w:ascii="Times New Roman" w:hAnsi="Times New Roman"/>
          <w:color w:val="050505"/>
          <w:sz w:val="24"/>
          <w:szCs w:val="24"/>
        </w:rPr>
        <w:t>Twinning проект, во кој б</w:t>
      </w:r>
      <w:r w:rsidR="00357817" w:rsidRPr="00794C79">
        <w:rPr>
          <w:rFonts w:ascii="Times New Roman" w:hAnsi="Times New Roman"/>
          <w:color w:val="050505"/>
          <w:sz w:val="24"/>
          <w:szCs w:val="24"/>
        </w:rPr>
        <w:t>е</w:t>
      </w:r>
      <w:r w:rsidR="00646283">
        <w:rPr>
          <w:rFonts w:ascii="Times New Roman" w:hAnsi="Times New Roman"/>
          <w:color w:val="050505"/>
          <w:sz w:val="24"/>
          <w:szCs w:val="24"/>
        </w:rPr>
        <w:t>а</w:t>
      </w:r>
      <w:r w:rsidR="00357817" w:rsidRPr="00794C79">
        <w:rPr>
          <w:rFonts w:ascii="Times New Roman" w:hAnsi="Times New Roman"/>
          <w:color w:val="050505"/>
          <w:sz w:val="24"/>
          <w:szCs w:val="24"/>
        </w:rPr>
        <w:t xml:space="preserve"> вклучени 12 наставници од 12 училишта од Македонија и Турција.</w:t>
      </w:r>
      <w:r w:rsidR="00357817">
        <w:rPr>
          <w:rFonts w:ascii="Times New Roman" w:hAnsi="Times New Roman"/>
          <w:color w:val="050505"/>
          <w:sz w:val="24"/>
          <w:szCs w:val="24"/>
        </w:rPr>
        <w:t xml:space="preserve"> </w:t>
      </w:r>
      <w:r w:rsidR="00646283">
        <w:rPr>
          <w:rFonts w:ascii="Times New Roman" w:hAnsi="Times New Roman"/>
          <w:color w:val="050505"/>
          <w:sz w:val="24"/>
          <w:szCs w:val="24"/>
        </w:rPr>
        <w:t>Во проектот</w:t>
      </w:r>
      <w:r w:rsidR="00357817" w:rsidRPr="00794C79">
        <w:rPr>
          <w:rFonts w:ascii="Times New Roman" w:hAnsi="Times New Roman"/>
          <w:color w:val="050505"/>
          <w:sz w:val="24"/>
          <w:szCs w:val="24"/>
        </w:rPr>
        <w:t xml:space="preserve"> насловен како Unlimited fun - Brisk competition,</w:t>
      </w:r>
      <w:r w:rsidR="00646283">
        <w:rPr>
          <w:rFonts w:ascii="Times New Roman" w:hAnsi="Times New Roman"/>
          <w:color w:val="050505"/>
          <w:sz w:val="24"/>
          <w:szCs w:val="24"/>
        </w:rPr>
        <w:t xml:space="preserve"> а</w:t>
      </w:r>
      <w:r w:rsidR="00357817" w:rsidRPr="00794C79">
        <w:rPr>
          <w:rFonts w:ascii="Times New Roman" w:hAnsi="Times New Roman"/>
          <w:color w:val="050505"/>
          <w:sz w:val="24"/>
          <w:szCs w:val="24"/>
        </w:rPr>
        <w:t xml:space="preserve">кцентот </w:t>
      </w:r>
      <w:r w:rsidR="00646283">
        <w:rPr>
          <w:rFonts w:ascii="Times New Roman" w:hAnsi="Times New Roman"/>
          <w:color w:val="050505"/>
          <w:sz w:val="24"/>
          <w:szCs w:val="24"/>
        </w:rPr>
        <w:t>беш</w:t>
      </w:r>
      <w:r w:rsidR="00357817" w:rsidRPr="00794C79">
        <w:rPr>
          <w:rFonts w:ascii="Times New Roman" w:hAnsi="Times New Roman"/>
          <w:color w:val="050505"/>
          <w:sz w:val="24"/>
          <w:szCs w:val="24"/>
        </w:rPr>
        <w:t>е ставен на традиционалните детски игри, а цели кои ги поддржува се:</w:t>
      </w:r>
      <w:r w:rsidR="00357817">
        <w:rPr>
          <w:rFonts w:ascii="Times New Roman" w:hAnsi="Times New Roman"/>
          <w:color w:val="050505"/>
          <w:sz w:val="24"/>
          <w:szCs w:val="24"/>
        </w:rPr>
        <w:t xml:space="preserve"> </w:t>
      </w:r>
      <w:r w:rsidR="00357817" w:rsidRPr="00794C79">
        <w:rPr>
          <w:rFonts w:ascii="Times New Roman" w:hAnsi="Times New Roman"/>
          <w:color w:val="050505"/>
          <w:sz w:val="24"/>
          <w:szCs w:val="24"/>
        </w:rPr>
        <w:t>играње традиционални детски игри</w:t>
      </w:r>
      <w:r w:rsidR="00357817">
        <w:rPr>
          <w:rFonts w:ascii="Times New Roman" w:hAnsi="Times New Roman"/>
          <w:color w:val="050505"/>
          <w:sz w:val="24"/>
          <w:szCs w:val="24"/>
        </w:rPr>
        <w:t>,</w:t>
      </w:r>
      <w:r w:rsidR="00357817" w:rsidRPr="00794C79">
        <w:rPr>
          <w:rFonts w:ascii="Times New Roman" w:hAnsi="Times New Roman"/>
          <w:color w:val="050505"/>
          <w:sz w:val="24"/>
          <w:szCs w:val="24"/>
        </w:rPr>
        <w:t xml:space="preserve"> развивање на мисло</w:t>
      </w:r>
      <w:r w:rsidR="00357817">
        <w:rPr>
          <w:rFonts w:ascii="Times New Roman" w:hAnsi="Times New Roman"/>
          <w:color w:val="050505"/>
          <w:sz w:val="24"/>
          <w:szCs w:val="24"/>
        </w:rPr>
        <w:t>вните способности кај учениците,</w:t>
      </w:r>
      <w:r w:rsidR="00357817" w:rsidRPr="00794C79">
        <w:rPr>
          <w:rFonts w:ascii="Times New Roman" w:hAnsi="Times New Roman"/>
          <w:color w:val="050505"/>
          <w:sz w:val="24"/>
          <w:szCs w:val="24"/>
        </w:rPr>
        <w:t xml:space="preserve"> развивање на л</w:t>
      </w:r>
      <w:r w:rsidR="00357817">
        <w:rPr>
          <w:rFonts w:ascii="Times New Roman" w:hAnsi="Times New Roman"/>
          <w:color w:val="050505"/>
          <w:sz w:val="24"/>
          <w:szCs w:val="24"/>
        </w:rPr>
        <w:t xml:space="preserve">огичко и креативно размислување, </w:t>
      </w:r>
      <w:r w:rsidR="00357817" w:rsidRPr="00794C79">
        <w:rPr>
          <w:rFonts w:ascii="Times New Roman" w:hAnsi="Times New Roman"/>
          <w:color w:val="050505"/>
          <w:sz w:val="24"/>
          <w:szCs w:val="24"/>
        </w:rPr>
        <w:t>насочување на учениците кон правилно о</w:t>
      </w:r>
      <w:r w:rsidR="00357817">
        <w:rPr>
          <w:rFonts w:ascii="Times New Roman" w:hAnsi="Times New Roman"/>
          <w:color w:val="050505"/>
          <w:sz w:val="24"/>
          <w:szCs w:val="24"/>
        </w:rPr>
        <w:t xml:space="preserve">рганизирање на слободното време и </w:t>
      </w:r>
      <w:r w:rsidR="00357817" w:rsidRPr="00794C79">
        <w:rPr>
          <w:rFonts w:ascii="Times New Roman" w:hAnsi="Times New Roman"/>
          <w:color w:val="050505"/>
          <w:sz w:val="24"/>
          <w:szCs w:val="24"/>
        </w:rPr>
        <w:t>запознавање на учениците со традиционални игри од други држави.</w:t>
      </w:r>
    </w:p>
    <w:p w:rsidR="00357817" w:rsidRPr="00646283" w:rsidRDefault="00357817" w:rsidP="00357817">
      <w:pPr>
        <w:shd w:val="clear" w:color="auto" w:fill="FFFFFF"/>
        <w:spacing w:after="0" w:line="240" w:lineRule="auto"/>
        <w:ind w:firstLine="708"/>
        <w:jc w:val="both"/>
        <w:rPr>
          <w:rFonts w:ascii="Times New Roman" w:hAnsi="Times New Roman"/>
          <w:color w:val="1C1E21"/>
          <w:sz w:val="24"/>
          <w:szCs w:val="24"/>
          <w:lang w:val="mk-MK"/>
        </w:rPr>
      </w:pPr>
      <w:r>
        <w:rPr>
          <w:rFonts w:ascii="Times New Roman" w:hAnsi="Times New Roman"/>
          <w:color w:val="050505"/>
          <w:sz w:val="24"/>
          <w:szCs w:val="24"/>
        </w:rPr>
        <w:t xml:space="preserve">Нашето училиште </w:t>
      </w:r>
      <w:r>
        <w:rPr>
          <w:rFonts w:ascii="Times New Roman" w:hAnsi="Times New Roman"/>
          <w:color w:val="1C1E21"/>
          <w:sz w:val="24"/>
          <w:szCs w:val="24"/>
        </w:rPr>
        <w:t>п</w:t>
      </w:r>
      <w:r w:rsidRPr="00794C79">
        <w:rPr>
          <w:rFonts w:ascii="Times New Roman" w:hAnsi="Times New Roman"/>
          <w:color w:val="1C1E21"/>
          <w:sz w:val="24"/>
          <w:szCs w:val="24"/>
        </w:rPr>
        <w:t>отпиш</w:t>
      </w:r>
      <w:r>
        <w:rPr>
          <w:rFonts w:ascii="Times New Roman" w:hAnsi="Times New Roman"/>
          <w:color w:val="1C1E21"/>
          <w:sz w:val="24"/>
          <w:szCs w:val="24"/>
        </w:rPr>
        <w:t>а</w:t>
      </w:r>
      <w:r w:rsidRPr="00794C79">
        <w:rPr>
          <w:rFonts w:ascii="Times New Roman" w:hAnsi="Times New Roman"/>
          <w:color w:val="1C1E21"/>
          <w:sz w:val="24"/>
          <w:szCs w:val="24"/>
        </w:rPr>
        <w:t xml:space="preserve"> Меморандум за </w:t>
      </w:r>
      <w:r>
        <w:rPr>
          <w:rFonts w:ascii="Times New Roman" w:hAnsi="Times New Roman"/>
          <w:color w:val="1C1E21"/>
          <w:sz w:val="24"/>
          <w:szCs w:val="24"/>
        </w:rPr>
        <w:t xml:space="preserve">соработка и </w:t>
      </w:r>
      <w:r w:rsidRPr="00794C79">
        <w:rPr>
          <w:rFonts w:ascii="Times New Roman" w:hAnsi="Times New Roman"/>
          <w:color w:val="1C1E21"/>
          <w:sz w:val="24"/>
          <w:szCs w:val="24"/>
        </w:rPr>
        <w:t>в</w:t>
      </w:r>
      <w:r>
        <w:rPr>
          <w:rFonts w:ascii="Times New Roman" w:hAnsi="Times New Roman"/>
          <w:color w:val="1C1E21"/>
          <w:sz w:val="24"/>
          <w:szCs w:val="24"/>
        </w:rPr>
        <w:t xml:space="preserve">клучување во општествено </w:t>
      </w:r>
      <w:r w:rsidRPr="00794C79">
        <w:rPr>
          <w:rFonts w:ascii="Times New Roman" w:hAnsi="Times New Roman"/>
          <w:color w:val="1C1E21"/>
          <w:sz w:val="24"/>
          <w:szCs w:val="24"/>
        </w:rPr>
        <w:t xml:space="preserve">одговорната кампања на Макпетрол,, Крени </w:t>
      </w:r>
      <w:r>
        <w:rPr>
          <w:rFonts w:ascii="Times New Roman" w:hAnsi="Times New Roman"/>
          <w:color w:val="1C1E21"/>
          <w:sz w:val="24"/>
          <w:szCs w:val="24"/>
        </w:rPr>
        <w:t>глас против врсничко насилство” со што превентивно – едукативните активности за спречување на насилството ќе излезат од рамките на училиштето и ќе се</w:t>
      </w:r>
      <w:r w:rsidR="00646283">
        <w:rPr>
          <w:rFonts w:ascii="Times New Roman" w:hAnsi="Times New Roman"/>
          <w:color w:val="1C1E21"/>
          <w:sz w:val="24"/>
          <w:szCs w:val="24"/>
        </w:rPr>
        <w:t xml:space="preserve"> прошират во локалната заедница</w:t>
      </w:r>
      <w:r w:rsidR="00646283">
        <w:rPr>
          <w:rFonts w:ascii="Times New Roman" w:hAnsi="Times New Roman"/>
          <w:color w:val="1C1E21"/>
          <w:sz w:val="24"/>
          <w:szCs w:val="24"/>
          <w:lang w:val="mk-MK"/>
        </w:rPr>
        <w:t xml:space="preserve">. Беа </w:t>
      </w:r>
      <w:r w:rsidR="00646283">
        <w:rPr>
          <w:rFonts w:ascii="Times New Roman" w:hAnsi="Times New Roman"/>
          <w:color w:val="1C1E21"/>
          <w:sz w:val="24"/>
          <w:szCs w:val="24"/>
          <w:lang w:val="mk-MK"/>
        </w:rPr>
        <w:lastRenderedPageBreak/>
        <w:t>одржани работилници со учениците, а училиштето доби едукативни материјали</w:t>
      </w:r>
      <w:r>
        <w:rPr>
          <w:rFonts w:ascii="Times New Roman" w:hAnsi="Times New Roman"/>
          <w:color w:val="1C1E21"/>
          <w:sz w:val="24"/>
          <w:szCs w:val="24"/>
        </w:rPr>
        <w:t xml:space="preserve"> </w:t>
      </w:r>
      <w:r w:rsidR="00646283">
        <w:rPr>
          <w:rFonts w:ascii="Times New Roman" w:hAnsi="Times New Roman"/>
          <w:color w:val="1C1E21"/>
          <w:sz w:val="24"/>
          <w:szCs w:val="24"/>
          <w:lang w:val="mk-MK"/>
        </w:rPr>
        <w:t>кои ќе ги користи во иднина за вакви и слични активности.</w:t>
      </w:r>
    </w:p>
    <w:p w:rsidR="00357817" w:rsidRPr="00794C79" w:rsidRDefault="00357817" w:rsidP="00357817">
      <w:pPr>
        <w:shd w:val="clear" w:color="auto" w:fill="FFFFFF"/>
        <w:spacing w:after="0" w:line="240" w:lineRule="auto"/>
        <w:ind w:firstLine="720"/>
        <w:jc w:val="both"/>
        <w:rPr>
          <w:rFonts w:ascii="Times New Roman" w:hAnsi="Times New Roman"/>
          <w:color w:val="050505"/>
          <w:sz w:val="24"/>
          <w:szCs w:val="24"/>
        </w:rPr>
      </w:pPr>
      <w:r>
        <w:rPr>
          <w:rFonts w:ascii="Times New Roman" w:hAnsi="Times New Roman"/>
          <w:color w:val="050505"/>
          <w:sz w:val="24"/>
          <w:szCs w:val="24"/>
        </w:rPr>
        <w:t xml:space="preserve">На самиот почеток на учебната година, под координација на Државен испитен центар се спроведе државно тестирање на учениците од шесто одделение по предметите македонски јазик и математика. </w:t>
      </w:r>
    </w:p>
    <w:p w:rsidR="00357817" w:rsidRDefault="00357817" w:rsidP="00357817">
      <w:pPr>
        <w:pStyle w:val="ListParagraph"/>
        <w:shd w:val="clear" w:color="auto" w:fill="FFFFFF"/>
        <w:spacing w:after="0" w:line="240" w:lineRule="auto"/>
        <w:ind w:left="0" w:firstLine="708"/>
        <w:jc w:val="both"/>
        <w:rPr>
          <w:rFonts w:ascii="Times New Roman" w:hAnsi="Times New Roman"/>
          <w:color w:val="050505"/>
          <w:sz w:val="24"/>
          <w:szCs w:val="24"/>
          <w:shd w:val="clear" w:color="auto" w:fill="FFFFFF"/>
        </w:rPr>
      </w:pPr>
      <w:r>
        <w:rPr>
          <w:rFonts w:ascii="Times New Roman" w:hAnsi="Times New Roman"/>
          <w:sz w:val="24"/>
          <w:szCs w:val="24"/>
        </w:rPr>
        <w:t xml:space="preserve">Стартот на учебната 2023/2024 г. беше обележан со спортски активности во </w:t>
      </w:r>
      <w:r>
        <w:rPr>
          <w:rFonts w:ascii="Times New Roman" w:hAnsi="Times New Roman"/>
          <w:color w:val="1C1E21"/>
          <w:sz w:val="24"/>
          <w:szCs w:val="24"/>
        </w:rPr>
        <w:t xml:space="preserve">рамки на </w:t>
      </w:r>
      <w:r w:rsidRPr="00D46352">
        <w:rPr>
          <w:rFonts w:ascii="Times New Roman" w:hAnsi="Times New Roman"/>
          <w:color w:val="1C1E21"/>
          <w:sz w:val="24"/>
          <w:szCs w:val="24"/>
        </w:rPr>
        <w:t>проектот Европска недела на спортот во соработка со Агенцијата за млади и спорт</w:t>
      </w:r>
      <w:r>
        <w:rPr>
          <w:rFonts w:ascii="Times New Roman" w:hAnsi="Times New Roman"/>
          <w:color w:val="1C1E21"/>
          <w:sz w:val="24"/>
          <w:szCs w:val="24"/>
        </w:rPr>
        <w:t>. У</w:t>
      </w:r>
      <w:r w:rsidRPr="00D46352">
        <w:rPr>
          <w:rFonts w:ascii="Times New Roman" w:hAnsi="Times New Roman"/>
          <w:color w:val="1C1E21"/>
          <w:sz w:val="24"/>
          <w:szCs w:val="24"/>
        </w:rPr>
        <w:t>ченици</w:t>
      </w:r>
      <w:r>
        <w:rPr>
          <w:rFonts w:ascii="Times New Roman" w:hAnsi="Times New Roman"/>
          <w:color w:val="1C1E21"/>
          <w:sz w:val="24"/>
          <w:szCs w:val="24"/>
        </w:rPr>
        <w:t>те</w:t>
      </w:r>
      <w:r w:rsidRPr="00D46352">
        <w:rPr>
          <w:rFonts w:ascii="Times New Roman" w:hAnsi="Times New Roman"/>
          <w:color w:val="1C1E21"/>
          <w:sz w:val="24"/>
          <w:szCs w:val="24"/>
        </w:rPr>
        <w:t xml:space="preserve"> од петто одделение се вклучија во реализацијата на спортско-рекреатив</w:t>
      </w:r>
      <w:r>
        <w:rPr>
          <w:rFonts w:ascii="Times New Roman" w:hAnsi="Times New Roman"/>
          <w:color w:val="1C1E21"/>
          <w:sz w:val="24"/>
          <w:szCs w:val="24"/>
        </w:rPr>
        <w:t xml:space="preserve">ен </w:t>
      </w:r>
      <w:r w:rsidRPr="00D46352">
        <w:rPr>
          <w:rFonts w:ascii="Times New Roman" w:hAnsi="Times New Roman"/>
          <w:color w:val="1C1E21"/>
          <w:sz w:val="24"/>
          <w:szCs w:val="24"/>
        </w:rPr>
        <w:t>настан кој се одржа во градскиот парк</w:t>
      </w:r>
      <w:r>
        <w:rPr>
          <w:rFonts w:ascii="Times New Roman" w:hAnsi="Times New Roman"/>
          <w:color w:val="1C1E21"/>
          <w:sz w:val="24"/>
          <w:szCs w:val="24"/>
        </w:rPr>
        <w:t xml:space="preserve">. Беше </w:t>
      </w:r>
      <w:r w:rsidRPr="00D46352">
        <w:rPr>
          <w:rFonts w:ascii="Times New Roman" w:hAnsi="Times New Roman"/>
          <w:color w:val="050505"/>
          <w:sz w:val="24"/>
          <w:szCs w:val="24"/>
          <w:shd w:val="clear" w:color="auto" w:fill="FFFFFF"/>
        </w:rPr>
        <w:t>одбележ</w:t>
      </w:r>
      <w:r>
        <w:rPr>
          <w:rFonts w:ascii="Times New Roman" w:hAnsi="Times New Roman"/>
          <w:color w:val="050505"/>
          <w:sz w:val="24"/>
          <w:szCs w:val="24"/>
          <w:shd w:val="clear" w:color="auto" w:fill="FFFFFF"/>
        </w:rPr>
        <w:t>ан и</w:t>
      </w:r>
      <w:r w:rsidRPr="00D46352">
        <w:rPr>
          <w:rFonts w:ascii="Times New Roman" w:hAnsi="Times New Roman"/>
          <w:color w:val="050505"/>
          <w:sz w:val="24"/>
          <w:szCs w:val="24"/>
          <w:shd w:val="clear" w:color="auto" w:fill="FFFFFF"/>
        </w:rPr>
        <w:t xml:space="preserve"> 22 септември - Ден без автомобили, </w:t>
      </w:r>
      <w:r>
        <w:rPr>
          <w:rFonts w:ascii="Times New Roman" w:hAnsi="Times New Roman"/>
          <w:color w:val="050505"/>
          <w:sz w:val="24"/>
          <w:szCs w:val="24"/>
          <w:shd w:val="clear" w:color="auto" w:fill="FFFFFF"/>
        </w:rPr>
        <w:t xml:space="preserve">кога </w:t>
      </w:r>
      <w:r w:rsidRPr="00D46352">
        <w:rPr>
          <w:rFonts w:ascii="Times New Roman" w:hAnsi="Times New Roman"/>
          <w:color w:val="050505"/>
          <w:sz w:val="24"/>
          <w:szCs w:val="24"/>
          <w:shd w:val="clear" w:color="auto" w:fill="FFFFFF"/>
        </w:rPr>
        <w:t>учениците од четвртите одделенија реализираа настава во природа, каде имаа меѓуодделенски натпревар во изразно читање</w:t>
      </w:r>
      <w:r>
        <w:rPr>
          <w:rFonts w:ascii="Times New Roman" w:hAnsi="Times New Roman"/>
          <w:color w:val="050505"/>
          <w:sz w:val="24"/>
          <w:szCs w:val="24"/>
          <w:shd w:val="clear" w:color="auto" w:fill="FFFFFF"/>
        </w:rPr>
        <w:t xml:space="preserve">. </w:t>
      </w:r>
    </w:p>
    <w:p w:rsidR="00357817" w:rsidRPr="00161761" w:rsidRDefault="00357817" w:rsidP="00357817">
      <w:pPr>
        <w:shd w:val="clear" w:color="auto" w:fill="FFFFFF"/>
        <w:spacing w:after="0" w:line="240" w:lineRule="auto"/>
        <w:ind w:firstLine="708"/>
        <w:jc w:val="both"/>
        <w:rPr>
          <w:rFonts w:ascii="Times New Roman" w:hAnsi="Times New Roman"/>
          <w:color w:val="1C1E21"/>
          <w:sz w:val="24"/>
          <w:szCs w:val="24"/>
        </w:rPr>
      </w:pPr>
      <w:r>
        <w:rPr>
          <w:rFonts w:ascii="Times New Roman" w:hAnsi="Times New Roman"/>
          <w:color w:val="050505"/>
          <w:sz w:val="24"/>
          <w:szCs w:val="24"/>
          <w:shd w:val="clear" w:color="auto" w:fill="FFFFFF"/>
        </w:rPr>
        <w:t xml:space="preserve">Спортските активности (како натпреварувачки , така и рекреативни) беа составен дел од обележувањето на Детската недела, која оваа година беше под мотото </w:t>
      </w:r>
      <w:r w:rsidRPr="00794C79">
        <w:rPr>
          <w:rFonts w:ascii="Times New Roman" w:hAnsi="Times New Roman"/>
          <w:color w:val="050505"/>
          <w:sz w:val="24"/>
          <w:szCs w:val="24"/>
        </w:rPr>
        <w:t>„Јас и светот околу мене</w:t>
      </w:r>
      <w:r>
        <w:rPr>
          <w:rFonts w:ascii="Times New Roman" w:hAnsi="Times New Roman"/>
          <w:color w:val="050505"/>
          <w:sz w:val="24"/>
          <w:szCs w:val="24"/>
        </w:rPr>
        <w:t xml:space="preserve">‘‘. </w:t>
      </w:r>
      <w:r w:rsidRPr="00794C79">
        <w:rPr>
          <w:rFonts w:ascii="Times New Roman" w:hAnsi="Times New Roman"/>
          <w:color w:val="050505"/>
          <w:sz w:val="24"/>
          <w:szCs w:val="24"/>
        </w:rPr>
        <w:t>Беа реализирани спортски игри, ликовен настан,</w:t>
      </w:r>
      <w:r>
        <w:rPr>
          <w:rFonts w:ascii="Times New Roman" w:hAnsi="Times New Roman"/>
          <w:color w:val="050505"/>
          <w:sz w:val="24"/>
          <w:szCs w:val="24"/>
        </w:rPr>
        <w:t xml:space="preserve"> </w:t>
      </w:r>
      <w:r w:rsidRPr="00794C79">
        <w:rPr>
          <w:rFonts w:ascii="Times New Roman" w:hAnsi="Times New Roman"/>
          <w:color w:val="050505"/>
          <w:sz w:val="24"/>
          <w:szCs w:val="24"/>
        </w:rPr>
        <w:t>литературно творење, изведба на драмски текстови за најмалите, пишување на пораки и лични творби.</w:t>
      </w:r>
      <w:r>
        <w:rPr>
          <w:rFonts w:ascii="Times New Roman" w:hAnsi="Times New Roman"/>
          <w:color w:val="050505"/>
          <w:sz w:val="24"/>
          <w:szCs w:val="24"/>
        </w:rPr>
        <w:t xml:space="preserve"> </w:t>
      </w:r>
      <w:r>
        <w:rPr>
          <w:rFonts w:ascii="Times New Roman" w:hAnsi="Times New Roman"/>
          <w:color w:val="1C1E21"/>
          <w:sz w:val="24"/>
          <w:szCs w:val="24"/>
        </w:rPr>
        <w:t>О</w:t>
      </w:r>
      <w:r w:rsidRPr="00794C79">
        <w:rPr>
          <w:rFonts w:ascii="Times New Roman" w:hAnsi="Times New Roman"/>
          <w:color w:val="1C1E21"/>
          <w:sz w:val="24"/>
          <w:szCs w:val="24"/>
        </w:rPr>
        <w:t>д поголемите ученици</w:t>
      </w:r>
      <w:r>
        <w:rPr>
          <w:rFonts w:ascii="Times New Roman" w:hAnsi="Times New Roman"/>
          <w:color w:val="1C1E21"/>
          <w:sz w:val="24"/>
          <w:szCs w:val="24"/>
        </w:rPr>
        <w:t xml:space="preserve"> – членови на драмската секција и на Ученичкиот парламент беше </w:t>
      </w:r>
      <w:r w:rsidRPr="00794C79">
        <w:rPr>
          <w:rFonts w:ascii="Times New Roman" w:hAnsi="Times New Roman"/>
          <w:color w:val="1C1E21"/>
          <w:sz w:val="24"/>
          <w:szCs w:val="24"/>
        </w:rPr>
        <w:t xml:space="preserve"> </w:t>
      </w:r>
      <w:r>
        <w:rPr>
          <w:rFonts w:ascii="Times New Roman" w:hAnsi="Times New Roman"/>
          <w:color w:val="1C1E21"/>
          <w:sz w:val="24"/>
          <w:szCs w:val="24"/>
        </w:rPr>
        <w:t xml:space="preserve">изведена </w:t>
      </w:r>
      <w:r w:rsidRPr="00794C79">
        <w:rPr>
          <w:rFonts w:ascii="Times New Roman" w:hAnsi="Times New Roman"/>
          <w:color w:val="1C1E21"/>
          <w:sz w:val="24"/>
          <w:szCs w:val="24"/>
        </w:rPr>
        <w:t xml:space="preserve"> драмска представа за помалите ученици</w:t>
      </w:r>
      <w:r>
        <w:rPr>
          <w:rFonts w:ascii="Times New Roman" w:hAnsi="Times New Roman"/>
          <w:color w:val="1C1E21"/>
          <w:sz w:val="24"/>
          <w:szCs w:val="24"/>
        </w:rPr>
        <w:t xml:space="preserve">. </w:t>
      </w:r>
      <w:r>
        <w:rPr>
          <w:rFonts w:ascii="Times New Roman" w:hAnsi="Times New Roman"/>
          <w:color w:val="050505"/>
          <w:sz w:val="24"/>
          <w:szCs w:val="24"/>
        </w:rPr>
        <w:t xml:space="preserve">Активностите беа </w:t>
      </w:r>
      <w:r w:rsidRPr="00794C79">
        <w:rPr>
          <w:rFonts w:ascii="Times New Roman" w:hAnsi="Times New Roman"/>
          <w:color w:val="050505"/>
          <w:sz w:val="24"/>
          <w:szCs w:val="24"/>
        </w:rPr>
        <w:t xml:space="preserve"> заокруж</w:t>
      </w:r>
      <w:r>
        <w:rPr>
          <w:rFonts w:ascii="Times New Roman" w:hAnsi="Times New Roman"/>
          <w:color w:val="050505"/>
          <w:sz w:val="24"/>
          <w:szCs w:val="24"/>
        </w:rPr>
        <w:t xml:space="preserve">ени </w:t>
      </w:r>
      <w:r w:rsidRPr="00794C79">
        <w:rPr>
          <w:rFonts w:ascii="Times New Roman" w:hAnsi="Times New Roman"/>
          <w:color w:val="050505"/>
          <w:sz w:val="24"/>
          <w:szCs w:val="24"/>
        </w:rPr>
        <w:t>со посетата на локалната самоуправа и градоначалникот, г-н Лазар Петров, а беше одржана и свечена приредба во чест на приемот на првачињата во Детската организација. Со пригодни пораки и изведби од учениците, првачињата</w:t>
      </w:r>
      <w:r>
        <w:rPr>
          <w:rFonts w:ascii="Times New Roman" w:hAnsi="Times New Roman"/>
          <w:color w:val="050505"/>
          <w:sz w:val="24"/>
          <w:szCs w:val="24"/>
        </w:rPr>
        <w:t xml:space="preserve"> беа добредојдени од страна на Директорката </w:t>
      </w:r>
      <w:r w:rsidRPr="00794C79">
        <w:rPr>
          <w:rFonts w:ascii="Times New Roman" w:hAnsi="Times New Roman"/>
          <w:color w:val="050505"/>
          <w:sz w:val="24"/>
          <w:szCs w:val="24"/>
        </w:rPr>
        <w:t>која им подели пригодни подароци на нашите најмали ученици.</w:t>
      </w:r>
      <w:r>
        <w:rPr>
          <w:rFonts w:ascii="Times New Roman" w:hAnsi="Times New Roman"/>
          <w:color w:val="050505"/>
          <w:sz w:val="24"/>
          <w:szCs w:val="24"/>
        </w:rPr>
        <w:t xml:space="preserve"> </w:t>
      </w:r>
    </w:p>
    <w:p w:rsidR="00357817" w:rsidRDefault="00357817" w:rsidP="00357817">
      <w:pPr>
        <w:shd w:val="clear" w:color="auto" w:fill="FFFFFF"/>
        <w:spacing w:after="0" w:line="240" w:lineRule="auto"/>
        <w:ind w:firstLine="284"/>
        <w:jc w:val="both"/>
        <w:rPr>
          <w:rFonts w:ascii="Times New Roman" w:hAnsi="Times New Roman"/>
          <w:color w:val="050505"/>
          <w:sz w:val="24"/>
          <w:szCs w:val="24"/>
        </w:rPr>
      </w:pPr>
      <w:r>
        <w:rPr>
          <w:rFonts w:ascii="Times New Roman" w:hAnsi="Times New Roman"/>
          <w:color w:val="050505"/>
          <w:sz w:val="24"/>
          <w:szCs w:val="24"/>
        </w:rPr>
        <w:t xml:space="preserve">Паралелно со детската недела, со повеќе активности беше обележан и денот на учителот  5-ти Октомври.  </w:t>
      </w:r>
    </w:p>
    <w:p w:rsidR="007F158E" w:rsidRPr="004E44A4" w:rsidRDefault="00357817" w:rsidP="004E44A4">
      <w:pPr>
        <w:spacing w:after="0" w:line="240" w:lineRule="auto"/>
        <w:ind w:firstLine="284"/>
        <w:jc w:val="both"/>
        <w:rPr>
          <w:rFonts w:ascii="Times New Roman" w:hAnsi="Times New Roman" w:cs="Times New Roman"/>
          <w:color w:val="050505"/>
          <w:sz w:val="24"/>
          <w:szCs w:val="24"/>
          <w:shd w:val="clear" w:color="auto" w:fill="FFFFFF"/>
          <w:lang w:val="mk-MK"/>
        </w:rPr>
      </w:pPr>
      <w:r w:rsidRPr="00252204">
        <w:rPr>
          <w:rFonts w:ascii="Times New Roman" w:hAnsi="Times New Roman"/>
          <w:color w:val="050505"/>
          <w:sz w:val="24"/>
          <w:szCs w:val="24"/>
        </w:rPr>
        <w:t xml:space="preserve">Последните топли есенски денови беа искористени за планинарски активности - посета на пештерата Змејовец </w:t>
      </w:r>
      <w:r w:rsidRPr="00252204">
        <w:rPr>
          <w:rFonts w:ascii="Times New Roman" w:hAnsi="Times New Roman"/>
          <w:color w:val="050505"/>
          <w:sz w:val="24"/>
          <w:szCs w:val="24"/>
          <w:shd w:val="clear" w:color="auto" w:fill="FFFFFF"/>
        </w:rPr>
        <w:t xml:space="preserve">  од учениците од деветто одделение.</w:t>
      </w:r>
      <w:r>
        <w:rPr>
          <w:rFonts w:ascii="Times New Roman" w:hAnsi="Times New Roman"/>
          <w:color w:val="050505"/>
          <w:sz w:val="24"/>
          <w:szCs w:val="24"/>
          <w:shd w:val="clear" w:color="auto" w:fill="FFFFFF"/>
        </w:rPr>
        <w:t xml:space="preserve"> </w:t>
      </w:r>
      <w:r w:rsidR="007F158E">
        <w:rPr>
          <w:rFonts w:ascii="Times New Roman" w:hAnsi="Times New Roman"/>
          <w:color w:val="050505"/>
          <w:sz w:val="24"/>
          <w:szCs w:val="24"/>
          <w:shd w:val="clear" w:color="auto" w:fill="FFFFFF"/>
        </w:rPr>
        <w:t>Од другите спортско</w:t>
      </w:r>
      <w:r w:rsidR="006851FA">
        <w:rPr>
          <w:rFonts w:ascii="Times New Roman" w:hAnsi="Times New Roman"/>
          <w:color w:val="050505"/>
          <w:sz w:val="24"/>
          <w:szCs w:val="24"/>
          <w:shd w:val="clear" w:color="auto" w:fill="FFFFFF"/>
          <w:lang w:val="mk-MK"/>
        </w:rPr>
        <w:t xml:space="preserve"> </w:t>
      </w:r>
      <w:r w:rsidR="007F158E">
        <w:rPr>
          <w:rFonts w:ascii="Times New Roman" w:hAnsi="Times New Roman"/>
          <w:color w:val="050505"/>
          <w:sz w:val="24"/>
          <w:szCs w:val="24"/>
          <w:shd w:val="clear" w:color="auto" w:fill="FFFFFF"/>
        </w:rPr>
        <w:t>рекреативни активности ќе  издвоиме</w:t>
      </w:r>
      <w:r w:rsidR="007F158E" w:rsidRPr="006851FA">
        <w:rPr>
          <w:rFonts w:ascii="Times New Roman" w:hAnsi="Times New Roman" w:cs="Times New Roman"/>
          <w:color w:val="050505"/>
          <w:sz w:val="24"/>
          <w:szCs w:val="24"/>
          <w:shd w:val="clear" w:color="auto" w:fill="FFFFFF"/>
        </w:rPr>
        <w:t>: прошетка до црквата св. Петка</w:t>
      </w:r>
      <w:r w:rsidR="007F158E" w:rsidRPr="006851FA">
        <w:rPr>
          <w:rFonts w:ascii="Times New Roman" w:hAnsi="Times New Roman" w:cs="Times New Roman"/>
          <w:color w:val="050505"/>
          <w:sz w:val="24"/>
          <w:szCs w:val="24"/>
          <w:shd w:val="clear" w:color="auto" w:fill="FFFFFF"/>
          <w:lang w:val="mk-MK"/>
        </w:rPr>
        <w:t xml:space="preserve"> со ученици од </w:t>
      </w:r>
      <w:r w:rsidR="007F158E" w:rsidRPr="006851FA">
        <w:rPr>
          <w:rFonts w:ascii="Times New Roman" w:hAnsi="Times New Roman" w:cs="Times New Roman"/>
          <w:color w:val="050505"/>
          <w:sz w:val="24"/>
          <w:szCs w:val="24"/>
          <w:shd w:val="clear" w:color="auto" w:fill="FFFFFF"/>
        </w:rPr>
        <w:t xml:space="preserve">VI </w:t>
      </w:r>
      <w:r w:rsidR="007F158E" w:rsidRPr="006851FA">
        <w:rPr>
          <w:rFonts w:ascii="Times New Roman" w:hAnsi="Times New Roman" w:cs="Times New Roman"/>
          <w:color w:val="050505"/>
          <w:sz w:val="24"/>
          <w:szCs w:val="24"/>
          <w:shd w:val="clear" w:color="auto" w:fill="FFFFFF"/>
          <w:lang w:val="mk-MK"/>
        </w:rPr>
        <w:t>одд</w:t>
      </w:r>
      <w:r w:rsidR="006851FA">
        <w:rPr>
          <w:rFonts w:ascii="Times New Roman" w:hAnsi="Times New Roman" w:cs="Times New Roman"/>
          <w:color w:val="050505"/>
          <w:sz w:val="24"/>
          <w:szCs w:val="24"/>
          <w:shd w:val="clear" w:color="auto" w:fill="FFFFFF"/>
          <w:lang w:val="mk-MK"/>
        </w:rPr>
        <w:t xml:space="preserve">., </w:t>
      </w:r>
      <w:r w:rsidR="007F158E" w:rsidRPr="006851FA">
        <w:rPr>
          <w:rFonts w:ascii="Times New Roman" w:hAnsi="Times New Roman" w:cs="Times New Roman"/>
          <w:color w:val="050505"/>
          <w:sz w:val="24"/>
          <w:szCs w:val="24"/>
          <w:shd w:val="clear" w:color="auto" w:fill="FFFFFF"/>
        </w:rPr>
        <w:t xml:space="preserve"> </w:t>
      </w:r>
      <w:r w:rsidR="008D00E3" w:rsidRPr="006851FA">
        <w:rPr>
          <w:rFonts w:ascii="Times New Roman" w:hAnsi="Times New Roman" w:cs="Times New Roman"/>
          <w:color w:val="050505"/>
          <w:sz w:val="24"/>
          <w:szCs w:val="24"/>
          <w:shd w:val="clear" w:color="auto" w:fill="FFFFFF"/>
        </w:rPr>
        <w:t>прошетки во с. Клисура и с. Копришница</w:t>
      </w:r>
      <w:r w:rsidR="008D00E3" w:rsidRPr="006851FA">
        <w:rPr>
          <w:rFonts w:ascii="Times New Roman" w:hAnsi="Times New Roman" w:cs="Times New Roman"/>
          <w:color w:val="050505"/>
          <w:sz w:val="24"/>
          <w:szCs w:val="24"/>
          <w:shd w:val="clear" w:color="auto" w:fill="FFFFFF"/>
          <w:lang w:val="mk-MK"/>
        </w:rPr>
        <w:t xml:space="preserve"> со</w:t>
      </w:r>
      <w:r w:rsidR="007F158E" w:rsidRPr="006851FA">
        <w:rPr>
          <w:rFonts w:ascii="Times New Roman" w:hAnsi="Times New Roman" w:cs="Times New Roman"/>
          <w:color w:val="050505"/>
          <w:sz w:val="24"/>
          <w:szCs w:val="24"/>
          <w:shd w:val="clear" w:color="auto" w:fill="FFFFFF"/>
        </w:rPr>
        <w:t xml:space="preserve"> учениците од VIII и IX одделение, под менторство на наставниците по фи</w:t>
      </w:r>
      <w:r w:rsidR="008D00E3" w:rsidRPr="006851FA">
        <w:rPr>
          <w:rFonts w:ascii="Times New Roman" w:hAnsi="Times New Roman" w:cs="Times New Roman"/>
          <w:color w:val="050505"/>
          <w:sz w:val="24"/>
          <w:szCs w:val="24"/>
          <w:shd w:val="clear" w:color="auto" w:fill="FFFFFF"/>
        </w:rPr>
        <w:t>зичко и здравствено образование</w:t>
      </w:r>
      <w:r w:rsidR="006851FA">
        <w:rPr>
          <w:rFonts w:ascii="Times New Roman" w:hAnsi="Times New Roman" w:cs="Times New Roman"/>
          <w:color w:val="050505"/>
          <w:sz w:val="24"/>
          <w:szCs w:val="24"/>
          <w:shd w:val="clear" w:color="auto" w:fill="FFFFFF"/>
          <w:lang w:val="mk-MK"/>
        </w:rPr>
        <w:t>,</w:t>
      </w:r>
      <w:r w:rsidR="007F158E" w:rsidRPr="006851FA">
        <w:rPr>
          <w:rFonts w:ascii="Times New Roman" w:hAnsi="Times New Roman" w:cs="Times New Roman"/>
          <w:color w:val="050505"/>
          <w:sz w:val="24"/>
          <w:szCs w:val="24"/>
          <w:shd w:val="clear" w:color="auto" w:fill="FFFFFF"/>
        </w:rPr>
        <w:t xml:space="preserve"> </w:t>
      </w:r>
      <w:r w:rsidR="006851FA">
        <w:rPr>
          <w:rFonts w:ascii="Times New Roman" w:hAnsi="Times New Roman" w:cs="Times New Roman"/>
          <w:color w:val="050505"/>
          <w:sz w:val="24"/>
          <w:szCs w:val="24"/>
          <w:shd w:val="clear" w:color="auto" w:fill="FFFFFF"/>
          <w:lang w:val="mk-MK"/>
        </w:rPr>
        <w:t>п</w:t>
      </w:r>
      <w:r w:rsidR="006851FA" w:rsidRPr="006851FA">
        <w:rPr>
          <w:rFonts w:ascii="Times New Roman" w:hAnsi="Times New Roman" w:cs="Times New Roman"/>
          <w:color w:val="050505"/>
          <w:sz w:val="24"/>
          <w:szCs w:val="24"/>
          <w:shd w:val="clear" w:color="auto" w:fill="FFFFFF"/>
        </w:rPr>
        <w:t>рошетка на учениците од VI одд</w:t>
      </w:r>
      <w:r w:rsidR="006851FA">
        <w:rPr>
          <w:rFonts w:ascii="Times New Roman" w:hAnsi="Times New Roman" w:cs="Times New Roman"/>
          <w:color w:val="050505"/>
          <w:sz w:val="24"/>
          <w:szCs w:val="24"/>
          <w:shd w:val="clear" w:color="auto" w:fill="FFFFFF"/>
          <w:lang w:val="mk-MK"/>
        </w:rPr>
        <w:t>.</w:t>
      </w:r>
      <w:r w:rsidR="006851FA" w:rsidRPr="006851FA">
        <w:rPr>
          <w:rFonts w:ascii="Times New Roman" w:hAnsi="Times New Roman" w:cs="Times New Roman"/>
          <w:color w:val="050505"/>
          <w:sz w:val="24"/>
          <w:szCs w:val="24"/>
          <w:shd w:val="clear" w:color="auto" w:fill="FFFFFF"/>
        </w:rPr>
        <w:t xml:space="preserve"> до село Корешница и околината, во рамки на активностите по изборен предмет Градинарство и Хортикултура.</w:t>
      </w:r>
      <w:r w:rsidR="006851FA">
        <w:rPr>
          <w:rFonts w:ascii="Times New Roman" w:hAnsi="Times New Roman" w:cs="Times New Roman"/>
          <w:color w:val="050505"/>
          <w:sz w:val="24"/>
          <w:szCs w:val="24"/>
          <w:shd w:val="clear" w:color="auto" w:fill="FFFFFF"/>
          <w:lang w:val="mk-MK"/>
        </w:rPr>
        <w:t>За сите ученици кон крајот на учебната година беше организиран пролетен излет и прошетка во блиската околина.</w:t>
      </w:r>
    </w:p>
    <w:p w:rsidR="00357817" w:rsidRPr="00252204" w:rsidRDefault="00357817" w:rsidP="00357817">
      <w:pPr>
        <w:pStyle w:val="ListParagraph"/>
        <w:shd w:val="clear" w:color="auto" w:fill="FFFFFF"/>
        <w:spacing w:after="0" w:line="240" w:lineRule="auto"/>
        <w:ind w:left="0" w:firstLine="708"/>
        <w:jc w:val="both"/>
        <w:rPr>
          <w:rFonts w:ascii="Times New Roman" w:hAnsi="Times New Roman"/>
          <w:color w:val="050505"/>
          <w:sz w:val="24"/>
          <w:szCs w:val="24"/>
          <w:shd w:val="clear" w:color="auto" w:fill="FFFFFF"/>
        </w:rPr>
      </w:pPr>
    </w:p>
    <w:p w:rsidR="00E93FD7" w:rsidRDefault="00357817" w:rsidP="00E93FD7">
      <w:pPr>
        <w:spacing w:after="75" w:line="240" w:lineRule="auto"/>
        <w:ind w:firstLine="284"/>
        <w:jc w:val="both"/>
        <w:rPr>
          <w:rFonts w:ascii="Times New Roman" w:hAnsi="Times New Roman"/>
          <w:color w:val="1C1E21"/>
          <w:sz w:val="24"/>
          <w:szCs w:val="24"/>
          <w:lang w:val="mk-MK"/>
        </w:rPr>
      </w:pPr>
      <w:r w:rsidRPr="000D7153">
        <w:rPr>
          <w:rFonts w:ascii="Times New Roman" w:hAnsi="Times New Roman"/>
          <w:sz w:val="24"/>
          <w:szCs w:val="24"/>
        </w:rPr>
        <w:t>Под раководство на координаторот на програмата “Интеграција на еколошкото образование во македонскиот образовен систем” - Валентина Тодорова, наставниците успешно ја направија интеграцијата на еколошки содржини во</w:t>
      </w:r>
      <w:r>
        <w:rPr>
          <w:rFonts w:ascii="Times New Roman" w:hAnsi="Times New Roman"/>
          <w:sz w:val="24"/>
          <w:szCs w:val="24"/>
        </w:rPr>
        <w:t xml:space="preserve"> наставните предмети и содржини.</w:t>
      </w:r>
      <w:r w:rsidRPr="000D7153">
        <w:rPr>
          <w:rFonts w:ascii="Times New Roman" w:hAnsi="Times New Roman"/>
          <w:sz w:val="24"/>
          <w:szCs w:val="24"/>
        </w:rPr>
        <w:t xml:space="preserve"> </w:t>
      </w:r>
      <w:r>
        <w:rPr>
          <w:rFonts w:ascii="Times New Roman" w:hAnsi="Times New Roman"/>
          <w:sz w:val="24"/>
          <w:szCs w:val="24"/>
        </w:rPr>
        <w:t>Се реализираа и неколку значајни еколошки акции</w:t>
      </w:r>
      <w:r w:rsidRPr="003025C2">
        <w:rPr>
          <w:rFonts w:ascii="Times New Roman" w:hAnsi="Times New Roman"/>
          <w:sz w:val="24"/>
          <w:szCs w:val="24"/>
        </w:rPr>
        <w:t xml:space="preserve"> </w:t>
      </w:r>
      <w:r>
        <w:rPr>
          <w:rFonts w:ascii="Times New Roman" w:hAnsi="Times New Roman"/>
          <w:sz w:val="24"/>
          <w:szCs w:val="24"/>
        </w:rPr>
        <w:t>кои го поттикнуваат развивањето на еко свеста и грижата за чиста и здрава околна средина:</w:t>
      </w:r>
      <w:r w:rsidRPr="00C33120">
        <w:rPr>
          <w:rFonts w:ascii="Times New Roman" w:hAnsi="Times New Roman"/>
          <w:color w:val="1C1E21"/>
          <w:sz w:val="24"/>
          <w:szCs w:val="24"/>
        </w:rPr>
        <w:t xml:space="preserve"> </w:t>
      </w:r>
      <w:r>
        <w:rPr>
          <w:rFonts w:ascii="Times New Roman" w:hAnsi="Times New Roman"/>
          <w:color w:val="1C1E21"/>
          <w:sz w:val="24"/>
          <w:szCs w:val="24"/>
        </w:rPr>
        <w:t xml:space="preserve">Беше </w:t>
      </w:r>
      <w:r w:rsidRPr="00794C79">
        <w:rPr>
          <w:rFonts w:ascii="Times New Roman" w:hAnsi="Times New Roman"/>
          <w:color w:val="1C1E21"/>
          <w:sz w:val="24"/>
          <w:szCs w:val="24"/>
        </w:rPr>
        <w:t>одбележа</w:t>
      </w:r>
      <w:r>
        <w:rPr>
          <w:rFonts w:ascii="Times New Roman" w:hAnsi="Times New Roman"/>
          <w:color w:val="1C1E21"/>
          <w:sz w:val="24"/>
          <w:szCs w:val="24"/>
        </w:rPr>
        <w:t xml:space="preserve">н </w:t>
      </w:r>
      <w:r w:rsidRPr="00794C79">
        <w:rPr>
          <w:rFonts w:ascii="Times New Roman" w:hAnsi="Times New Roman"/>
          <w:color w:val="1C1E21"/>
          <w:sz w:val="24"/>
          <w:szCs w:val="24"/>
        </w:rPr>
        <w:t xml:space="preserve"> Меѓународниот ден на еколошките движења. Преку различни форми на едукација, како еко акции, ликовно и литературно творење, едукативни предавања, разни едукативни игри, се настојуваше да се подигне свеста кај учениц</w:t>
      </w:r>
      <w:r>
        <w:rPr>
          <w:rFonts w:ascii="Times New Roman" w:hAnsi="Times New Roman"/>
          <w:color w:val="1C1E21"/>
          <w:sz w:val="24"/>
          <w:szCs w:val="24"/>
        </w:rPr>
        <w:t>ите за важноста на екологијата. Главното мото на активностите беше: ,,</w:t>
      </w:r>
      <w:r w:rsidRPr="00794C79">
        <w:rPr>
          <w:rFonts w:ascii="Times New Roman" w:hAnsi="Times New Roman"/>
          <w:color w:val="1C1E21"/>
          <w:sz w:val="24"/>
          <w:szCs w:val="24"/>
        </w:rPr>
        <w:t>Да ја чуваме Земјата и природата во неа, бидејќи истите не сме ги наследиле од своите дедовци и татковци, туку сме ги позајмиле од своите потомци</w:t>
      </w:r>
      <w:r>
        <w:rPr>
          <w:rFonts w:ascii="Times New Roman" w:hAnsi="Times New Roman"/>
          <w:color w:val="1C1E21"/>
          <w:sz w:val="24"/>
          <w:szCs w:val="24"/>
        </w:rPr>
        <w:t xml:space="preserve">‘‘. Свој придонес во оваа насока имаше и биолошката секција под менторство на наставничката Гордана Крстевска, со своите активности, меѓу кои беа и еко акција за </w:t>
      </w:r>
      <w:r>
        <w:rPr>
          <w:rFonts w:ascii="Times New Roman" w:hAnsi="Times New Roman"/>
          <w:color w:val="1C1E21"/>
          <w:sz w:val="24"/>
          <w:szCs w:val="24"/>
        </w:rPr>
        <w:lastRenderedPageBreak/>
        <w:t>расчистување на градскиот парк, ликовна колонија на тема Здрава и чиста животна средина, работилница за реупотреба на стара пластика и сл.  Под менторство на  наставничката по техничко образование Ница Гајдаџиева беа реализирани серија активности на тема рециклирање на хартија.</w:t>
      </w:r>
    </w:p>
    <w:p w:rsidR="00E93FD7" w:rsidRDefault="006851FA" w:rsidP="00E93FD7">
      <w:pPr>
        <w:spacing w:after="75" w:line="240" w:lineRule="auto"/>
        <w:ind w:firstLine="284"/>
        <w:jc w:val="both"/>
        <w:rPr>
          <w:rFonts w:ascii="inherit" w:eastAsia="Times New Roman" w:hAnsi="inherit"/>
          <w:sz w:val="24"/>
          <w:szCs w:val="24"/>
          <w:lang w:val="mk-MK"/>
        </w:rPr>
      </w:pPr>
      <w:r>
        <w:rPr>
          <w:rFonts w:ascii="Times New Roman" w:hAnsi="Times New Roman"/>
          <w:color w:val="1C1E21"/>
          <w:sz w:val="24"/>
          <w:szCs w:val="24"/>
          <w:lang w:val="mk-MK"/>
        </w:rPr>
        <w:t xml:space="preserve">Со низа </w:t>
      </w:r>
      <w:r w:rsidR="00E93FD7">
        <w:rPr>
          <w:rFonts w:ascii="Times New Roman" w:hAnsi="Times New Roman"/>
          <w:color w:val="1C1E21"/>
          <w:sz w:val="24"/>
          <w:szCs w:val="24"/>
          <w:lang w:val="mk-MK"/>
        </w:rPr>
        <w:t xml:space="preserve">едукативни, творечки и рекреативни </w:t>
      </w:r>
      <w:r>
        <w:rPr>
          <w:rFonts w:ascii="Times New Roman" w:hAnsi="Times New Roman"/>
          <w:color w:val="1C1E21"/>
          <w:sz w:val="24"/>
          <w:szCs w:val="24"/>
          <w:lang w:val="mk-MK"/>
        </w:rPr>
        <w:t>активности на активот на одделенска настава</w:t>
      </w:r>
      <w:r w:rsidR="00E93FD7">
        <w:rPr>
          <w:rFonts w:ascii="Times New Roman" w:hAnsi="Times New Roman"/>
          <w:color w:val="1C1E21"/>
          <w:sz w:val="24"/>
          <w:szCs w:val="24"/>
          <w:lang w:val="mk-MK"/>
        </w:rPr>
        <w:t>, поддржани од предметни наставници,</w:t>
      </w:r>
      <w:r>
        <w:rPr>
          <w:rFonts w:ascii="Times New Roman" w:hAnsi="Times New Roman"/>
          <w:color w:val="1C1E21"/>
          <w:sz w:val="24"/>
          <w:szCs w:val="24"/>
          <w:lang w:val="mk-MK"/>
        </w:rPr>
        <w:t xml:space="preserve"> се обележаа</w:t>
      </w:r>
      <w:r w:rsidRPr="006851FA">
        <w:rPr>
          <w:rFonts w:ascii="Segoe UI" w:eastAsia="Times New Roman" w:hAnsi="Segoe UI" w:cs="Segoe UI"/>
          <w:color w:val="050505"/>
          <w:sz w:val="23"/>
          <w:szCs w:val="23"/>
        </w:rPr>
        <w:t xml:space="preserve"> </w:t>
      </w:r>
      <w:r w:rsidRPr="006851FA">
        <w:rPr>
          <w:rFonts w:ascii="Times New Roman" w:hAnsi="Times New Roman" w:cs="Times New Roman"/>
          <w:color w:val="050505"/>
          <w:sz w:val="24"/>
          <w:szCs w:val="24"/>
          <w:shd w:val="clear" w:color="auto" w:fill="FFFFFF"/>
        </w:rPr>
        <w:t>денот на екологијата</w:t>
      </w:r>
      <w:r>
        <w:rPr>
          <w:rFonts w:ascii="Times New Roman" w:hAnsi="Times New Roman" w:cs="Times New Roman"/>
          <w:color w:val="050505"/>
          <w:sz w:val="24"/>
          <w:szCs w:val="24"/>
          <w:shd w:val="clear" w:color="auto" w:fill="FFFFFF"/>
          <w:lang w:val="mk-MK"/>
        </w:rPr>
        <w:t>,</w:t>
      </w:r>
      <w:r w:rsidRPr="006851FA">
        <w:rPr>
          <w:rFonts w:ascii="Times New Roman" w:hAnsi="Times New Roman" w:cs="Times New Roman"/>
          <w:color w:val="050505"/>
          <w:sz w:val="24"/>
          <w:szCs w:val="24"/>
          <w:shd w:val="clear" w:color="auto" w:fill="FFFFFF"/>
        </w:rPr>
        <w:t xml:space="preserve"> денот на водата</w:t>
      </w:r>
      <w:r>
        <w:rPr>
          <w:rFonts w:ascii="Times New Roman" w:hAnsi="Times New Roman" w:cs="Times New Roman"/>
          <w:color w:val="050505"/>
          <w:sz w:val="24"/>
          <w:szCs w:val="24"/>
          <w:shd w:val="clear" w:color="auto" w:fill="FFFFFF"/>
          <w:lang w:val="mk-MK"/>
        </w:rPr>
        <w:t xml:space="preserve">, </w:t>
      </w:r>
      <w:r w:rsidRPr="006851FA">
        <w:rPr>
          <w:rFonts w:ascii="Times New Roman" w:eastAsia="Times New Roman" w:hAnsi="Times New Roman" w:cs="Times New Roman"/>
          <w:color w:val="050505"/>
          <w:sz w:val="24"/>
          <w:szCs w:val="24"/>
          <w:lang w:val="mk-MK"/>
        </w:rPr>
        <w:t>д</w:t>
      </w:r>
      <w:r w:rsidRPr="0095035E">
        <w:rPr>
          <w:rFonts w:ascii="Times New Roman" w:eastAsia="Times New Roman" w:hAnsi="Times New Roman" w:cs="Times New Roman"/>
          <w:color w:val="050505"/>
          <w:sz w:val="24"/>
          <w:szCs w:val="24"/>
        </w:rPr>
        <w:t>ен</w:t>
      </w:r>
      <w:r w:rsidRPr="006851FA">
        <w:rPr>
          <w:rFonts w:ascii="Times New Roman" w:eastAsia="Times New Roman" w:hAnsi="Times New Roman" w:cs="Times New Roman"/>
          <w:color w:val="050505"/>
          <w:sz w:val="24"/>
          <w:szCs w:val="24"/>
          <w:lang w:val="mk-MK"/>
        </w:rPr>
        <w:t>от</w:t>
      </w:r>
      <w:r w:rsidRPr="0095035E">
        <w:rPr>
          <w:rFonts w:ascii="Times New Roman" w:eastAsia="Times New Roman" w:hAnsi="Times New Roman" w:cs="Times New Roman"/>
          <w:color w:val="050505"/>
          <w:sz w:val="24"/>
          <w:szCs w:val="24"/>
        </w:rPr>
        <w:t xml:space="preserve"> на планетата Земја</w:t>
      </w:r>
      <w:r>
        <w:rPr>
          <w:rFonts w:ascii="Times New Roman" w:eastAsia="Times New Roman" w:hAnsi="Times New Roman" w:cs="Times New Roman"/>
          <w:color w:val="050505"/>
          <w:sz w:val="24"/>
          <w:szCs w:val="24"/>
          <w:lang w:val="mk-MK"/>
        </w:rPr>
        <w:t>.</w:t>
      </w:r>
      <w:r w:rsidR="00E93FD7" w:rsidRPr="00E93FD7">
        <w:rPr>
          <w:rFonts w:ascii="inherit" w:eastAsia="Times New Roman" w:hAnsi="inherit"/>
          <w:sz w:val="24"/>
          <w:szCs w:val="24"/>
        </w:rPr>
        <w:t xml:space="preserve"> </w:t>
      </w:r>
    </w:p>
    <w:p w:rsidR="00E93FD7" w:rsidRPr="0095035E" w:rsidRDefault="00E93FD7" w:rsidP="00E93FD7">
      <w:pPr>
        <w:spacing w:after="75" w:line="240" w:lineRule="auto"/>
        <w:ind w:firstLine="284"/>
        <w:jc w:val="both"/>
        <w:rPr>
          <w:rFonts w:ascii="inherit" w:eastAsia="Times New Roman" w:hAnsi="inherit"/>
          <w:sz w:val="24"/>
          <w:szCs w:val="24"/>
        </w:rPr>
      </w:pPr>
      <w:r>
        <w:rPr>
          <w:rFonts w:ascii="inherit" w:eastAsia="Times New Roman" w:hAnsi="inherit"/>
          <w:sz w:val="24"/>
          <w:szCs w:val="24"/>
          <w:lang w:val="mk-MK"/>
        </w:rPr>
        <w:t>У</w:t>
      </w:r>
      <w:r w:rsidRPr="0095035E">
        <w:rPr>
          <w:rFonts w:ascii="inherit" w:eastAsia="Times New Roman" w:hAnsi="inherit"/>
          <w:sz w:val="24"/>
          <w:szCs w:val="24"/>
        </w:rPr>
        <w:t>чениците од нашето училиште се приклучија на големата еко акција, која се реализираше на 15.03 2024 година. Поделени во неколку групи, учениците го исчистија отпадот од повеќе подрачја низ Демир Капија. Во акцијата доброволно се вклучија и дел од родителите.</w:t>
      </w:r>
    </w:p>
    <w:p w:rsidR="006851FA" w:rsidRPr="00E93FD7" w:rsidRDefault="00E93FD7" w:rsidP="006851FA">
      <w:pPr>
        <w:spacing w:after="0" w:line="240" w:lineRule="auto"/>
        <w:ind w:firstLine="708"/>
        <w:jc w:val="both"/>
        <w:rPr>
          <w:rFonts w:ascii="Times New Roman" w:hAnsi="Times New Roman" w:cs="Times New Roman"/>
          <w:color w:val="050505"/>
          <w:sz w:val="24"/>
          <w:szCs w:val="24"/>
          <w:shd w:val="clear" w:color="auto" w:fill="FFFFFF"/>
          <w:lang w:val="mk-MK"/>
        </w:rPr>
      </w:pPr>
      <w:r w:rsidRPr="00E93FD7">
        <w:rPr>
          <w:rFonts w:ascii="Times New Roman" w:hAnsi="Times New Roman" w:cs="Times New Roman"/>
          <w:color w:val="050505"/>
          <w:sz w:val="24"/>
          <w:szCs w:val="24"/>
          <w:shd w:val="clear" w:color="auto" w:fill="FFFFFF"/>
          <w:lang w:val="mk-MK"/>
        </w:rPr>
        <w:t>С</w:t>
      </w:r>
      <w:r w:rsidRPr="00E93FD7">
        <w:rPr>
          <w:rFonts w:ascii="Times New Roman" w:hAnsi="Times New Roman" w:cs="Times New Roman"/>
          <w:color w:val="050505"/>
          <w:sz w:val="24"/>
          <w:szCs w:val="24"/>
          <w:shd w:val="clear" w:color="auto" w:fill="FFFFFF"/>
        </w:rPr>
        <w:t>о цел подигање на јавната свест за здрава животна средина и начините како секој да даде свој придонес за зачувување на истата</w:t>
      </w:r>
      <w:r w:rsidRPr="00E93FD7">
        <w:rPr>
          <w:rFonts w:ascii="Times New Roman" w:hAnsi="Times New Roman" w:cs="Times New Roman"/>
          <w:color w:val="050505"/>
          <w:sz w:val="24"/>
          <w:szCs w:val="24"/>
          <w:shd w:val="clear" w:color="auto" w:fill="FFFFFF"/>
          <w:lang w:val="mk-MK"/>
        </w:rPr>
        <w:t xml:space="preserve">, како и запознавање со </w:t>
      </w:r>
      <w:r w:rsidRPr="00E93FD7">
        <w:rPr>
          <w:rFonts w:ascii="Times New Roman" w:hAnsi="Times New Roman" w:cs="Times New Roman"/>
          <w:color w:val="050505"/>
          <w:sz w:val="24"/>
          <w:szCs w:val="24"/>
          <w:shd w:val="clear" w:color="auto" w:fill="FFFFFF"/>
        </w:rPr>
        <w:t xml:space="preserve"> Зелената агенда и важноста за зачувување на животната средина</w:t>
      </w:r>
      <w:r w:rsidRPr="00E93FD7">
        <w:rPr>
          <w:rFonts w:ascii="Times New Roman" w:hAnsi="Times New Roman" w:cs="Times New Roman"/>
          <w:color w:val="050505"/>
          <w:sz w:val="24"/>
          <w:szCs w:val="24"/>
          <w:shd w:val="clear" w:color="auto" w:fill="FFFFFF"/>
          <w:lang w:val="mk-MK"/>
        </w:rPr>
        <w:t xml:space="preserve">, во соработка со </w:t>
      </w:r>
      <w:r w:rsidRPr="00E93FD7">
        <w:rPr>
          <w:rFonts w:ascii="Times New Roman" w:hAnsi="Times New Roman" w:cs="Times New Roman"/>
          <w:color w:val="050505"/>
          <w:sz w:val="24"/>
          <w:szCs w:val="24"/>
          <w:shd w:val="clear" w:color="auto" w:fill="FFFFFF"/>
        </w:rPr>
        <w:t>Здружението на граѓани НОВА Цивиста во рамките на Проектот „Сееме семе на промени – жнееме надеж за поздрава животна средина“, поддржан од фондацијата Отворено општество</w:t>
      </w:r>
      <w:r w:rsidRPr="00E93FD7">
        <w:rPr>
          <w:rFonts w:ascii="Times New Roman" w:hAnsi="Times New Roman" w:cs="Times New Roman"/>
          <w:color w:val="050505"/>
          <w:sz w:val="24"/>
          <w:szCs w:val="24"/>
          <w:shd w:val="clear" w:color="auto" w:fill="FFFFFF"/>
          <w:lang w:val="mk-MK"/>
        </w:rPr>
        <w:t xml:space="preserve">, </w:t>
      </w:r>
      <w:r w:rsidRPr="00E93FD7">
        <w:rPr>
          <w:rFonts w:ascii="Times New Roman" w:hAnsi="Times New Roman" w:cs="Times New Roman"/>
          <w:color w:val="050505"/>
          <w:sz w:val="24"/>
          <w:szCs w:val="24"/>
          <w:shd w:val="clear" w:color="auto" w:fill="FFFFFF"/>
        </w:rPr>
        <w:t xml:space="preserve"> </w:t>
      </w:r>
      <w:r w:rsidRPr="00E93FD7">
        <w:rPr>
          <w:rFonts w:ascii="Times New Roman" w:hAnsi="Times New Roman" w:cs="Times New Roman"/>
          <w:color w:val="050505"/>
          <w:sz w:val="24"/>
          <w:szCs w:val="24"/>
          <w:shd w:val="clear" w:color="auto" w:fill="FFFFFF"/>
          <w:lang w:val="mk-MK"/>
        </w:rPr>
        <w:t>н</w:t>
      </w:r>
      <w:r w:rsidRPr="00E93FD7">
        <w:rPr>
          <w:rFonts w:ascii="Times New Roman" w:hAnsi="Times New Roman" w:cs="Times New Roman"/>
          <w:color w:val="050505"/>
          <w:sz w:val="24"/>
          <w:szCs w:val="24"/>
          <w:shd w:val="clear" w:color="auto" w:fill="FFFFFF"/>
        </w:rPr>
        <w:t>ашите ученици</w:t>
      </w:r>
      <w:r w:rsidRPr="00E93FD7">
        <w:rPr>
          <w:rFonts w:ascii="Times New Roman" w:hAnsi="Times New Roman" w:cs="Times New Roman"/>
          <w:color w:val="050505"/>
          <w:sz w:val="24"/>
          <w:szCs w:val="24"/>
          <w:shd w:val="clear" w:color="auto" w:fill="FFFFFF"/>
          <w:lang w:val="mk-MK"/>
        </w:rPr>
        <w:t xml:space="preserve"> - </w:t>
      </w:r>
      <w:r w:rsidRPr="00E93FD7">
        <w:rPr>
          <w:rFonts w:ascii="Times New Roman" w:hAnsi="Times New Roman" w:cs="Times New Roman"/>
          <w:color w:val="050505"/>
          <w:sz w:val="24"/>
          <w:szCs w:val="24"/>
          <w:shd w:val="clear" w:color="auto" w:fill="FFFFFF"/>
        </w:rPr>
        <w:t xml:space="preserve"> членови на Ученичкиот парламент, членови на еко патролите, како и членови на биолошката секција беа вклучени во едукативната дисеминација спроведена од учениците од СОЗШУ,,Ѓорче Петров‘‘ од Кавадарци</w:t>
      </w:r>
      <w:r>
        <w:rPr>
          <w:rFonts w:ascii="Segoe UI" w:hAnsi="Segoe UI" w:cs="Segoe UI"/>
          <w:color w:val="050505"/>
          <w:sz w:val="23"/>
          <w:szCs w:val="23"/>
          <w:shd w:val="clear" w:color="auto" w:fill="FFFFFF"/>
        </w:rPr>
        <w:t>.</w:t>
      </w:r>
    </w:p>
    <w:p w:rsidR="00357817" w:rsidRDefault="006851FA" w:rsidP="006851FA">
      <w:pPr>
        <w:spacing w:after="0" w:line="240" w:lineRule="auto"/>
        <w:ind w:firstLine="284"/>
        <w:jc w:val="both"/>
        <w:rPr>
          <w:rFonts w:ascii="Times New Roman" w:hAnsi="Times New Roman"/>
          <w:color w:val="050505"/>
          <w:sz w:val="24"/>
          <w:szCs w:val="24"/>
          <w:shd w:val="clear" w:color="auto" w:fill="FFFFFF"/>
        </w:rPr>
      </w:pPr>
      <w:r w:rsidRPr="006851FA">
        <w:rPr>
          <w:rFonts w:ascii="Times New Roman" w:eastAsia="Times New Roman" w:hAnsi="Times New Roman" w:cs="Times New Roman"/>
          <w:color w:val="050505"/>
          <w:sz w:val="24"/>
          <w:szCs w:val="24"/>
        </w:rPr>
        <w:t xml:space="preserve"> </w:t>
      </w:r>
      <w:r w:rsidR="00357817">
        <w:rPr>
          <w:rFonts w:ascii="Times New Roman" w:hAnsi="Times New Roman"/>
          <w:color w:val="050505"/>
          <w:sz w:val="24"/>
          <w:szCs w:val="24"/>
          <w:shd w:val="clear" w:color="auto" w:fill="FFFFFF"/>
        </w:rPr>
        <w:t xml:space="preserve">Втора година по ред функционираше Еко патролата чија примарна цел е зачувување на чиста и здрава училишна средина, но и јакнење на еколошката свест, градење на здрави навики и облици на однесување кои се во функција на зачувување на животната средина. Активирани се секојдневно сите ученици од предметна настава во систем на ротација по двајца. </w:t>
      </w:r>
    </w:p>
    <w:p w:rsidR="00357817" w:rsidRDefault="00357817" w:rsidP="00357817">
      <w:pPr>
        <w:autoSpaceDE w:val="0"/>
        <w:spacing w:after="0"/>
        <w:ind w:firstLine="284"/>
        <w:jc w:val="both"/>
        <w:rPr>
          <w:rFonts w:ascii="Times New Roman" w:hAnsi="Times New Roman"/>
          <w:sz w:val="24"/>
          <w:szCs w:val="24"/>
        </w:rPr>
      </w:pPr>
      <w:r>
        <w:rPr>
          <w:rFonts w:ascii="Times New Roman" w:hAnsi="Times New Roman"/>
          <w:sz w:val="24"/>
          <w:szCs w:val="24"/>
        </w:rPr>
        <w:t xml:space="preserve">Беа реализирани мноштво на проектни активности од областа на здравата исхрана,  а ќе ја споменеме и едукативната платформа на МОН – Едуино која на наставниците и на учениците им понуди разнообразие од игровно – едукативни активности кои континуирано се реализираа од страна на активот на одделенска настава. </w:t>
      </w:r>
    </w:p>
    <w:p w:rsidR="00357817" w:rsidRPr="005307B9" w:rsidRDefault="00357817" w:rsidP="00357817">
      <w:pPr>
        <w:autoSpaceDE w:val="0"/>
        <w:spacing w:after="0"/>
        <w:ind w:firstLine="284"/>
        <w:jc w:val="both"/>
        <w:rPr>
          <w:rFonts w:ascii="Times New Roman" w:hAnsi="Times New Roman"/>
          <w:sz w:val="24"/>
          <w:szCs w:val="24"/>
        </w:rPr>
      </w:pPr>
      <w:r w:rsidRPr="005307B9">
        <w:rPr>
          <w:rFonts w:ascii="Times New Roman" w:hAnsi="Times New Roman"/>
          <w:sz w:val="24"/>
          <w:szCs w:val="24"/>
        </w:rPr>
        <w:t>Во  предвидените рокови беше формиран и Ученичкиот парламент – тело преку кое учениците земаат организирано учество во креирањето на училишниот живот и носењето на важни одлуки. Двајца претставници од УП учествуваат во работата на органот на уп</w:t>
      </w:r>
      <w:r w:rsidR="00646283">
        <w:rPr>
          <w:rFonts w:ascii="Times New Roman" w:hAnsi="Times New Roman"/>
          <w:sz w:val="24"/>
          <w:szCs w:val="24"/>
        </w:rPr>
        <w:t xml:space="preserve">равување на училиштето, но без </w:t>
      </w:r>
      <w:r w:rsidR="00646283">
        <w:rPr>
          <w:rFonts w:ascii="Times New Roman" w:hAnsi="Times New Roman"/>
          <w:sz w:val="24"/>
          <w:szCs w:val="24"/>
          <w:lang w:val="mk-MK"/>
        </w:rPr>
        <w:t>п</w:t>
      </w:r>
      <w:r w:rsidRPr="005307B9">
        <w:rPr>
          <w:rFonts w:ascii="Times New Roman" w:hAnsi="Times New Roman"/>
          <w:sz w:val="24"/>
          <w:szCs w:val="24"/>
        </w:rPr>
        <w:t>раво на глас. Се реализираа и избори со тајно гласање за избор на Ученички правобранител и негови заменици. Сето тоа  има за цел развој на демократски капацитети  кај учениците, но и кај наставниците.</w:t>
      </w:r>
      <w:r>
        <w:rPr>
          <w:rFonts w:ascii="Times New Roman" w:hAnsi="Times New Roman"/>
          <w:sz w:val="24"/>
          <w:szCs w:val="24"/>
        </w:rPr>
        <w:t xml:space="preserve"> Членовите на ученичкиот парламент беа вклучени во сите значајни активности во училиштето: Беа носители на едукативно – превентивни активности за спречување и борба со меѓуврсничкото насилство, хуманитарни, еколошки, спортско – рекреативни, уметнички и друг вид  активности.   </w:t>
      </w:r>
      <w:r w:rsidRPr="005307B9">
        <w:rPr>
          <w:rFonts w:ascii="Times New Roman" w:hAnsi="Times New Roman"/>
          <w:sz w:val="24"/>
          <w:szCs w:val="24"/>
        </w:rPr>
        <w:t xml:space="preserve"> </w:t>
      </w:r>
    </w:p>
    <w:p w:rsidR="001115F1" w:rsidRDefault="00357817" w:rsidP="00357817">
      <w:pPr>
        <w:shd w:val="clear" w:color="auto" w:fill="FFFFFF"/>
        <w:spacing w:after="0" w:line="240" w:lineRule="auto"/>
        <w:ind w:firstLine="284"/>
        <w:jc w:val="both"/>
        <w:rPr>
          <w:rFonts w:ascii="Times New Roman" w:hAnsi="Times New Roman"/>
          <w:color w:val="050505"/>
          <w:sz w:val="24"/>
          <w:szCs w:val="24"/>
          <w:shd w:val="clear" w:color="auto" w:fill="FFFFFF"/>
          <w:lang w:val="mk-MK"/>
        </w:rPr>
      </w:pPr>
      <w:r>
        <w:rPr>
          <w:rFonts w:ascii="Times New Roman" w:hAnsi="Times New Roman"/>
          <w:color w:val="050505"/>
          <w:sz w:val="24"/>
          <w:szCs w:val="24"/>
        </w:rPr>
        <w:t xml:space="preserve">Активот на природни науки реализираше голем број активности од кои повеќето ги споменавме погоре во делот на еколошки активности. </w:t>
      </w:r>
      <w:r w:rsidR="00BF40FC" w:rsidRPr="0095035E">
        <w:rPr>
          <w:rFonts w:ascii="Times New Roman" w:eastAsia="Times New Roman" w:hAnsi="Times New Roman" w:cs="Times New Roman"/>
          <w:color w:val="050505"/>
          <w:sz w:val="24"/>
          <w:szCs w:val="24"/>
        </w:rPr>
        <w:t xml:space="preserve">Учениците од биолошката секција и членовите на новинарскиот клуб, со наставничките Гордана Крстевска и Валентина </w:t>
      </w:r>
      <w:r w:rsidR="00BF40FC" w:rsidRPr="0095035E">
        <w:rPr>
          <w:rFonts w:ascii="Times New Roman" w:eastAsia="Times New Roman" w:hAnsi="Times New Roman" w:cs="Times New Roman"/>
          <w:color w:val="050505"/>
          <w:sz w:val="24"/>
          <w:szCs w:val="24"/>
        </w:rPr>
        <w:lastRenderedPageBreak/>
        <w:t>Тодорова, присуствуваа на работилни</w:t>
      </w:r>
      <w:r w:rsidR="00BF40FC">
        <w:rPr>
          <w:rFonts w:ascii="Times New Roman" w:eastAsia="Times New Roman" w:hAnsi="Times New Roman" w:cs="Times New Roman"/>
          <w:color w:val="050505"/>
          <w:sz w:val="24"/>
          <w:szCs w:val="24"/>
        </w:rPr>
        <w:t>ца за искуствено учење во Охрид</w:t>
      </w:r>
      <w:r w:rsidR="00BF40FC">
        <w:rPr>
          <w:rFonts w:ascii="Times New Roman" w:eastAsia="Times New Roman" w:hAnsi="Times New Roman" w:cs="Times New Roman"/>
          <w:color w:val="050505"/>
          <w:sz w:val="24"/>
          <w:szCs w:val="24"/>
          <w:lang w:val="mk-MK"/>
        </w:rPr>
        <w:t xml:space="preserve">; </w:t>
      </w:r>
      <w:r w:rsidR="00BF40FC" w:rsidRPr="00BF40FC">
        <w:rPr>
          <w:rFonts w:ascii="Times New Roman" w:hAnsi="Times New Roman" w:cs="Times New Roman"/>
          <w:color w:val="050505"/>
          <w:sz w:val="24"/>
          <w:szCs w:val="24"/>
          <w:shd w:val="clear" w:color="auto" w:fill="FFFFFF"/>
          <w:lang w:val="mk-MK"/>
        </w:rPr>
        <w:t>Б</w:t>
      </w:r>
      <w:r w:rsidR="00BF40FC" w:rsidRPr="00BF40FC">
        <w:rPr>
          <w:rFonts w:ascii="Times New Roman" w:hAnsi="Times New Roman" w:cs="Times New Roman"/>
          <w:color w:val="050505"/>
          <w:sz w:val="24"/>
          <w:szCs w:val="24"/>
          <w:shd w:val="clear" w:color="auto" w:fill="FFFFFF"/>
        </w:rPr>
        <w:t>еше одбележан меѓународниот ден на математиката - ПИ ДЕН</w:t>
      </w:r>
      <w:r w:rsidR="00BF40FC">
        <w:rPr>
          <w:rFonts w:ascii="Times New Roman" w:hAnsi="Times New Roman" w:cs="Times New Roman"/>
          <w:color w:val="050505"/>
          <w:sz w:val="24"/>
          <w:szCs w:val="24"/>
          <w:shd w:val="clear" w:color="auto" w:fill="FFFFFF"/>
          <w:lang w:val="mk-MK"/>
        </w:rPr>
        <w:t>. Наставниците од предметна настава имаа свои едукативни активности со учениците од одделенска настава – запознавање со ретки болести од  страна на наставничкат</w:t>
      </w:r>
      <w:r w:rsidR="00E91DE0">
        <w:rPr>
          <w:rFonts w:ascii="Times New Roman" w:hAnsi="Times New Roman" w:cs="Times New Roman"/>
          <w:color w:val="050505"/>
          <w:sz w:val="24"/>
          <w:szCs w:val="24"/>
          <w:shd w:val="clear" w:color="auto" w:fill="FFFFFF"/>
          <w:lang w:val="mk-MK"/>
        </w:rPr>
        <w:t>а по биологија Гордана Крстевска; Б</w:t>
      </w:r>
      <w:r w:rsidR="00BF40FC">
        <w:rPr>
          <w:rFonts w:ascii="Times New Roman" w:hAnsi="Times New Roman" w:cs="Times New Roman"/>
          <w:color w:val="050505"/>
          <w:sz w:val="24"/>
          <w:szCs w:val="24"/>
          <w:shd w:val="clear" w:color="auto" w:fill="FFFFFF"/>
          <w:lang w:val="mk-MK"/>
        </w:rPr>
        <w:t>еше</w:t>
      </w:r>
      <w:r w:rsidR="00E91DE0">
        <w:rPr>
          <w:rFonts w:ascii="Times New Roman" w:hAnsi="Times New Roman" w:cs="Times New Roman"/>
          <w:color w:val="050505"/>
          <w:sz w:val="24"/>
          <w:szCs w:val="24"/>
          <w:shd w:val="clear" w:color="auto" w:fill="FFFFFF"/>
          <w:lang w:val="mk-MK"/>
        </w:rPr>
        <w:t xml:space="preserve"> </w:t>
      </w:r>
      <w:r w:rsidR="00BF40FC">
        <w:rPr>
          <w:rFonts w:ascii="Times New Roman" w:hAnsi="Times New Roman" w:cs="Times New Roman"/>
          <w:color w:val="050505"/>
          <w:sz w:val="24"/>
          <w:szCs w:val="24"/>
          <w:shd w:val="clear" w:color="auto" w:fill="FFFFFF"/>
          <w:lang w:val="mk-MK"/>
        </w:rPr>
        <w:t>организиран математичкиот настан Кенгур од страна на наставниците по математика Стојче Димитров и Кристина Илиева</w:t>
      </w:r>
      <w:r w:rsidR="007E1351">
        <w:rPr>
          <w:rFonts w:ascii="Times New Roman" w:hAnsi="Times New Roman" w:cs="Times New Roman"/>
          <w:color w:val="050505"/>
          <w:sz w:val="24"/>
          <w:szCs w:val="24"/>
          <w:shd w:val="clear" w:color="auto" w:fill="FFFFFF"/>
          <w:lang w:val="mk-MK"/>
        </w:rPr>
        <w:t xml:space="preserve">, а под менторство на наставничката Весна Јовановиќ голем број ученици од одделенска настава им се приклучија на своите повозрасни другарчиња од предметна настава во обележувањето на Неделата на информатиката ( 5 – 9 февруари). Со активностите беа опфатени теми од кодирање, </w:t>
      </w:r>
      <w:r w:rsidR="00E91DE0">
        <w:rPr>
          <w:rFonts w:ascii="Times New Roman" w:hAnsi="Times New Roman" w:cs="Times New Roman"/>
          <w:color w:val="050505"/>
          <w:sz w:val="24"/>
          <w:szCs w:val="24"/>
          <w:shd w:val="clear" w:color="auto" w:fill="FFFFFF"/>
          <w:lang w:val="mk-MK"/>
        </w:rPr>
        <w:t xml:space="preserve">програмирање, </w:t>
      </w:r>
      <w:r w:rsidR="007E1351">
        <w:rPr>
          <w:rFonts w:ascii="Times New Roman" w:hAnsi="Times New Roman" w:cs="Times New Roman"/>
          <w:color w:val="050505"/>
          <w:sz w:val="24"/>
          <w:szCs w:val="24"/>
          <w:shd w:val="clear" w:color="auto" w:fill="FFFFFF"/>
          <w:lang w:val="mk-MK"/>
        </w:rPr>
        <w:t>безбедност на интернет,сајбер насилство</w:t>
      </w:r>
      <w:r w:rsidR="00E91DE0">
        <w:rPr>
          <w:rFonts w:ascii="Times New Roman" w:hAnsi="Times New Roman" w:cs="Times New Roman"/>
          <w:color w:val="050505"/>
          <w:sz w:val="24"/>
          <w:szCs w:val="24"/>
          <w:shd w:val="clear" w:color="auto" w:fill="FFFFFF"/>
          <w:lang w:val="mk-MK"/>
        </w:rPr>
        <w:t xml:space="preserve">, низ </w:t>
      </w:r>
      <w:r w:rsidR="007E1351">
        <w:rPr>
          <w:rFonts w:ascii="Times New Roman" w:hAnsi="Times New Roman" w:cs="Times New Roman"/>
          <w:color w:val="050505"/>
          <w:sz w:val="24"/>
          <w:szCs w:val="24"/>
          <w:shd w:val="clear" w:color="auto" w:fill="FFFFFF"/>
          <w:lang w:val="mk-MK"/>
        </w:rPr>
        <w:t xml:space="preserve"> квизови, работилници, игровни активности, творечки активности и т.н</w:t>
      </w:r>
      <w:r w:rsidR="007E1351" w:rsidRPr="001115F1">
        <w:rPr>
          <w:rFonts w:ascii="Times New Roman" w:hAnsi="Times New Roman" w:cs="Times New Roman"/>
          <w:color w:val="050505"/>
          <w:sz w:val="24"/>
          <w:szCs w:val="24"/>
          <w:shd w:val="clear" w:color="auto" w:fill="FFFFFF"/>
          <w:lang w:val="mk-MK"/>
        </w:rPr>
        <w:t xml:space="preserve">.  </w:t>
      </w:r>
      <w:r w:rsidR="001115F1" w:rsidRPr="001115F1">
        <w:rPr>
          <w:rFonts w:ascii="Times New Roman" w:hAnsi="Times New Roman"/>
          <w:color w:val="050505"/>
          <w:sz w:val="24"/>
          <w:szCs w:val="24"/>
          <w:shd w:val="clear" w:color="auto" w:fill="FFFFFF"/>
          <w:lang w:val="mk-MK"/>
        </w:rPr>
        <w:t>Клубот за кодирање, микробит клубот и младите информатичари беа активни во текот на целата учебна година: се обележа неделата на информатиката, европската недела на кодирањето, а имаше и натпревар во изработка на робот од рециклирачки материјали</w:t>
      </w:r>
      <w:r w:rsidR="001115F1">
        <w:rPr>
          <w:rFonts w:ascii="Times New Roman" w:hAnsi="Times New Roman"/>
          <w:color w:val="050505"/>
          <w:sz w:val="24"/>
          <w:szCs w:val="24"/>
          <w:shd w:val="clear" w:color="auto" w:fill="FFFFFF"/>
          <w:lang w:val="mk-MK"/>
        </w:rPr>
        <w:t>.</w:t>
      </w:r>
    </w:p>
    <w:p w:rsidR="00357817" w:rsidRPr="00852320" w:rsidRDefault="00357817" w:rsidP="00357817">
      <w:pPr>
        <w:shd w:val="clear" w:color="auto" w:fill="FFFFFF"/>
        <w:spacing w:after="0" w:line="240" w:lineRule="auto"/>
        <w:ind w:firstLine="284"/>
        <w:jc w:val="both"/>
        <w:rPr>
          <w:rFonts w:ascii="Times New Roman" w:hAnsi="Times New Roman"/>
          <w:color w:val="050505"/>
          <w:sz w:val="24"/>
          <w:szCs w:val="24"/>
          <w:lang w:val="mk-MK"/>
        </w:rPr>
      </w:pPr>
      <w:r>
        <w:rPr>
          <w:rFonts w:ascii="Times New Roman" w:hAnsi="Times New Roman"/>
          <w:color w:val="050505"/>
          <w:sz w:val="24"/>
          <w:szCs w:val="24"/>
        </w:rPr>
        <w:t xml:space="preserve">Активот на јазици и активот на одделенска настава беа исто така активни, пред се во обележувањето на значајни датуми и настани: </w:t>
      </w:r>
      <w:r w:rsidR="001115F1">
        <w:rPr>
          <w:rFonts w:ascii="Times New Roman" w:hAnsi="Times New Roman"/>
          <w:color w:val="050505"/>
          <w:sz w:val="24"/>
          <w:szCs w:val="24"/>
          <w:lang w:val="mk-MK"/>
        </w:rPr>
        <w:t>Беа обележани денот на мајчиниот јазик, Светскиот ден на поезијата</w:t>
      </w:r>
      <w:r w:rsidR="00852320">
        <w:rPr>
          <w:rFonts w:ascii="Times New Roman" w:hAnsi="Times New Roman"/>
          <w:color w:val="050505"/>
          <w:sz w:val="24"/>
          <w:szCs w:val="24"/>
          <w:lang w:val="mk-MK"/>
        </w:rPr>
        <w:t>, 8 – ми Март и т.н.</w:t>
      </w:r>
      <w:r w:rsidR="001115F1">
        <w:rPr>
          <w:rFonts w:ascii="Times New Roman" w:hAnsi="Times New Roman"/>
          <w:color w:val="050505"/>
          <w:sz w:val="24"/>
          <w:szCs w:val="24"/>
          <w:lang w:val="mk-MK"/>
        </w:rPr>
        <w:t xml:space="preserve"> </w:t>
      </w:r>
      <w:r>
        <w:rPr>
          <w:rFonts w:ascii="Times New Roman" w:hAnsi="Times New Roman"/>
          <w:color w:val="050505"/>
          <w:sz w:val="24"/>
          <w:szCs w:val="24"/>
        </w:rPr>
        <w:t xml:space="preserve">Активот по Англиски јазик организираше забавно – игровни и креативни активности за Ноќта на вештерките, како во централното, така и во подрачните училиште. </w:t>
      </w:r>
      <w:r w:rsidR="00852320">
        <w:rPr>
          <w:rFonts w:ascii="Times New Roman" w:hAnsi="Times New Roman"/>
          <w:color w:val="050505"/>
          <w:sz w:val="24"/>
          <w:szCs w:val="24"/>
          <w:lang w:val="mk-MK"/>
        </w:rPr>
        <w:t xml:space="preserve">Богата активност имаше и секцијата по англиски јазик под менторство на наставникот Ристе Казиев. </w:t>
      </w:r>
    </w:p>
    <w:p w:rsidR="00357817" w:rsidRPr="00646283" w:rsidRDefault="00357817" w:rsidP="00357817">
      <w:pPr>
        <w:shd w:val="clear" w:color="auto" w:fill="FFFFFF"/>
        <w:spacing w:after="0" w:line="240" w:lineRule="auto"/>
        <w:ind w:firstLine="284"/>
        <w:jc w:val="both"/>
        <w:rPr>
          <w:rFonts w:ascii="Times New Roman" w:hAnsi="Times New Roman"/>
          <w:color w:val="050505"/>
          <w:sz w:val="24"/>
          <w:szCs w:val="24"/>
          <w:lang w:val="mk-MK"/>
        </w:rPr>
      </w:pPr>
      <w:r>
        <w:rPr>
          <w:rFonts w:ascii="Times New Roman" w:hAnsi="Times New Roman"/>
          <w:color w:val="050505"/>
          <w:sz w:val="24"/>
          <w:szCs w:val="24"/>
        </w:rPr>
        <w:t>Членовите на драмската секција, ликовната секција и учениците при музичката паралелка во нашето училиште зедоа учество во свечената академија по повод 7-ми Ноември денот на ослобудавњето на Деми</w:t>
      </w:r>
      <w:r w:rsidR="00646283">
        <w:rPr>
          <w:rFonts w:ascii="Times New Roman" w:hAnsi="Times New Roman"/>
          <w:color w:val="050505"/>
          <w:sz w:val="24"/>
          <w:szCs w:val="24"/>
        </w:rPr>
        <w:t>р Капија</w:t>
      </w:r>
      <w:r w:rsidR="00646283">
        <w:rPr>
          <w:rFonts w:ascii="Times New Roman" w:hAnsi="Times New Roman"/>
          <w:color w:val="050505"/>
          <w:sz w:val="24"/>
          <w:szCs w:val="24"/>
          <w:lang w:val="mk-MK"/>
        </w:rPr>
        <w:t>, Априлијадата, Патрониот празник на училиштето</w:t>
      </w:r>
      <w:r w:rsidR="001115F1">
        <w:rPr>
          <w:rFonts w:ascii="Times New Roman" w:hAnsi="Times New Roman"/>
          <w:color w:val="050505"/>
          <w:sz w:val="24"/>
          <w:szCs w:val="24"/>
          <w:lang w:val="mk-MK"/>
        </w:rPr>
        <w:t>.</w:t>
      </w:r>
    </w:p>
    <w:p w:rsidR="00357817" w:rsidRDefault="00357817" w:rsidP="00357817">
      <w:pPr>
        <w:shd w:val="clear" w:color="auto" w:fill="FFFFFF"/>
        <w:spacing w:after="0" w:line="240" w:lineRule="auto"/>
        <w:ind w:firstLine="284"/>
        <w:jc w:val="both"/>
        <w:rPr>
          <w:rFonts w:ascii="Times New Roman" w:hAnsi="Times New Roman"/>
          <w:color w:val="050505"/>
          <w:sz w:val="24"/>
          <w:szCs w:val="24"/>
        </w:rPr>
      </w:pPr>
      <w:r>
        <w:rPr>
          <w:rFonts w:ascii="Times New Roman" w:hAnsi="Times New Roman"/>
          <w:color w:val="050505"/>
          <w:sz w:val="24"/>
          <w:szCs w:val="24"/>
        </w:rPr>
        <w:t xml:space="preserve">Со цел за се поттикне љубов кон уметноста, почит кон традицијата и развој на патриотски чувства учениците ги посетија градската галерија и музеј, градската библиотека, присуствуваа на театарски претстави, концерти; </w:t>
      </w:r>
    </w:p>
    <w:p w:rsidR="00357817" w:rsidRDefault="00357817" w:rsidP="00357817">
      <w:pPr>
        <w:shd w:val="clear" w:color="auto" w:fill="FFFFFF"/>
        <w:spacing w:after="0" w:line="240" w:lineRule="auto"/>
        <w:ind w:firstLine="284"/>
        <w:jc w:val="both"/>
        <w:rPr>
          <w:rFonts w:ascii="Times New Roman" w:hAnsi="Times New Roman"/>
          <w:color w:val="050505"/>
          <w:sz w:val="24"/>
          <w:szCs w:val="24"/>
        </w:rPr>
      </w:pPr>
      <w:r>
        <w:rPr>
          <w:rFonts w:ascii="Times New Roman" w:hAnsi="Times New Roman"/>
          <w:color w:val="050505"/>
          <w:sz w:val="24"/>
          <w:szCs w:val="24"/>
        </w:rPr>
        <w:t xml:space="preserve">Во рамки на предметот Етика во религиите кој се изучува како изборен предмет во шесто одделение, веќе традиционално на денот на Св. Фануриј – заштитник на учениците и студентите, учениците од прво и шесто одделение  ја посетија  црквата Успение на Света Богородица. </w:t>
      </w:r>
    </w:p>
    <w:p w:rsidR="00357817" w:rsidRPr="00E04540" w:rsidRDefault="00357817" w:rsidP="00357817">
      <w:pPr>
        <w:shd w:val="clear" w:color="auto" w:fill="FFFFFF"/>
        <w:spacing w:after="0" w:line="240" w:lineRule="auto"/>
        <w:ind w:firstLine="284"/>
        <w:jc w:val="both"/>
        <w:rPr>
          <w:rFonts w:ascii="Times New Roman" w:hAnsi="Times New Roman"/>
          <w:color w:val="1C1E21"/>
          <w:sz w:val="24"/>
          <w:szCs w:val="24"/>
        </w:rPr>
      </w:pPr>
      <w:r>
        <w:rPr>
          <w:rFonts w:ascii="Times New Roman" w:hAnsi="Times New Roman"/>
          <w:color w:val="050505"/>
          <w:sz w:val="24"/>
          <w:szCs w:val="24"/>
        </w:rPr>
        <w:t xml:space="preserve">Во делот на меѓуетничката интеграција, покрај активностите во редовната настава кои се однесуваат на мултикултурното образзование, сензибилизација и  развивање на свест и почитување на различностите меѓу припадниците на различни етнички заедници, исто така се реализираа неколку воннаставни и вонучилишни активноти. За време на обележувањето на детската недела </w:t>
      </w:r>
      <w:r>
        <w:rPr>
          <w:rFonts w:ascii="Times New Roman" w:hAnsi="Times New Roman"/>
          <w:color w:val="1C1E21"/>
          <w:sz w:val="24"/>
          <w:szCs w:val="24"/>
        </w:rPr>
        <w:t xml:space="preserve">гости на централното училиште беа </w:t>
      </w:r>
      <w:r w:rsidRPr="00794C79">
        <w:rPr>
          <w:rFonts w:ascii="Times New Roman" w:hAnsi="Times New Roman"/>
          <w:color w:val="1C1E21"/>
          <w:sz w:val="24"/>
          <w:szCs w:val="24"/>
        </w:rPr>
        <w:t xml:space="preserve"> учениците од подрачното училиште од с.Челевец.</w:t>
      </w:r>
      <w:r>
        <w:rPr>
          <w:rFonts w:ascii="Times New Roman" w:hAnsi="Times New Roman"/>
          <w:color w:val="1C1E21"/>
          <w:sz w:val="24"/>
          <w:szCs w:val="24"/>
        </w:rPr>
        <w:t xml:space="preserve"> Тие заедно со своите другарчиња од централното учлилште ја посетија  библиотеката и градскиот музеј, имаа заеднички часови и заеднички активности и дружење. В</w:t>
      </w:r>
      <w:r w:rsidRPr="00794C79">
        <w:rPr>
          <w:rFonts w:ascii="Times New Roman" w:hAnsi="Times New Roman"/>
          <w:color w:val="1C1E21"/>
          <w:sz w:val="24"/>
          <w:szCs w:val="24"/>
        </w:rPr>
        <w:t xml:space="preserve">о ЈОУДГ „Борис Трајковски“ Демир Капија, објект Сонце, с. Корешница, наставникот Ефкан Усинов реализираше презентација во рамките на мултиетничко образование на која претстави турска храна, начин на подготовка, обичаи и направи споредба помеѓу македонските и турските прослави, храна и празници. На оваа презентација присутни беа дечињата од објект Сонце, како и ученици од ПУ с.Корешница и ПУ с.Челевец.  </w:t>
      </w:r>
    </w:p>
    <w:p w:rsidR="00357817" w:rsidRPr="00D46352" w:rsidRDefault="00357817" w:rsidP="00357817">
      <w:pPr>
        <w:spacing w:after="0" w:line="240" w:lineRule="auto"/>
        <w:ind w:firstLine="284"/>
        <w:jc w:val="both"/>
        <w:rPr>
          <w:rFonts w:ascii="Times New Roman" w:hAnsi="Times New Roman"/>
          <w:color w:val="050505"/>
          <w:sz w:val="24"/>
          <w:szCs w:val="24"/>
          <w:shd w:val="clear" w:color="auto" w:fill="FFFFFF"/>
        </w:rPr>
      </w:pPr>
      <w:r>
        <w:rPr>
          <w:rFonts w:ascii="Times New Roman" w:hAnsi="Times New Roman"/>
          <w:color w:val="050505"/>
          <w:sz w:val="24"/>
          <w:szCs w:val="24"/>
        </w:rPr>
        <w:lastRenderedPageBreak/>
        <w:t xml:space="preserve">Под мотото ,,Светот го прават различностите‘‘ со серија активности и со завршна приредба беше обележан 3 – ти Декември  - </w:t>
      </w:r>
      <w:r w:rsidRPr="00D46352">
        <w:rPr>
          <w:rFonts w:ascii="Times New Roman" w:hAnsi="Times New Roman"/>
          <w:color w:val="050505"/>
          <w:sz w:val="24"/>
          <w:szCs w:val="24"/>
          <w:shd w:val="clear" w:color="auto" w:fill="FFFFFF"/>
        </w:rPr>
        <w:t>меѓународниот ден на лицата со пречки во развојот.</w:t>
      </w:r>
      <w:r w:rsidRPr="00827C94">
        <w:rPr>
          <w:rFonts w:ascii="Times New Roman" w:hAnsi="Times New Roman"/>
          <w:color w:val="050505"/>
          <w:sz w:val="24"/>
          <w:szCs w:val="24"/>
          <w:shd w:val="clear" w:color="auto" w:fill="FFFFFF"/>
        </w:rPr>
        <w:t xml:space="preserve"> </w:t>
      </w:r>
      <w:r w:rsidRPr="00D46352">
        <w:rPr>
          <w:rFonts w:ascii="Times New Roman" w:hAnsi="Times New Roman"/>
          <w:color w:val="050505"/>
          <w:sz w:val="24"/>
          <w:szCs w:val="24"/>
          <w:shd w:val="clear" w:color="auto" w:fill="FFFFFF"/>
        </w:rPr>
        <w:t>Учениците, заедно со неколку лица со попреченост од Специјалниот завод - Демир Капија, изработија ликовни творби, учествуваа во ритмички и музички точки, а се реализираа и спортски активности. Настанот се организираше под менторство на образовните асистенти кои се ангажирани во нашето училиште за несебична поддршка во процесот на инклузија на децата со пречки во развојот.</w:t>
      </w:r>
    </w:p>
    <w:p w:rsidR="00357817" w:rsidRPr="00252204" w:rsidRDefault="00357817" w:rsidP="00357817">
      <w:pPr>
        <w:shd w:val="clear" w:color="auto" w:fill="FFFFFF"/>
        <w:spacing w:after="0" w:line="240" w:lineRule="auto"/>
        <w:ind w:firstLine="284"/>
        <w:jc w:val="both"/>
        <w:rPr>
          <w:rFonts w:ascii="Times New Roman" w:hAnsi="Times New Roman"/>
          <w:color w:val="1C1E21"/>
          <w:sz w:val="24"/>
          <w:szCs w:val="24"/>
        </w:rPr>
      </w:pPr>
      <w:r>
        <w:rPr>
          <w:rFonts w:ascii="Times New Roman" w:hAnsi="Times New Roman"/>
          <w:color w:val="050505"/>
          <w:sz w:val="24"/>
          <w:szCs w:val="24"/>
        </w:rPr>
        <w:t xml:space="preserve">Во  месец Декември </w:t>
      </w:r>
      <w:r>
        <w:rPr>
          <w:rFonts w:ascii="Times New Roman" w:hAnsi="Times New Roman"/>
          <w:color w:val="1C1E21"/>
          <w:sz w:val="24"/>
          <w:szCs w:val="24"/>
        </w:rPr>
        <w:t>н</w:t>
      </w:r>
      <w:r w:rsidRPr="00794C79">
        <w:rPr>
          <w:rFonts w:ascii="Times New Roman" w:hAnsi="Times New Roman"/>
          <w:color w:val="1C1E21"/>
          <w:sz w:val="24"/>
          <w:szCs w:val="24"/>
        </w:rPr>
        <w:t>ашето училиште</w:t>
      </w:r>
      <w:r>
        <w:rPr>
          <w:rFonts w:ascii="Times New Roman" w:hAnsi="Times New Roman"/>
          <w:color w:val="1C1E21"/>
          <w:sz w:val="24"/>
          <w:szCs w:val="24"/>
        </w:rPr>
        <w:t xml:space="preserve"> со 5 ученика, заедно со други 76 ученици од уште14 други основни училишта</w:t>
      </w:r>
      <w:r w:rsidRPr="00794C79">
        <w:rPr>
          <w:rFonts w:ascii="Times New Roman" w:hAnsi="Times New Roman"/>
          <w:color w:val="1C1E21"/>
          <w:sz w:val="24"/>
          <w:szCs w:val="24"/>
        </w:rPr>
        <w:t xml:space="preserve"> </w:t>
      </w:r>
      <w:r>
        <w:rPr>
          <w:rFonts w:ascii="Times New Roman" w:hAnsi="Times New Roman"/>
          <w:color w:val="1C1E21"/>
          <w:sz w:val="24"/>
          <w:szCs w:val="24"/>
        </w:rPr>
        <w:t xml:space="preserve"> </w:t>
      </w:r>
      <w:r w:rsidRPr="00794C79">
        <w:rPr>
          <w:rFonts w:ascii="Times New Roman" w:hAnsi="Times New Roman"/>
          <w:color w:val="1C1E21"/>
          <w:sz w:val="24"/>
          <w:szCs w:val="24"/>
        </w:rPr>
        <w:t>беше дел од работилницата ,,Детски парламент”!</w:t>
      </w:r>
      <w:r>
        <w:rPr>
          <w:rFonts w:ascii="Times New Roman" w:hAnsi="Times New Roman"/>
          <w:color w:val="1C1E21"/>
          <w:sz w:val="24"/>
          <w:szCs w:val="24"/>
        </w:rPr>
        <w:t>.</w:t>
      </w:r>
      <w:r w:rsidRPr="00827C94">
        <w:rPr>
          <w:rFonts w:ascii="Times New Roman" w:hAnsi="Times New Roman"/>
          <w:color w:val="1C1E21"/>
          <w:sz w:val="24"/>
          <w:szCs w:val="24"/>
        </w:rPr>
        <w:t xml:space="preserve"> </w:t>
      </w:r>
      <w:r w:rsidRPr="00794C79">
        <w:rPr>
          <w:rFonts w:ascii="Times New Roman" w:hAnsi="Times New Roman"/>
          <w:color w:val="1C1E21"/>
          <w:sz w:val="24"/>
          <w:szCs w:val="24"/>
        </w:rPr>
        <w:t>Во првиот дел од работилницата, учениците имаа можност да поставуваат прашања на пратеници од различни пратенички групи во Собранието. Потоа следуваше презентација на изработени креативни паноа со пораки за пратениците изразени низ мисла, стих и цртеж. Темата на која беа подготвени паноата за овој Детски парламент беше „За секое дете – сите права“.</w:t>
      </w:r>
      <w:r>
        <w:rPr>
          <w:rFonts w:ascii="Times New Roman" w:hAnsi="Times New Roman"/>
          <w:color w:val="1C1E21"/>
          <w:sz w:val="24"/>
          <w:szCs w:val="24"/>
        </w:rPr>
        <w:t xml:space="preserve"> </w:t>
      </w:r>
      <w:r w:rsidRPr="00794C79">
        <w:rPr>
          <w:rFonts w:ascii="Times New Roman" w:hAnsi="Times New Roman"/>
          <w:color w:val="1C1E21"/>
          <w:sz w:val="24"/>
          <w:szCs w:val="24"/>
        </w:rPr>
        <w:t>Во вториот дел, преку симулација на законодавна постапка, учениците развиваа аргументи со кои се поддржува или побива предложеното законско решение, а на крајот имаа можност и да гласаат по предлог решенијата</w:t>
      </w:r>
      <w:r>
        <w:rPr>
          <w:rFonts w:ascii="Times New Roman" w:hAnsi="Times New Roman"/>
          <w:color w:val="1C1E21"/>
          <w:sz w:val="24"/>
          <w:szCs w:val="24"/>
        </w:rPr>
        <w:t>.</w:t>
      </w:r>
    </w:p>
    <w:p w:rsidR="00357817" w:rsidRDefault="00357817" w:rsidP="00357817">
      <w:pPr>
        <w:autoSpaceDE w:val="0"/>
        <w:spacing w:after="0"/>
        <w:ind w:firstLine="284"/>
        <w:jc w:val="both"/>
        <w:rPr>
          <w:rFonts w:ascii="Times New Roman" w:hAnsi="Times New Roman"/>
          <w:sz w:val="24"/>
          <w:szCs w:val="24"/>
          <w:shd w:val="clear" w:color="auto" w:fill="FFFFFF"/>
          <w:lang w:val="mk-MK"/>
        </w:rPr>
      </w:pPr>
      <w:r>
        <w:rPr>
          <w:rFonts w:ascii="Times New Roman" w:hAnsi="Times New Roman"/>
          <w:sz w:val="24"/>
          <w:szCs w:val="24"/>
          <w:shd w:val="clear" w:color="auto" w:fill="FFFFFF"/>
        </w:rPr>
        <w:t>Во пресрет на Новогодишните и Божиќните празници</w:t>
      </w:r>
      <w:r w:rsidRPr="000C7A9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пред самиот крај на првото полугодие, се одржуваа повеќе работилници, квизови, лотарии и други забавни активности, а завршницата беше со голема Новогодишна приредба. Дедо мраз, заедно со Градоначалникот и Директорката  на најмалите им додели Новогодишни пакетчиња со желби за среќно и безгрижно детство. </w:t>
      </w:r>
    </w:p>
    <w:p w:rsidR="00EF484E" w:rsidRDefault="00EF484E" w:rsidP="00EF484E">
      <w:pPr>
        <w:shd w:val="clear" w:color="auto" w:fill="FFFFFF"/>
        <w:spacing w:after="0" w:line="240" w:lineRule="auto"/>
        <w:ind w:firstLine="284"/>
        <w:jc w:val="both"/>
        <w:rPr>
          <w:rFonts w:ascii="Times New Roman" w:eastAsia="Times New Roman" w:hAnsi="Times New Roman" w:cs="Times New Roman"/>
          <w:color w:val="050505"/>
          <w:sz w:val="24"/>
          <w:szCs w:val="24"/>
          <w:lang w:val="mk-MK"/>
        </w:rPr>
      </w:pPr>
      <w:r w:rsidRPr="00EF484E">
        <w:rPr>
          <w:rFonts w:ascii="Times New Roman" w:hAnsi="Times New Roman" w:cs="Times New Roman"/>
          <w:color w:val="050505"/>
          <w:sz w:val="24"/>
          <w:szCs w:val="24"/>
          <w:shd w:val="clear" w:color="auto" w:fill="FFFFFF"/>
        </w:rPr>
        <w:t>По повод празникот Свети Трифун</w:t>
      </w:r>
      <w:r w:rsidRPr="00EF484E">
        <w:rPr>
          <w:rFonts w:ascii="Times New Roman" w:hAnsi="Times New Roman" w:cs="Times New Roman"/>
          <w:color w:val="050505"/>
          <w:sz w:val="24"/>
          <w:szCs w:val="24"/>
          <w:shd w:val="clear" w:color="auto" w:fill="FFFFFF"/>
          <w:lang w:val="mk-MK"/>
        </w:rPr>
        <w:t>,</w:t>
      </w:r>
      <w:r w:rsidRPr="00EF484E">
        <w:rPr>
          <w:rFonts w:ascii="Times New Roman" w:hAnsi="Times New Roman" w:cs="Times New Roman"/>
          <w:color w:val="050505"/>
          <w:sz w:val="24"/>
          <w:szCs w:val="24"/>
          <w:shd w:val="clear" w:color="auto" w:fill="FFFFFF"/>
        </w:rPr>
        <w:t xml:space="preserve"> </w:t>
      </w:r>
      <w:r w:rsidRPr="00EF484E">
        <w:rPr>
          <w:rFonts w:ascii="Times New Roman" w:hAnsi="Times New Roman" w:cs="Times New Roman"/>
          <w:color w:val="050505"/>
          <w:sz w:val="24"/>
          <w:szCs w:val="24"/>
          <w:shd w:val="clear" w:color="auto" w:fill="FFFFFF"/>
          <w:lang w:val="mk-MK"/>
        </w:rPr>
        <w:t>кога се случува  манифестацијата Недела на традицијата во организација на локалната самоуправа</w:t>
      </w:r>
      <w:r w:rsidRPr="00EF484E">
        <w:rPr>
          <w:rFonts w:ascii="Times New Roman" w:eastAsia="Times New Roman" w:hAnsi="Times New Roman" w:cs="Times New Roman"/>
          <w:color w:val="050505"/>
          <w:sz w:val="24"/>
          <w:szCs w:val="24"/>
        </w:rPr>
        <w:t xml:space="preserve"> </w:t>
      </w:r>
      <w:r w:rsidRPr="00732697">
        <w:rPr>
          <w:rFonts w:ascii="Times New Roman" w:eastAsia="Times New Roman" w:hAnsi="Times New Roman" w:cs="Times New Roman"/>
          <w:color w:val="050505"/>
          <w:sz w:val="24"/>
          <w:szCs w:val="24"/>
        </w:rPr>
        <w:t xml:space="preserve">училишниот хор и на учениците од музичката паралелка при нашето </w:t>
      </w:r>
      <w:r w:rsidRPr="00EF484E">
        <w:rPr>
          <w:rFonts w:ascii="Times New Roman" w:eastAsia="Times New Roman" w:hAnsi="Times New Roman" w:cs="Times New Roman"/>
          <w:color w:val="050505"/>
          <w:sz w:val="24"/>
          <w:szCs w:val="24"/>
        </w:rPr>
        <w:t>училиште</w:t>
      </w:r>
      <w:r w:rsidRPr="00EF484E">
        <w:rPr>
          <w:rFonts w:ascii="Times New Roman" w:eastAsia="Times New Roman" w:hAnsi="Times New Roman" w:cs="Times New Roman"/>
          <w:color w:val="050505"/>
          <w:sz w:val="24"/>
          <w:szCs w:val="24"/>
          <w:lang w:val="mk-MK"/>
        </w:rPr>
        <w:t xml:space="preserve"> имаа учество на </w:t>
      </w:r>
      <w:r w:rsidRPr="00732697">
        <w:rPr>
          <w:rFonts w:ascii="Times New Roman" w:eastAsia="Times New Roman" w:hAnsi="Times New Roman" w:cs="Times New Roman"/>
          <w:color w:val="050505"/>
          <w:sz w:val="24"/>
          <w:szCs w:val="24"/>
        </w:rPr>
        <w:t>манифестација</w:t>
      </w:r>
      <w:r w:rsidRPr="00EF484E">
        <w:rPr>
          <w:rFonts w:ascii="Times New Roman" w:eastAsia="Times New Roman" w:hAnsi="Times New Roman" w:cs="Times New Roman"/>
          <w:color w:val="050505"/>
          <w:sz w:val="24"/>
          <w:szCs w:val="24"/>
          <w:lang w:val="mk-MK"/>
        </w:rPr>
        <w:t>та</w:t>
      </w:r>
      <w:r w:rsidRPr="00732697">
        <w:rPr>
          <w:rFonts w:ascii="Times New Roman" w:eastAsia="Times New Roman" w:hAnsi="Times New Roman" w:cs="Times New Roman"/>
          <w:color w:val="050505"/>
          <w:sz w:val="24"/>
          <w:szCs w:val="24"/>
        </w:rPr>
        <w:t xml:space="preserve"> во чест на празникот на која од страна на директорката на училиштето, Менче Николова, им беа доделени признанија и нагаради на најуспешните ученици чии творби беа наградени на училишниот конкурс на тема: „Свети Трифун-христијански</w:t>
      </w:r>
      <w:r w:rsidRPr="00EF484E">
        <w:rPr>
          <w:rFonts w:ascii="Times New Roman" w:eastAsia="Times New Roman" w:hAnsi="Times New Roman" w:cs="Times New Roman"/>
          <w:color w:val="050505"/>
          <w:sz w:val="24"/>
          <w:szCs w:val="24"/>
        </w:rPr>
        <w:t xml:space="preserve"> </w:t>
      </w:r>
      <w:r w:rsidRPr="00732697">
        <w:rPr>
          <w:rFonts w:ascii="Times New Roman" w:eastAsia="Times New Roman" w:hAnsi="Times New Roman" w:cs="Times New Roman"/>
          <w:color w:val="050505"/>
          <w:sz w:val="24"/>
          <w:szCs w:val="24"/>
        </w:rPr>
        <w:t xml:space="preserve">христијански светец, заштитник на земјоделците и лозарите“. </w:t>
      </w:r>
    </w:p>
    <w:p w:rsidR="00EF484E" w:rsidRPr="00EF484E" w:rsidRDefault="00EF484E" w:rsidP="00EF484E">
      <w:pPr>
        <w:shd w:val="clear" w:color="auto" w:fill="FFFFFF"/>
        <w:spacing w:after="0" w:line="240" w:lineRule="auto"/>
        <w:ind w:firstLine="284"/>
        <w:jc w:val="both"/>
        <w:rPr>
          <w:rFonts w:ascii="Times New Roman" w:eastAsia="Times New Roman" w:hAnsi="Times New Roman" w:cs="Times New Roman"/>
          <w:color w:val="050505"/>
          <w:sz w:val="24"/>
          <w:szCs w:val="24"/>
          <w:lang w:val="mk-MK"/>
        </w:rPr>
      </w:pPr>
    </w:p>
    <w:p w:rsidR="00357817" w:rsidRPr="00140B12" w:rsidRDefault="00140B12" w:rsidP="00EF484E">
      <w:pPr>
        <w:shd w:val="clear" w:color="auto" w:fill="FFFFFF"/>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П</w:t>
      </w:r>
      <w:r w:rsidRPr="0095035E">
        <w:rPr>
          <w:rFonts w:ascii="Times New Roman" w:eastAsia="Times New Roman" w:hAnsi="Times New Roman" w:cs="Times New Roman"/>
          <w:color w:val="050505"/>
          <w:sz w:val="24"/>
          <w:szCs w:val="24"/>
        </w:rPr>
        <w:t>од менторство на наставниците Стојче Димитров и Марија Николова</w:t>
      </w:r>
      <w:r w:rsidRPr="004D6087">
        <w:rPr>
          <w:rFonts w:ascii="Times New Roman" w:hAnsi="Times New Roman" w:cs="Times New Roman"/>
          <w:sz w:val="24"/>
          <w:szCs w:val="24"/>
        </w:rPr>
        <w:t xml:space="preserve">, </w:t>
      </w:r>
      <w:r w:rsidRPr="004D6087">
        <w:rPr>
          <w:rFonts w:ascii="Times New Roman" w:eastAsia="Times New Roman" w:hAnsi="Times New Roman" w:cs="Times New Roman"/>
          <w:color w:val="050505"/>
          <w:sz w:val="24"/>
          <w:szCs w:val="24"/>
        </w:rPr>
        <w:t>беше изведена интерна показна вежба - симулација на пожар</w:t>
      </w:r>
      <w:r>
        <w:rPr>
          <w:rFonts w:ascii="Times New Roman" w:eastAsia="Times New Roman" w:hAnsi="Times New Roman" w:cs="Times New Roman"/>
          <w:color w:val="050505"/>
          <w:sz w:val="24"/>
          <w:szCs w:val="24"/>
          <w:lang w:val="mk-MK"/>
        </w:rPr>
        <w:t>.</w:t>
      </w:r>
      <w:r w:rsidRPr="0095035E">
        <w:rPr>
          <w:rFonts w:ascii="Times New Roman" w:eastAsia="Times New Roman" w:hAnsi="Times New Roman" w:cs="Times New Roman"/>
          <w:color w:val="050505"/>
          <w:sz w:val="24"/>
          <w:szCs w:val="24"/>
        </w:rPr>
        <w:t xml:space="preserve"> </w:t>
      </w:r>
    </w:p>
    <w:p w:rsidR="00EF484E" w:rsidRDefault="00EF484E" w:rsidP="002B4845">
      <w:pPr>
        <w:spacing w:after="75" w:line="240" w:lineRule="auto"/>
        <w:ind w:firstLine="708"/>
        <w:jc w:val="both"/>
        <w:rPr>
          <w:rFonts w:ascii="Times New Roman" w:hAnsi="Times New Roman"/>
          <w:color w:val="050505"/>
          <w:sz w:val="24"/>
          <w:szCs w:val="24"/>
          <w:lang w:val="mk-MK"/>
        </w:rPr>
      </w:pPr>
    </w:p>
    <w:p w:rsidR="002B4845" w:rsidRDefault="008E3176" w:rsidP="002B4845">
      <w:pPr>
        <w:spacing w:after="75" w:line="240" w:lineRule="auto"/>
        <w:ind w:firstLine="708"/>
        <w:jc w:val="both"/>
        <w:rPr>
          <w:rFonts w:ascii="Times New Roman" w:hAnsi="Times New Roman" w:cs="Times New Roman"/>
          <w:color w:val="050505"/>
          <w:sz w:val="24"/>
          <w:szCs w:val="24"/>
          <w:shd w:val="clear" w:color="auto" w:fill="FFFFFF"/>
          <w:lang w:val="mk-MK"/>
        </w:rPr>
      </w:pPr>
      <w:r w:rsidRPr="008E3176">
        <w:rPr>
          <w:rFonts w:ascii="Times New Roman" w:hAnsi="Times New Roman"/>
          <w:color w:val="050505"/>
          <w:sz w:val="24"/>
          <w:szCs w:val="24"/>
        </w:rPr>
        <w:t>Во рамки на програмата за екскурзии, излети и други сл</w:t>
      </w:r>
      <w:r>
        <w:rPr>
          <w:rFonts w:ascii="Times New Roman" w:hAnsi="Times New Roman"/>
          <w:color w:val="050505"/>
          <w:sz w:val="24"/>
          <w:szCs w:val="24"/>
        </w:rPr>
        <w:t>ободни активности се реализира</w:t>
      </w:r>
      <w:r>
        <w:rPr>
          <w:rFonts w:ascii="Times New Roman" w:hAnsi="Times New Roman"/>
          <w:color w:val="050505"/>
          <w:sz w:val="24"/>
          <w:szCs w:val="24"/>
          <w:lang w:val="mk-MK"/>
        </w:rPr>
        <w:t xml:space="preserve">а екскурзии до </w:t>
      </w:r>
      <w:r w:rsidRPr="008E3176">
        <w:rPr>
          <w:rFonts w:ascii="Times New Roman" w:hAnsi="Times New Roman" w:cs="Times New Roman"/>
          <w:color w:val="050505"/>
          <w:sz w:val="24"/>
          <w:szCs w:val="24"/>
          <w:shd w:val="clear" w:color="auto" w:fill="FFFFFF"/>
        </w:rPr>
        <w:t>Дојран и Гевгелија</w:t>
      </w:r>
      <w:r>
        <w:rPr>
          <w:rFonts w:ascii="Times New Roman" w:hAnsi="Times New Roman" w:cs="Times New Roman"/>
          <w:color w:val="050505"/>
          <w:sz w:val="24"/>
          <w:szCs w:val="24"/>
          <w:shd w:val="clear" w:color="auto" w:fill="FFFFFF"/>
          <w:lang w:val="mk-MK"/>
        </w:rPr>
        <w:t xml:space="preserve"> за учениците од одделенска настава и до Берово за учениците од предметна настава. </w:t>
      </w:r>
    </w:p>
    <w:p w:rsidR="00140B12" w:rsidRPr="00140B12" w:rsidRDefault="00140B12" w:rsidP="00140B12">
      <w:pPr>
        <w:shd w:val="clear" w:color="auto" w:fill="FFFFFF"/>
        <w:ind w:firstLine="708"/>
        <w:jc w:val="both"/>
        <w:rPr>
          <w:rFonts w:ascii="Times New Roman" w:eastAsia="Times New Roman" w:hAnsi="Times New Roman" w:cs="Times New Roman"/>
          <w:color w:val="050505"/>
          <w:sz w:val="24"/>
          <w:szCs w:val="24"/>
          <w:lang w:val="mk-MK"/>
        </w:rPr>
      </w:pPr>
      <w:r>
        <w:rPr>
          <w:rFonts w:ascii="Times New Roman" w:eastAsia="Times New Roman" w:hAnsi="Times New Roman" w:cs="Times New Roman"/>
          <w:color w:val="050505"/>
          <w:sz w:val="24"/>
          <w:szCs w:val="24"/>
          <w:lang w:val="mk-MK"/>
        </w:rPr>
        <w:t>В</w:t>
      </w:r>
      <w:r w:rsidRPr="00852320">
        <w:rPr>
          <w:rFonts w:ascii="Times New Roman" w:eastAsia="Times New Roman" w:hAnsi="Times New Roman" w:cs="Times New Roman"/>
          <w:color w:val="050505"/>
          <w:sz w:val="24"/>
          <w:szCs w:val="24"/>
        </w:rPr>
        <w:t xml:space="preserve">о соработка со родителите на учениците од V одделение и одделенскиот раководител Стефанка Петрова беше реализиран хуманитарен проект под мотото </w:t>
      </w:r>
      <w:r w:rsidRPr="0095035E">
        <w:rPr>
          <w:rFonts w:ascii="Times New Roman" w:eastAsia="Times New Roman" w:hAnsi="Times New Roman" w:cs="Times New Roman"/>
          <w:color w:val="050505"/>
          <w:sz w:val="24"/>
          <w:szCs w:val="24"/>
        </w:rPr>
        <w:t>"За свет полн со другарство, среќа и љубов</w:t>
      </w:r>
      <w:r>
        <w:rPr>
          <w:rFonts w:ascii="Times New Roman" w:eastAsia="Times New Roman" w:hAnsi="Times New Roman" w:cs="Times New Roman"/>
          <w:color w:val="050505"/>
          <w:sz w:val="24"/>
          <w:szCs w:val="24"/>
          <w:lang w:val="mk-MK"/>
        </w:rPr>
        <w:t>‘‘</w:t>
      </w:r>
    </w:p>
    <w:p w:rsidR="008E3176" w:rsidRPr="00140B12" w:rsidRDefault="00140B12" w:rsidP="002B4845">
      <w:pPr>
        <w:spacing w:after="75" w:line="240" w:lineRule="auto"/>
        <w:ind w:firstLine="708"/>
        <w:jc w:val="both"/>
        <w:rPr>
          <w:rFonts w:ascii="Times New Roman" w:hAnsi="Times New Roman" w:cs="Times New Roman"/>
          <w:color w:val="050505"/>
          <w:sz w:val="24"/>
          <w:szCs w:val="24"/>
          <w:shd w:val="clear" w:color="auto" w:fill="FFFFFF"/>
          <w:lang w:val="mk-MK"/>
        </w:rPr>
      </w:pPr>
      <w:r w:rsidRPr="00140B12">
        <w:rPr>
          <w:rFonts w:ascii="inherit" w:eastAsia="Times New Roman" w:hAnsi="inherit" w:cs="Segoe UI" w:hint="eastAsia"/>
          <w:color w:val="050505"/>
          <w:sz w:val="23"/>
          <w:szCs w:val="23"/>
          <w:lang w:val="mk-MK"/>
        </w:rPr>
        <w:lastRenderedPageBreak/>
        <w:t>Т</w:t>
      </w:r>
      <w:r w:rsidRPr="00140B12">
        <w:rPr>
          <w:rFonts w:ascii="inherit" w:eastAsia="Times New Roman" w:hAnsi="inherit" w:cs="Segoe UI"/>
          <w:color w:val="050505"/>
          <w:sz w:val="23"/>
          <w:szCs w:val="23"/>
          <w:lang w:val="mk-MK"/>
        </w:rPr>
        <w:t>радиционално</w:t>
      </w:r>
      <w:r w:rsidRPr="00140B12">
        <w:rPr>
          <w:rFonts w:ascii="inherit" w:eastAsia="Times New Roman" w:hAnsi="inherit" w:cs="Times New Roman"/>
          <w:sz w:val="24"/>
          <w:szCs w:val="24"/>
          <w:lang w:val="mk-MK"/>
        </w:rPr>
        <w:t>, на почетокот од месец мај, кога започнуваат уписите на идните првачиња,</w:t>
      </w:r>
      <w:r w:rsidRPr="00140B12">
        <w:rPr>
          <w:rFonts w:ascii="Times New Roman" w:hAnsi="Times New Roman" w:cs="Times New Roman"/>
          <w:color w:val="050505"/>
          <w:sz w:val="24"/>
          <w:szCs w:val="24"/>
          <w:shd w:val="clear" w:color="auto" w:fill="FFFFFF"/>
          <w:lang w:val="mk-MK"/>
        </w:rPr>
        <w:t>с</w:t>
      </w:r>
      <w:r w:rsidR="008E3176" w:rsidRPr="00140B12">
        <w:rPr>
          <w:rFonts w:ascii="Times New Roman" w:hAnsi="Times New Roman" w:cs="Times New Roman"/>
          <w:color w:val="050505"/>
          <w:sz w:val="24"/>
          <w:szCs w:val="24"/>
          <w:shd w:val="clear" w:color="auto" w:fill="FFFFFF"/>
        </w:rPr>
        <w:t>е одржа отворен ден за дечињата од предучилишната група во детската градинка Борис Трајковски, нашите идни првачиња</w:t>
      </w:r>
      <w:r>
        <w:rPr>
          <w:rFonts w:ascii="Times New Roman" w:hAnsi="Times New Roman" w:cs="Times New Roman"/>
          <w:color w:val="050505"/>
          <w:sz w:val="24"/>
          <w:szCs w:val="24"/>
          <w:shd w:val="clear" w:color="auto" w:fill="FFFFFF"/>
          <w:lang w:val="mk-MK"/>
        </w:rPr>
        <w:t>.</w:t>
      </w:r>
    </w:p>
    <w:p w:rsidR="004D6087" w:rsidRPr="00C21B2C" w:rsidRDefault="00C21B2C" w:rsidP="00C21B2C">
      <w:pPr>
        <w:spacing w:after="0" w:line="240" w:lineRule="auto"/>
        <w:ind w:firstLine="708"/>
        <w:rPr>
          <w:rFonts w:ascii="inherit" w:eastAsia="Times New Roman" w:hAnsi="inherit"/>
          <w:sz w:val="24"/>
          <w:szCs w:val="24"/>
          <w:lang w:val="mk-MK"/>
        </w:rPr>
      </w:pPr>
      <w:r>
        <w:rPr>
          <w:rFonts w:ascii="inherit" w:eastAsia="Times New Roman" w:hAnsi="inherit" w:hint="eastAsia"/>
          <w:sz w:val="24"/>
          <w:szCs w:val="24"/>
          <w:lang w:val="mk-MK"/>
        </w:rPr>
        <w:t>С</w:t>
      </w:r>
      <w:r>
        <w:rPr>
          <w:rFonts w:ascii="inherit" w:eastAsia="Times New Roman" w:hAnsi="inherit"/>
          <w:sz w:val="24"/>
          <w:szCs w:val="24"/>
          <w:lang w:val="mk-MK"/>
        </w:rPr>
        <w:t xml:space="preserve">о низа спортски и творечки активности, заокружени со свечена и богата културно уметничка програма беше обележан Патрониот празник на училиштето – 12 –ти Мај. </w:t>
      </w:r>
    </w:p>
    <w:p w:rsidR="0096181F" w:rsidRPr="00EF484E" w:rsidRDefault="00140B12" w:rsidP="00EF484E">
      <w:pPr>
        <w:ind w:firstLine="284"/>
        <w:jc w:val="both"/>
        <w:rPr>
          <w:rFonts w:ascii="Times New Roman" w:hAnsi="Times New Roman"/>
          <w:b/>
          <w:sz w:val="24"/>
          <w:szCs w:val="24"/>
          <w:lang w:val="mk-MK"/>
        </w:rPr>
      </w:pPr>
      <w:r>
        <w:rPr>
          <w:rFonts w:ascii="inherit" w:eastAsia="Times New Roman" w:hAnsi="inherit"/>
          <w:sz w:val="24"/>
          <w:szCs w:val="24"/>
          <w:lang w:val="mk-MK"/>
        </w:rPr>
        <w:t xml:space="preserve">На самиот крај на учебната година, веќе традиционално, </w:t>
      </w:r>
      <w:r w:rsidRPr="0095035E">
        <w:rPr>
          <w:rFonts w:ascii="inherit" w:eastAsia="Times New Roman" w:hAnsi="inherit"/>
          <w:sz w:val="24"/>
          <w:szCs w:val="24"/>
        </w:rPr>
        <w:t>во Домот на културата „Мирка Гинова“ во Демир Капија се одржа јавен час на музичк</w:t>
      </w:r>
      <w:r>
        <w:rPr>
          <w:rFonts w:ascii="inherit" w:eastAsia="Times New Roman" w:hAnsi="inherit"/>
          <w:sz w:val="24"/>
          <w:szCs w:val="24"/>
        </w:rPr>
        <w:t>ата паралелка на нижото музичко</w:t>
      </w:r>
      <w:r>
        <w:rPr>
          <w:rFonts w:ascii="inherit" w:eastAsia="Times New Roman" w:hAnsi="inherit"/>
          <w:sz w:val="24"/>
          <w:szCs w:val="24"/>
          <w:lang w:val="mk-MK"/>
        </w:rPr>
        <w:t xml:space="preserve"> </w:t>
      </w:r>
      <w:r w:rsidRPr="0095035E">
        <w:rPr>
          <w:rFonts w:ascii="inherit" w:eastAsia="Times New Roman" w:hAnsi="inherit"/>
          <w:sz w:val="24"/>
          <w:szCs w:val="24"/>
        </w:rPr>
        <w:t xml:space="preserve">училиште </w:t>
      </w:r>
      <w:r>
        <w:rPr>
          <w:rFonts w:ascii="inherit" w:eastAsia="Times New Roman" w:hAnsi="inherit"/>
          <w:sz w:val="24"/>
          <w:szCs w:val="24"/>
          <w:lang w:val="mk-MK"/>
        </w:rPr>
        <w:t>кое функционира во рамките на нашето</w:t>
      </w:r>
      <w:r w:rsidRPr="0095035E">
        <w:rPr>
          <w:rFonts w:ascii="inherit" w:eastAsia="Times New Roman" w:hAnsi="inherit"/>
          <w:sz w:val="24"/>
          <w:szCs w:val="24"/>
        </w:rPr>
        <w:t xml:space="preserve"> нашето училиште.</w:t>
      </w:r>
    </w:p>
    <w:p w:rsidR="0009738D" w:rsidRDefault="0009738D" w:rsidP="0096181F">
      <w:pPr>
        <w:spacing w:after="0"/>
        <w:jc w:val="both"/>
        <w:rPr>
          <w:rFonts w:ascii="Times New Roman" w:hAnsi="Times New Roman" w:cs="Times New Roman"/>
          <w:sz w:val="24"/>
          <w:szCs w:val="24"/>
          <w:lang w:val="mk-MK"/>
        </w:rPr>
      </w:pPr>
    </w:p>
    <w:p w:rsidR="00286C70" w:rsidRDefault="00286C70" w:rsidP="0096181F">
      <w:pPr>
        <w:spacing w:after="0"/>
        <w:jc w:val="both"/>
        <w:rPr>
          <w:rFonts w:ascii="Times New Roman" w:hAnsi="Times New Roman" w:cs="Times New Roman"/>
          <w:sz w:val="24"/>
          <w:szCs w:val="24"/>
          <w:lang w:val="mk-MK"/>
        </w:rPr>
      </w:pPr>
    </w:p>
    <w:p w:rsidR="0009738D" w:rsidRDefault="0009738D" w:rsidP="0096181F">
      <w:pPr>
        <w:spacing w:after="0"/>
        <w:jc w:val="both"/>
        <w:rPr>
          <w:rFonts w:ascii="Times New Roman" w:hAnsi="Times New Roman" w:cs="Times New Roman"/>
          <w:sz w:val="24"/>
          <w:szCs w:val="24"/>
          <w:lang w:val="mk-MK"/>
        </w:rPr>
      </w:pPr>
    </w:p>
    <w:p w:rsidR="00641D2C" w:rsidRDefault="00641D2C" w:rsidP="0096181F">
      <w:pPr>
        <w:spacing w:after="0"/>
        <w:jc w:val="both"/>
        <w:rPr>
          <w:rFonts w:ascii="Times New Roman" w:hAnsi="Times New Roman" w:cs="Times New Roman"/>
          <w:sz w:val="24"/>
          <w:szCs w:val="24"/>
          <w:lang w:val="mk-MK"/>
        </w:rPr>
      </w:pPr>
    </w:p>
    <w:p w:rsidR="00641D2C" w:rsidRDefault="00641D2C" w:rsidP="0096181F">
      <w:pPr>
        <w:spacing w:after="0"/>
        <w:jc w:val="both"/>
        <w:rPr>
          <w:rFonts w:ascii="Times New Roman" w:hAnsi="Times New Roman" w:cs="Times New Roman"/>
          <w:sz w:val="24"/>
          <w:szCs w:val="24"/>
          <w:lang w:val="mk-MK"/>
        </w:rPr>
      </w:pPr>
    </w:p>
    <w:p w:rsidR="00641D2C" w:rsidRDefault="00641D2C" w:rsidP="0096181F">
      <w:pPr>
        <w:spacing w:after="0"/>
        <w:jc w:val="both"/>
        <w:rPr>
          <w:rFonts w:ascii="Times New Roman" w:hAnsi="Times New Roman" w:cs="Times New Roman"/>
          <w:sz w:val="24"/>
          <w:szCs w:val="24"/>
          <w:lang w:val="mk-MK"/>
        </w:rPr>
      </w:pPr>
    </w:p>
    <w:p w:rsidR="00641D2C" w:rsidRDefault="00641D2C" w:rsidP="0096181F">
      <w:pPr>
        <w:spacing w:after="0"/>
        <w:jc w:val="both"/>
        <w:rPr>
          <w:rFonts w:ascii="Times New Roman" w:hAnsi="Times New Roman" w:cs="Times New Roman"/>
          <w:sz w:val="24"/>
          <w:szCs w:val="24"/>
          <w:lang w:val="mk-MK"/>
        </w:rPr>
      </w:pPr>
    </w:p>
    <w:p w:rsidR="00641D2C" w:rsidRPr="00641D2C" w:rsidRDefault="00477380" w:rsidP="00641D2C">
      <w:pPr>
        <w:pStyle w:val="ListParagraph"/>
        <w:numPr>
          <w:ilvl w:val="0"/>
          <w:numId w:val="22"/>
        </w:numPr>
        <w:jc w:val="center"/>
        <w:rPr>
          <w:rFonts w:ascii="Times New Roman" w:hAnsi="Times New Roman"/>
          <w:b/>
          <w:sz w:val="24"/>
          <w:szCs w:val="24"/>
        </w:rPr>
      </w:pPr>
      <w:r w:rsidRPr="00E84690">
        <w:rPr>
          <w:rFonts w:ascii="Times New Roman" w:hAnsi="Times New Roman"/>
          <w:b/>
          <w:sz w:val="24"/>
          <w:szCs w:val="24"/>
        </w:rPr>
        <w:t>ПРЕДЛОГ ЗАКЛУЧОЦИ И МЕРКИ</w:t>
      </w:r>
    </w:p>
    <w:p w:rsidR="00286C70" w:rsidRPr="007C4087" w:rsidRDefault="00477380" w:rsidP="007C4087">
      <w:pPr>
        <w:ind w:firstLine="36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Сумирајќи ги резулт</w:t>
      </w:r>
      <w:r w:rsidR="00DC674C">
        <w:rPr>
          <w:rFonts w:ascii="Times New Roman" w:hAnsi="Times New Roman" w:cs="Times New Roman"/>
          <w:sz w:val="24"/>
          <w:szCs w:val="24"/>
          <w:lang w:val="mk-MK"/>
        </w:rPr>
        <w:t>атите на кра</w:t>
      </w:r>
      <w:r w:rsidR="00FF5424">
        <w:rPr>
          <w:rFonts w:ascii="Times New Roman" w:hAnsi="Times New Roman" w:cs="Times New Roman"/>
          <w:sz w:val="24"/>
          <w:szCs w:val="24"/>
          <w:lang w:val="mk-MK"/>
        </w:rPr>
        <w:t>јот на учебната 202</w:t>
      </w:r>
      <w:r w:rsidR="00FF5424">
        <w:rPr>
          <w:rFonts w:ascii="Times New Roman" w:hAnsi="Times New Roman" w:cs="Times New Roman"/>
          <w:sz w:val="24"/>
          <w:szCs w:val="24"/>
        </w:rPr>
        <w:t>3</w:t>
      </w:r>
      <w:r w:rsidR="00FF5424">
        <w:rPr>
          <w:rFonts w:ascii="Times New Roman" w:hAnsi="Times New Roman" w:cs="Times New Roman"/>
          <w:sz w:val="24"/>
          <w:szCs w:val="24"/>
          <w:lang w:val="mk-MK"/>
        </w:rPr>
        <w:t>/202</w:t>
      </w:r>
      <w:r w:rsidR="00EF484E">
        <w:rPr>
          <w:rFonts w:ascii="Times New Roman" w:hAnsi="Times New Roman" w:cs="Times New Roman"/>
          <w:sz w:val="24"/>
          <w:szCs w:val="24"/>
          <w:lang w:val="mk-MK"/>
        </w:rPr>
        <w:t>4</w:t>
      </w:r>
      <w:r w:rsidRPr="00440033">
        <w:rPr>
          <w:rFonts w:ascii="Times New Roman" w:hAnsi="Times New Roman" w:cs="Times New Roman"/>
          <w:sz w:val="24"/>
          <w:szCs w:val="24"/>
          <w:lang w:val="mk-MK"/>
        </w:rPr>
        <w:t xml:space="preserve"> година може да се констатираат следните заклучоци</w:t>
      </w:r>
      <w:r>
        <w:rPr>
          <w:rFonts w:ascii="Times New Roman" w:hAnsi="Times New Roman" w:cs="Times New Roman"/>
          <w:sz w:val="24"/>
          <w:szCs w:val="24"/>
          <w:lang w:val="mk-MK"/>
        </w:rPr>
        <w:t xml:space="preserve">                                                                                             </w:t>
      </w:r>
    </w:p>
    <w:p w:rsidR="006C621D" w:rsidRPr="006F27E8" w:rsidRDefault="006C621D" w:rsidP="006C621D">
      <w:pPr>
        <w:tabs>
          <w:tab w:val="left" w:pos="720"/>
        </w:tabs>
        <w:jc w:val="center"/>
        <w:rPr>
          <w:rFonts w:ascii="Times New Roman" w:hAnsi="Times New Roman"/>
          <w:b/>
          <w:sz w:val="24"/>
          <w:szCs w:val="24"/>
        </w:rPr>
      </w:pPr>
      <w:r w:rsidRPr="00F92F88">
        <w:rPr>
          <w:rFonts w:ascii="Times New Roman" w:hAnsi="Times New Roman"/>
          <w:b/>
          <w:sz w:val="24"/>
          <w:szCs w:val="24"/>
        </w:rPr>
        <w:t>Заклучоци</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Континуирано се подобруваат условите за работа, учење и престој во училиштето.</w:t>
      </w:r>
    </w:p>
    <w:p w:rsidR="006C621D" w:rsidRPr="00F73A35" w:rsidRDefault="006C621D" w:rsidP="006C621D">
      <w:pPr>
        <w:pStyle w:val="ListParagraph"/>
        <w:numPr>
          <w:ilvl w:val="0"/>
          <w:numId w:val="21"/>
        </w:numPr>
        <w:suppressAutoHyphens/>
        <w:spacing w:after="0" w:line="240" w:lineRule="auto"/>
        <w:jc w:val="both"/>
        <w:rPr>
          <w:rFonts w:ascii="Times New Roman" w:hAnsi="Times New Roman"/>
          <w:sz w:val="24"/>
          <w:szCs w:val="24"/>
        </w:rPr>
      </w:pPr>
      <w:r w:rsidRPr="00F73A35">
        <w:rPr>
          <w:rFonts w:ascii="Times New Roman" w:hAnsi="Times New Roman"/>
          <w:sz w:val="24"/>
          <w:szCs w:val="24"/>
        </w:rPr>
        <w:t>Подобрено е нивото на професионален и кариерен развој на наставниците</w:t>
      </w:r>
      <w:r w:rsidR="00202FC8" w:rsidRPr="00F73A35">
        <w:rPr>
          <w:rFonts w:ascii="Times New Roman" w:hAnsi="Times New Roman"/>
          <w:sz w:val="24"/>
          <w:szCs w:val="24"/>
        </w:rPr>
        <w:t>.</w:t>
      </w:r>
      <w:r w:rsidRPr="00F73A35">
        <w:rPr>
          <w:rFonts w:ascii="Times New Roman" w:hAnsi="Times New Roman"/>
          <w:sz w:val="24"/>
          <w:szCs w:val="24"/>
        </w:rPr>
        <w:t xml:space="preserve"> </w:t>
      </w:r>
    </w:p>
    <w:p w:rsidR="00BB320F" w:rsidRPr="00252204" w:rsidRDefault="00BB320F" w:rsidP="00BB320F">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Значително, но сеуште недоволно се подобрени инклузивната клима и </w:t>
      </w:r>
      <w:r w:rsidRPr="00252204">
        <w:rPr>
          <w:rFonts w:ascii="Times New Roman" w:hAnsi="Times New Roman"/>
          <w:sz w:val="24"/>
          <w:szCs w:val="24"/>
        </w:rPr>
        <w:t>инклузивните практики во училиштето</w:t>
      </w:r>
    </w:p>
    <w:p w:rsidR="00BB320F" w:rsidRPr="00252204" w:rsidRDefault="00BB320F" w:rsidP="00BB320F">
      <w:pPr>
        <w:pStyle w:val="ListParagraph"/>
        <w:numPr>
          <w:ilvl w:val="0"/>
          <w:numId w:val="21"/>
        </w:numPr>
        <w:suppressAutoHyphens/>
        <w:spacing w:after="0" w:line="240" w:lineRule="auto"/>
        <w:jc w:val="both"/>
        <w:rPr>
          <w:rFonts w:ascii="Times New Roman" w:hAnsi="Times New Roman"/>
          <w:sz w:val="24"/>
          <w:szCs w:val="24"/>
        </w:rPr>
      </w:pPr>
      <w:r w:rsidRPr="00252204">
        <w:rPr>
          <w:rFonts w:ascii="Times New Roman" w:hAnsi="Times New Roman"/>
          <w:sz w:val="24"/>
          <w:szCs w:val="24"/>
        </w:rPr>
        <w:t xml:space="preserve">Намален е бројот на изостаноци </w:t>
      </w:r>
    </w:p>
    <w:p w:rsidR="00BB320F" w:rsidRPr="00252204" w:rsidRDefault="00BB320F" w:rsidP="00BB320F">
      <w:pPr>
        <w:pStyle w:val="ListParagraph"/>
        <w:numPr>
          <w:ilvl w:val="0"/>
          <w:numId w:val="21"/>
        </w:numPr>
        <w:suppressAutoHyphens/>
        <w:spacing w:after="0" w:line="240" w:lineRule="auto"/>
        <w:jc w:val="both"/>
        <w:rPr>
          <w:rFonts w:ascii="Times New Roman" w:hAnsi="Times New Roman"/>
          <w:sz w:val="24"/>
          <w:szCs w:val="24"/>
        </w:rPr>
      </w:pPr>
      <w:r w:rsidRPr="00252204">
        <w:rPr>
          <w:rFonts w:ascii="Times New Roman" w:hAnsi="Times New Roman"/>
          <w:sz w:val="24"/>
          <w:szCs w:val="24"/>
        </w:rPr>
        <w:t>Зголемен е општиот успех на ниво на училиште</w:t>
      </w:r>
    </w:p>
    <w:p w:rsidR="006C621D" w:rsidRPr="00BB320F" w:rsidRDefault="00BB320F" w:rsidP="00BB320F">
      <w:pPr>
        <w:pStyle w:val="ListParagraph"/>
        <w:numPr>
          <w:ilvl w:val="0"/>
          <w:numId w:val="21"/>
        </w:numPr>
        <w:suppressAutoHyphens/>
        <w:spacing w:after="0" w:line="240" w:lineRule="auto"/>
        <w:jc w:val="both"/>
        <w:rPr>
          <w:rFonts w:ascii="Times New Roman" w:hAnsi="Times New Roman"/>
          <w:sz w:val="24"/>
          <w:szCs w:val="24"/>
        </w:rPr>
      </w:pPr>
      <w:r w:rsidRPr="00BB320F">
        <w:rPr>
          <w:rFonts w:ascii="Times New Roman" w:hAnsi="Times New Roman"/>
          <w:sz w:val="24"/>
          <w:szCs w:val="24"/>
        </w:rPr>
        <w:t xml:space="preserve">Намалено </w:t>
      </w:r>
      <w:r w:rsidR="006C621D" w:rsidRPr="00BB320F">
        <w:rPr>
          <w:rFonts w:ascii="Times New Roman" w:hAnsi="Times New Roman"/>
          <w:sz w:val="24"/>
          <w:szCs w:val="24"/>
        </w:rPr>
        <w:t xml:space="preserve"> е нивото на осипување на учениците – иселување на цели семејства</w:t>
      </w:r>
      <w:r w:rsidR="00202FC8" w:rsidRPr="00BB320F">
        <w:rPr>
          <w:rFonts w:ascii="Times New Roman" w:hAnsi="Times New Roman"/>
          <w:sz w:val="24"/>
          <w:szCs w:val="24"/>
        </w:rPr>
        <w:t>.</w:t>
      </w:r>
      <w:r w:rsidR="006C621D" w:rsidRPr="00BB320F">
        <w:rPr>
          <w:rFonts w:ascii="Times New Roman" w:hAnsi="Times New Roman"/>
          <w:sz w:val="24"/>
          <w:szCs w:val="24"/>
        </w:rPr>
        <w:t xml:space="preserve">  </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Констатирана е потреба од зголемување и подобрување на компетенциите за работа во однос на подрачјето на работа  поддршка на учениците. </w:t>
      </w:r>
    </w:p>
    <w:p w:rsidR="006C621D" w:rsidRDefault="006C621D" w:rsidP="006C621D">
      <w:pPr>
        <w:pStyle w:val="ListParagraph"/>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Нивото на дигитална писменост кај учениците и наставниците не е на задоволително ниво.</w:t>
      </w:r>
    </w:p>
    <w:p w:rsidR="00286C70" w:rsidRDefault="00286C70" w:rsidP="00641D2C">
      <w:pPr>
        <w:rPr>
          <w:rFonts w:ascii="Times New Roman" w:hAnsi="Times New Roman"/>
          <w:b/>
          <w:bCs/>
          <w:sz w:val="24"/>
          <w:szCs w:val="24"/>
          <w:lang w:val="mk-MK"/>
        </w:rPr>
      </w:pPr>
    </w:p>
    <w:p w:rsidR="006C621D" w:rsidRPr="006F27E8" w:rsidRDefault="006C621D" w:rsidP="006C621D">
      <w:pPr>
        <w:ind w:left="360"/>
        <w:jc w:val="center"/>
        <w:rPr>
          <w:rFonts w:ascii="Times New Roman" w:hAnsi="Times New Roman"/>
          <w:b/>
          <w:bCs/>
          <w:sz w:val="24"/>
          <w:szCs w:val="24"/>
        </w:rPr>
      </w:pPr>
      <w:r w:rsidRPr="006F27E8">
        <w:rPr>
          <w:rFonts w:ascii="Times New Roman" w:hAnsi="Times New Roman"/>
          <w:b/>
          <w:bCs/>
          <w:sz w:val="24"/>
          <w:szCs w:val="24"/>
        </w:rPr>
        <w:t>За надминување на овие ситуации потребни се следниве мерки:</w:t>
      </w:r>
      <w:r w:rsidRPr="006F27E8">
        <w:rPr>
          <w:rFonts w:ascii="Times New Roman" w:hAnsi="Times New Roman"/>
          <w:sz w:val="24"/>
          <w:szCs w:val="24"/>
        </w:rPr>
        <w:t xml:space="preserve"> </w:t>
      </w:r>
    </w:p>
    <w:p w:rsidR="006C621D" w:rsidRPr="00551DEC" w:rsidRDefault="0096181F"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И</w:t>
      </w:r>
      <w:r w:rsidR="006C621D">
        <w:rPr>
          <w:rFonts w:ascii="Times New Roman" w:hAnsi="Times New Roman"/>
          <w:sz w:val="24"/>
          <w:szCs w:val="24"/>
        </w:rPr>
        <w:t xml:space="preserve">нтензивирање на соработката со родителите што во својство на внатрешен механизам на контрола има за цел подобрување на резултатите кај учениците, т.е. резултатите на ниво на училиште. </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lastRenderedPageBreak/>
        <w:t>С</w:t>
      </w:r>
      <w:r w:rsidRPr="00551DEC">
        <w:rPr>
          <w:rFonts w:ascii="Times New Roman" w:hAnsi="Times New Roman"/>
          <w:sz w:val="24"/>
          <w:szCs w:val="24"/>
        </w:rPr>
        <w:t xml:space="preserve">тручно усовршување </w:t>
      </w:r>
      <w:r>
        <w:rPr>
          <w:rFonts w:ascii="Times New Roman" w:hAnsi="Times New Roman"/>
          <w:sz w:val="24"/>
          <w:szCs w:val="24"/>
        </w:rPr>
        <w:t xml:space="preserve">и проширување на компетенциите </w:t>
      </w:r>
      <w:r w:rsidRPr="00551DEC">
        <w:rPr>
          <w:rFonts w:ascii="Times New Roman" w:hAnsi="Times New Roman"/>
          <w:sz w:val="24"/>
          <w:szCs w:val="24"/>
        </w:rPr>
        <w:t xml:space="preserve">на наставниците </w:t>
      </w:r>
      <w:r>
        <w:rPr>
          <w:rFonts w:ascii="Times New Roman" w:hAnsi="Times New Roman"/>
          <w:sz w:val="24"/>
          <w:szCs w:val="24"/>
        </w:rPr>
        <w:t xml:space="preserve">особено во однос на користењето на ИТ опрема и помагала во наставата кои произлегуваат од процесот на дигитализација на истата. </w:t>
      </w:r>
    </w:p>
    <w:p w:rsidR="00836A83" w:rsidRPr="00836A83" w:rsidRDefault="006C621D" w:rsidP="00836A83">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Подигнување на нивото на дигитална писменост и кај учениците и кај наставниците.</w:t>
      </w:r>
      <w:r w:rsidR="00836A83" w:rsidRPr="00836A83">
        <w:rPr>
          <w:rFonts w:ascii="Times New Roman" w:hAnsi="Times New Roman"/>
          <w:sz w:val="24"/>
          <w:szCs w:val="24"/>
        </w:rPr>
        <w:t xml:space="preserve"> </w:t>
      </w:r>
    </w:p>
    <w:p w:rsidR="006C621D" w:rsidRPr="00836A83" w:rsidRDefault="00836A83" w:rsidP="00836A83">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К</w:t>
      </w:r>
      <w:r w:rsidRPr="00551DEC">
        <w:rPr>
          <w:rFonts w:ascii="Times New Roman" w:hAnsi="Times New Roman"/>
          <w:sz w:val="24"/>
          <w:szCs w:val="24"/>
        </w:rPr>
        <w:t>ористење на современите методи и форми на работа</w:t>
      </w:r>
      <w:r>
        <w:rPr>
          <w:rFonts w:ascii="Times New Roman" w:hAnsi="Times New Roman"/>
          <w:sz w:val="24"/>
          <w:szCs w:val="24"/>
        </w:rPr>
        <w:t>,</w:t>
      </w:r>
      <w:r w:rsidRPr="00551DEC">
        <w:rPr>
          <w:rFonts w:ascii="Times New Roman" w:hAnsi="Times New Roman"/>
          <w:sz w:val="24"/>
          <w:szCs w:val="24"/>
        </w:rPr>
        <w:t xml:space="preserve"> нагледни</w:t>
      </w:r>
      <w:r>
        <w:rPr>
          <w:rFonts w:ascii="Times New Roman" w:hAnsi="Times New Roman"/>
          <w:sz w:val="24"/>
          <w:szCs w:val="24"/>
        </w:rPr>
        <w:t>те</w:t>
      </w:r>
      <w:r w:rsidRPr="00551DEC">
        <w:rPr>
          <w:rFonts w:ascii="Times New Roman" w:hAnsi="Times New Roman"/>
          <w:sz w:val="24"/>
          <w:szCs w:val="24"/>
        </w:rPr>
        <w:t xml:space="preserve"> средства </w:t>
      </w:r>
      <w:r>
        <w:rPr>
          <w:rFonts w:ascii="Times New Roman" w:hAnsi="Times New Roman"/>
          <w:sz w:val="24"/>
          <w:szCs w:val="24"/>
        </w:rPr>
        <w:t xml:space="preserve">и опрема </w:t>
      </w:r>
      <w:r w:rsidRPr="00551DEC">
        <w:rPr>
          <w:rFonts w:ascii="Times New Roman" w:hAnsi="Times New Roman"/>
          <w:sz w:val="24"/>
          <w:szCs w:val="24"/>
        </w:rPr>
        <w:t>со кои располага училиштето.</w:t>
      </w:r>
    </w:p>
    <w:p w:rsidR="006C621D"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sidRPr="00551DEC">
        <w:rPr>
          <w:rFonts w:ascii="Times New Roman" w:hAnsi="Times New Roman"/>
          <w:sz w:val="24"/>
          <w:szCs w:val="24"/>
        </w:rPr>
        <w:t xml:space="preserve">Зголемување на нивото на промоција на учениците и училиштето. </w:t>
      </w:r>
    </w:p>
    <w:p w:rsidR="006C621D" w:rsidRPr="00C14D83" w:rsidRDefault="006C621D" w:rsidP="006C621D">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 xml:space="preserve">Обезбедување на туторска поддршка и поддршка од лични, т. е образовни асистенти </w:t>
      </w:r>
      <w:r w:rsidRPr="00077D18">
        <w:rPr>
          <w:rFonts w:ascii="Times New Roman" w:hAnsi="Times New Roman"/>
          <w:sz w:val="24"/>
          <w:szCs w:val="24"/>
        </w:rPr>
        <w:t>за сите ученици</w:t>
      </w:r>
      <w:r>
        <w:rPr>
          <w:rFonts w:ascii="Times New Roman" w:hAnsi="Times New Roman"/>
          <w:sz w:val="24"/>
          <w:szCs w:val="24"/>
        </w:rPr>
        <w:t xml:space="preserve"> од ранливите категории. </w:t>
      </w:r>
    </w:p>
    <w:p w:rsidR="007C4087" w:rsidRPr="00641D2C" w:rsidRDefault="00C14D83" w:rsidP="00641D2C">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Проширување на соработката со надлежни институции со цел помош на ранливите категории семејства каде што има најголема концентрација на негативни појави кај учениците</w:t>
      </w:r>
      <w:r>
        <w:rPr>
          <w:rFonts w:ascii="Times New Roman" w:hAnsi="Times New Roman"/>
          <w:sz w:val="24"/>
          <w:szCs w:val="24"/>
        </w:rPr>
        <w:t xml:space="preserve">. </w:t>
      </w:r>
      <w:r w:rsidRPr="00641D2C">
        <w:rPr>
          <w:rFonts w:ascii="Times New Roman" w:hAnsi="Times New Roman" w:cs="Times New Roman"/>
          <w:sz w:val="24"/>
          <w:szCs w:val="24"/>
          <w:lang w:val="mk-MK"/>
        </w:rPr>
        <w:t xml:space="preserve">                                                                                          </w:t>
      </w:r>
    </w:p>
    <w:p w:rsidR="007C4087" w:rsidRDefault="007C4087" w:rsidP="00C14D83">
      <w:pPr>
        <w:jc w:val="center"/>
        <w:rPr>
          <w:rFonts w:ascii="Times New Roman" w:hAnsi="Times New Roman" w:cs="Times New Roman"/>
          <w:sz w:val="24"/>
          <w:szCs w:val="24"/>
          <w:lang w:val="mk-MK"/>
        </w:rPr>
      </w:pPr>
    </w:p>
    <w:p w:rsidR="00C14D83" w:rsidRPr="00F32647" w:rsidRDefault="00C14D83" w:rsidP="007C4087">
      <w:pPr>
        <w:ind w:left="5040" w:firstLine="720"/>
        <w:jc w:val="center"/>
        <w:rPr>
          <w:rFonts w:ascii="Times New Roman" w:hAnsi="Times New Roman" w:cs="Times New Roman"/>
          <w:sz w:val="24"/>
          <w:szCs w:val="24"/>
        </w:rPr>
      </w:pP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Директор </w:t>
      </w:r>
    </w:p>
    <w:p w:rsidR="00C14D83" w:rsidRPr="00F32647" w:rsidRDefault="00C14D83" w:rsidP="00C14D83">
      <w:pPr>
        <w:jc w:val="right"/>
        <w:rPr>
          <w:rFonts w:ascii="Times New Roman" w:hAnsi="Times New Roman" w:cs="Times New Roman"/>
          <w:sz w:val="24"/>
          <w:szCs w:val="24"/>
        </w:rPr>
      </w:pPr>
      <w:r w:rsidRPr="00F32647">
        <w:rPr>
          <w:rFonts w:ascii="Times New Roman" w:hAnsi="Times New Roman" w:cs="Times New Roman"/>
          <w:sz w:val="24"/>
          <w:szCs w:val="24"/>
        </w:rPr>
        <w:t>___________________</w:t>
      </w:r>
    </w:p>
    <w:p w:rsidR="00C14D83" w:rsidRPr="00C14D83" w:rsidRDefault="00C14D83" w:rsidP="00C14D83">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Менче Николова  </w:t>
      </w:r>
    </w:p>
    <w:sectPr w:rsidR="00C14D83" w:rsidRPr="00C14D83" w:rsidSect="00A96024">
      <w:headerReference w:type="default" r:id="rId9"/>
      <w:footerReference w:type="default" r:id="rId10"/>
      <w:pgSz w:w="12240" w:h="15840"/>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46E" w:rsidRDefault="0046746E" w:rsidP="000F6214">
      <w:pPr>
        <w:spacing w:after="0" w:line="240" w:lineRule="auto"/>
      </w:pPr>
      <w:r>
        <w:separator/>
      </w:r>
    </w:p>
  </w:endnote>
  <w:endnote w:type="continuationSeparator" w:id="1">
    <w:p w:rsidR="0046746E" w:rsidRDefault="0046746E" w:rsidP="000F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055"/>
      <w:docPartObj>
        <w:docPartGallery w:val="Page Numbers (Bottom of Page)"/>
        <w:docPartUnique/>
      </w:docPartObj>
    </w:sdtPr>
    <w:sdtContent>
      <w:p w:rsidR="00F81398" w:rsidRDefault="007042FA">
        <w:pPr>
          <w:pStyle w:val="Footer"/>
          <w:jc w:val="right"/>
        </w:pPr>
        <w:fldSimple w:instr=" PAGE   \* MERGEFORMAT ">
          <w:r w:rsidR="00B026EC">
            <w:rPr>
              <w:noProof/>
            </w:rPr>
            <w:t>28</w:t>
          </w:r>
        </w:fldSimple>
      </w:p>
    </w:sdtContent>
  </w:sdt>
  <w:p w:rsidR="00F81398" w:rsidRPr="00A200D6" w:rsidRDefault="00F81398" w:rsidP="00AE665F">
    <w:pPr>
      <w:pStyle w:val="Footer"/>
      <w:jc w:val="center"/>
      <w:rPr>
        <w:rFonts w:ascii="Times New Roman" w:hAnsi="Times New Roman" w:cs="Times New Roman"/>
        <w:lang w:val="mk-MK"/>
      </w:rPr>
    </w:pPr>
    <w:r>
      <w:rPr>
        <w:rFonts w:asciiTheme="majorHAnsi" w:hAnsiTheme="majorHAnsi"/>
        <w:lang w:val="mk-MK"/>
      </w:rPr>
      <w:t>Годишен извештај учебна 2023/2024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46E" w:rsidRDefault="0046746E" w:rsidP="000F6214">
      <w:pPr>
        <w:spacing w:after="0" w:line="240" w:lineRule="auto"/>
      </w:pPr>
      <w:r>
        <w:separator/>
      </w:r>
    </w:p>
  </w:footnote>
  <w:footnote w:type="continuationSeparator" w:id="1">
    <w:p w:rsidR="0046746E" w:rsidRDefault="0046746E" w:rsidP="000F6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98" w:rsidRPr="007938AD" w:rsidRDefault="00F81398" w:rsidP="000F6214">
    <w:pPr>
      <w:ind w:firstLine="720"/>
      <w:jc w:val="center"/>
      <w:rPr>
        <w:rFonts w:ascii="Times New Roman" w:hAnsi="Times New Roman"/>
        <w:b/>
        <w:i/>
        <w:color w:val="595959"/>
        <w:sz w:val="28"/>
        <w:szCs w:val="28"/>
        <w:lang w:val="mk-MK"/>
      </w:rPr>
    </w:pPr>
    <w:r>
      <w:rPr>
        <w:rFonts w:ascii="Times New Roman" w:hAnsi="Times New Roman"/>
        <w:noProof/>
        <w:color w:val="595959"/>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Pr>
        <w:rFonts w:ascii="Times New Roman" w:hAnsi="Times New Roman"/>
        <w:b/>
        <w:i/>
        <w:color w:val="595959"/>
        <w:sz w:val="28"/>
        <w:szCs w:val="28"/>
        <w:lang w:val="mk-MK"/>
      </w:rPr>
      <w:t>ООУ „ДИМЧЕ А.</w:t>
    </w:r>
    <w:r w:rsidRPr="007938AD">
      <w:rPr>
        <w:rFonts w:ascii="Times New Roman" w:hAnsi="Times New Roman"/>
        <w:b/>
        <w:i/>
        <w:color w:val="595959"/>
        <w:sz w:val="28"/>
        <w:szCs w:val="28"/>
        <w:lang w:val="mk-MK"/>
      </w:rPr>
      <w:t xml:space="preserve"> ГАБЕРОТ“</w:t>
    </w:r>
  </w:p>
  <w:p w:rsidR="00F81398" w:rsidRPr="00832B22" w:rsidRDefault="00F81398" w:rsidP="00832B22">
    <w:pPr>
      <w:jc w:val="center"/>
      <w:rPr>
        <w:rFonts w:ascii="Times New Roman" w:hAnsi="Times New Roman"/>
        <w:color w:val="595959"/>
        <w:sz w:val="20"/>
        <w:szCs w:val="20"/>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Р.</w:t>
    </w:r>
    <w:r>
      <w:rPr>
        <w:rFonts w:ascii="Times New Roman" w:hAnsi="Times New Roman"/>
        <w:color w:val="595959"/>
        <w:sz w:val="20"/>
        <w:szCs w:val="20"/>
        <w:lang w:val="mk-MK"/>
      </w:rPr>
      <w:t xml:space="preserve">С. </w:t>
    </w:r>
    <w:r w:rsidRPr="007938AD">
      <w:rPr>
        <w:rFonts w:ascii="Times New Roman" w:hAnsi="Times New Roman"/>
        <w:color w:val="595959"/>
        <w:sz w:val="20"/>
        <w:szCs w:val="20"/>
        <w:lang w:val="mk-MK"/>
      </w:rPr>
      <w:t xml:space="preserve">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F81398" w:rsidRDefault="00F813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2">
    <w:nsid w:val="031F7639"/>
    <w:multiLevelType w:val="hybridMultilevel"/>
    <w:tmpl w:val="FF0C3B10"/>
    <w:lvl w:ilvl="0" w:tplc="DE5E4C7E">
      <w:numFmt w:val="bullet"/>
      <w:lvlText w:val="-"/>
      <w:lvlJc w:val="left"/>
      <w:pPr>
        <w:ind w:left="1113" w:hanging="360"/>
      </w:pPr>
      <w:rPr>
        <w:rFonts w:ascii="Times New Roman" w:eastAsiaTheme="minorEastAsia" w:hAnsi="Times New Roman" w:cs="Times New Roman"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
    <w:nsid w:val="08D502F3"/>
    <w:multiLevelType w:val="hybridMultilevel"/>
    <w:tmpl w:val="B6BE4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14A54"/>
    <w:multiLevelType w:val="hybridMultilevel"/>
    <w:tmpl w:val="CC08C842"/>
    <w:lvl w:ilvl="0" w:tplc="6EB45C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3781B1C"/>
    <w:multiLevelType w:val="multilevel"/>
    <w:tmpl w:val="4A7AA56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6">
    <w:nsid w:val="17DB6688"/>
    <w:multiLevelType w:val="hybridMultilevel"/>
    <w:tmpl w:val="F276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861BD"/>
    <w:multiLevelType w:val="hybridMultilevel"/>
    <w:tmpl w:val="191481B8"/>
    <w:lvl w:ilvl="0" w:tplc="647A1490">
      <w:start w:val="4"/>
      <w:numFmt w:val="bullet"/>
      <w:lvlText w:val="-"/>
      <w:lvlJc w:val="left"/>
      <w:pPr>
        <w:ind w:left="420" w:hanging="360"/>
      </w:pPr>
      <w:rPr>
        <w:rFonts w:ascii="Arial" w:eastAsiaTheme="minorEastAsia"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nsid w:val="1C5F1504"/>
    <w:multiLevelType w:val="multilevel"/>
    <w:tmpl w:val="87040C8A"/>
    <w:lvl w:ilvl="0">
      <w:start w:val="3"/>
      <w:numFmt w:val="decimal"/>
      <w:lvlText w:val="%1."/>
      <w:lvlJc w:val="left"/>
      <w:pPr>
        <w:ind w:left="1004" w:hanging="360"/>
      </w:pPr>
      <w:rPr>
        <w:rFonts w:hint="default"/>
      </w:rPr>
    </w:lvl>
    <w:lvl w:ilvl="1">
      <w:start w:val="2"/>
      <w:numFmt w:val="decimal"/>
      <w:isLgl/>
      <w:lvlText w:val="%1.%2."/>
      <w:lvlJc w:val="left"/>
      <w:pPr>
        <w:ind w:left="1424" w:hanging="780"/>
      </w:pPr>
      <w:rPr>
        <w:rFonts w:hint="default"/>
        <w:b/>
      </w:rPr>
    </w:lvl>
    <w:lvl w:ilvl="2">
      <w:start w:val="1"/>
      <w:numFmt w:val="decimal"/>
      <w:isLgl/>
      <w:lvlText w:val="%1.%2.%3."/>
      <w:lvlJc w:val="left"/>
      <w:pPr>
        <w:ind w:left="1424" w:hanging="780"/>
      </w:pPr>
      <w:rPr>
        <w:rFonts w:hint="default"/>
        <w:b/>
      </w:rPr>
    </w:lvl>
    <w:lvl w:ilvl="3">
      <w:start w:val="1"/>
      <w:numFmt w:val="decimal"/>
      <w:isLgl/>
      <w:lvlText w:val="%1.%2.%3.%4."/>
      <w:lvlJc w:val="left"/>
      <w:pPr>
        <w:ind w:left="1424" w:hanging="7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9">
    <w:nsid w:val="1F0B2DFF"/>
    <w:multiLevelType w:val="hybridMultilevel"/>
    <w:tmpl w:val="78EEB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71A4AB1"/>
    <w:multiLevelType w:val="hybridMultilevel"/>
    <w:tmpl w:val="CA9415AA"/>
    <w:lvl w:ilvl="0" w:tplc="66A6895A">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1CD4967"/>
    <w:multiLevelType w:val="hybridMultilevel"/>
    <w:tmpl w:val="362C901C"/>
    <w:lvl w:ilvl="0" w:tplc="AEBE2E0E">
      <w:numFmt w:val="bullet"/>
      <w:lvlText w:val="-"/>
      <w:lvlJc w:val="left"/>
      <w:pPr>
        <w:ind w:left="1068" w:hanging="360"/>
      </w:pPr>
      <w:rPr>
        <w:rFonts w:ascii="Times New Roman" w:eastAsia="Times New Roman" w:hAnsi="Times New Roman"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12">
    <w:nsid w:val="320D6A2D"/>
    <w:multiLevelType w:val="hybridMultilevel"/>
    <w:tmpl w:val="2E561E74"/>
    <w:lvl w:ilvl="0" w:tplc="647A1490">
      <w:start w:val="4"/>
      <w:numFmt w:val="bullet"/>
      <w:lvlText w:val="-"/>
      <w:lvlJc w:val="left"/>
      <w:pPr>
        <w:ind w:left="720" w:hanging="360"/>
      </w:pPr>
      <w:rPr>
        <w:rFonts w:ascii="Arial" w:eastAsiaTheme="minorEastAsia"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69129D8"/>
    <w:multiLevelType w:val="hybridMultilevel"/>
    <w:tmpl w:val="EAAC602E"/>
    <w:lvl w:ilvl="0" w:tplc="3E12A31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F65F9"/>
    <w:multiLevelType w:val="hybridMultilevel"/>
    <w:tmpl w:val="855A3CD4"/>
    <w:lvl w:ilvl="0" w:tplc="F7562E74">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2130F42"/>
    <w:multiLevelType w:val="hybridMultilevel"/>
    <w:tmpl w:val="3C9C9418"/>
    <w:lvl w:ilvl="0" w:tplc="E80E1552">
      <w:start w:val="6"/>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46707CEA"/>
    <w:multiLevelType w:val="hybridMultilevel"/>
    <w:tmpl w:val="DE46E18E"/>
    <w:lvl w:ilvl="0" w:tplc="0296814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6CD57E5"/>
    <w:multiLevelType w:val="hybridMultilevel"/>
    <w:tmpl w:val="1F5C7660"/>
    <w:lvl w:ilvl="0" w:tplc="A0602D8E">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41C7D"/>
    <w:multiLevelType w:val="multilevel"/>
    <w:tmpl w:val="4F386B4C"/>
    <w:lvl w:ilvl="0">
      <w:start w:val="3"/>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nsid w:val="52DE5D53"/>
    <w:multiLevelType w:val="hybridMultilevel"/>
    <w:tmpl w:val="39D619BA"/>
    <w:lvl w:ilvl="0" w:tplc="75A00C60">
      <w:start w:val="5"/>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57366DF0"/>
    <w:multiLevelType w:val="hybridMultilevel"/>
    <w:tmpl w:val="C06C914A"/>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5B9F376D"/>
    <w:multiLevelType w:val="hybridMultilevel"/>
    <w:tmpl w:val="2D069952"/>
    <w:lvl w:ilvl="0" w:tplc="E9B203C6">
      <w:start w:val="5"/>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2">
    <w:nsid w:val="6971635C"/>
    <w:multiLevelType w:val="hybridMultilevel"/>
    <w:tmpl w:val="86EEF7AE"/>
    <w:lvl w:ilvl="0" w:tplc="DE9A4F3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C2438F6"/>
    <w:multiLevelType w:val="hybridMultilevel"/>
    <w:tmpl w:val="BB9AB74E"/>
    <w:lvl w:ilvl="0" w:tplc="AE80D4DC">
      <w:start w:val="1"/>
      <w:numFmt w:val="bullet"/>
      <w:lvlText w:val="-"/>
      <w:lvlJc w:val="left"/>
      <w:pPr>
        <w:ind w:left="1125" w:hanging="360"/>
      </w:pPr>
      <w:rPr>
        <w:rFonts w:ascii="Arial" w:eastAsiaTheme="minorEastAsia"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7CA470F9"/>
    <w:multiLevelType w:val="hybridMultilevel"/>
    <w:tmpl w:val="A6D242A8"/>
    <w:lvl w:ilvl="0" w:tplc="2A4ACC0C">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7"/>
  </w:num>
  <w:num w:numId="4">
    <w:abstractNumId w:val="12"/>
  </w:num>
  <w:num w:numId="5">
    <w:abstractNumId w:val="4"/>
  </w:num>
  <w:num w:numId="6">
    <w:abstractNumId w:val="22"/>
  </w:num>
  <w:num w:numId="7">
    <w:abstractNumId w:val="21"/>
  </w:num>
  <w:num w:numId="8">
    <w:abstractNumId w:val="23"/>
  </w:num>
  <w:num w:numId="9">
    <w:abstractNumId w:val="24"/>
  </w:num>
  <w:num w:numId="10">
    <w:abstractNumId w:val="15"/>
  </w:num>
  <w:num w:numId="11">
    <w:abstractNumId w:val="16"/>
  </w:num>
  <w:num w:numId="12">
    <w:abstractNumId w:val="3"/>
  </w:num>
  <w:num w:numId="13">
    <w:abstractNumId w:val="9"/>
  </w:num>
  <w:num w:numId="14">
    <w:abstractNumId w:val="5"/>
  </w:num>
  <w:num w:numId="15">
    <w:abstractNumId w:val="18"/>
  </w:num>
  <w:num w:numId="16">
    <w:abstractNumId w:val="14"/>
  </w:num>
  <w:num w:numId="17">
    <w:abstractNumId w:val="8"/>
  </w:num>
  <w:num w:numId="18">
    <w:abstractNumId w:val="10"/>
  </w:num>
  <w:num w:numId="19">
    <w:abstractNumId w:val="11"/>
  </w:num>
  <w:num w:numId="20">
    <w:abstractNumId w:val="2"/>
  </w:num>
  <w:num w:numId="21">
    <w:abstractNumId w:val="20"/>
  </w:num>
  <w:num w:numId="22">
    <w:abstractNumId w:val="6"/>
  </w:num>
  <w:num w:numId="23">
    <w:abstractNumId w:val="17"/>
  </w:num>
  <w:num w:numId="24">
    <w:abstractNumId w:val="1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226306"/>
  </w:hdrShapeDefaults>
  <w:footnotePr>
    <w:footnote w:id="0"/>
    <w:footnote w:id="1"/>
  </w:footnotePr>
  <w:endnotePr>
    <w:endnote w:id="0"/>
    <w:endnote w:id="1"/>
  </w:endnotePr>
  <w:compat>
    <w:useFELayout/>
  </w:compat>
  <w:rsids>
    <w:rsidRoot w:val="000F6214"/>
    <w:rsid w:val="000028E2"/>
    <w:rsid w:val="000055BA"/>
    <w:rsid w:val="00005A99"/>
    <w:rsid w:val="000068C2"/>
    <w:rsid w:val="00013903"/>
    <w:rsid w:val="00015C3C"/>
    <w:rsid w:val="000235A9"/>
    <w:rsid w:val="00024975"/>
    <w:rsid w:val="00025092"/>
    <w:rsid w:val="0002545E"/>
    <w:rsid w:val="000254CF"/>
    <w:rsid w:val="000265AF"/>
    <w:rsid w:val="000267C2"/>
    <w:rsid w:val="000275CD"/>
    <w:rsid w:val="000277A9"/>
    <w:rsid w:val="00033CBD"/>
    <w:rsid w:val="00033EBA"/>
    <w:rsid w:val="0003793B"/>
    <w:rsid w:val="0004003D"/>
    <w:rsid w:val="000419FD"/>
    <w:rsid w:val="000438ED"/>
    <w:rsid w:val="00044CDA"/>
    <w:rsid w:val="0004503F"/>
    <w:rsid w:val="0004726D"/>
    <w:rsid w:val="000504B9"/>
    <w:rsid w:val="00050F8D"/>
    <w:rsid w:val="00052039"/>
    <w:rsid w:val="00053047"/>
    <w:rsid w:val="000540FC"/>
    <w:rsid w:val="00060583"/>
    <w:rsid w:val="000606BA"/>
    <w:rsid w:val="00067CBB"/>
    <w:rsid w:val="0007013C"/>
    <w:rsid w:val="00077040"/>
    <w:rsid w:val="00077D18"/>
    <w:rsid w:val="00084031"/>
    <w:rsid w:val="00085647"/>
    <w:rsid w:val="000901AC"/>
    <w:rsid w:val="00090EBC"/>
    <w:rsid w:val="000926C7"/>
    <w:rsid w:val="00092B3D"/>
    <w:rsid w:val="00093466"/>
    <w:rsid w:val="0009360F"/>
    <w:rsid w:val="0009636B"/>
    <w:rsid w:val="000965B5"/>
    <w:rsid w:val="0009738D"/>
    <w:rsid w:val="000A26AE"/>
    <w:rsid w:val="000A60A8"/>
    <w:rsid w:val="000A7764"/>
    <w:rsid w:val="000A7C2C"/>
    <w:rsid w:val="000B0632"/>
    <w:rsid w:val="000B153B"/>
    <w:rsid w:val="000B42F0"/>
    <w:rsid w:val="000B4D5E"/>
    <w:rsid w:val="000C0DBB"/>
    <w:rsid w:val="000C3185"/>
    <w:rsid w:val="000C411C"/>
    <w:rsid w:val="000C6565"/>
    <w:rsid w:val="000D14FE"/>
    <w:rsid w:val="000D20B7"/>
    <w:rsid w:val="000D328D"/>
    <w:rsid w:val="000D38A7"/>
    <w:rsid w:val="000D486E"/>
    <w:rsid w:val="000D4AB8"/>
    <w:rsid w:val="000D5F90"/>
    <w:rsid w:val="000E26EA"/>
    <w:rsid w:val="000E3724"/>
    <w:rsid w:val="000E4CA1"/>
    <w:rsid w:val="000E68D4"/>
    <w:rsid w:val="000E78B3"/>
    <w:rsid w:val="000F5709"/>
    <w:rsid w:val="000F6214"/>
    <w:rsid w:val="000F632B"/>
    <w:rsid w:val="000F6880"/>
    <w:rsid w:val="000F6D4F"/>
    <w:rsid w:val="001027ED"/>
    <w:rsid w:val="00103A5B"/>
    <w:rsid w:val="0010408B"/>
    <w:rsid w:val="001052AD"/>
    <w:rsid w:val="001103D8"/>
    <w:rsid w:val="0011089E"/>
    <w:rsid w:val="00111310"/>
    <w:rsid w:val="001115F1"/>
    <w:rsid w:val="00111AB5"/>
    <w:rsid w:val="00112A7B"/>
    <w:rsid w:val="00121446"/>
    <w:rsid w:val="00121BB6"/>
    <w:rsid w:val="00122092"/>
    <w:rsid w:val="00123546"/>
    <w:rsid w:val="00123AE4"/>
    <w:rsid w:val="00130B40"/>
    <w:rsid w:val="00131D41"/>
    <w:rsid w:val="001340C2"/>
    <w:rsid w:val="00134198"/>
    <w:rsid w:val="0013428F"/>
    <w:rsid w:val="001357ED"/>
    <w:rsid w:val="0013680B"/>
    <w:rsid w:val="00140B12"/>
    <w:rsid w:val="00141D23"/>
    <w:rsid w:val="00144A0A"/>
    <w:rsid w:val="00145F0C"/>
    <w:rsid w:val="00151E67"/>
    <w:rsid w:val="00154ED4"/>
    <w:rsid w:val="001573F4"/>
    <w:rsid w:val="00162D69"/>
    <w:rsid w:val="00163C41"/>
    <w:rsid w:val="00165C68"/>
    <w:rsid w:val="00165E16"/>
    <w:rsid w:val="00166862"/>
    <w:rsid w:val="00166BE4"/>
    <w:rsid w:val="0016758F"/>
    <w:rsid w:val="00167B65"/>
    <w:rsid w:val="00170A74"/>
    <w:rsid w:val="00170D8C"/>
    <w:rsid w:val="00170DBB"/>
    <w:rsid w:val="0017118E"/>
    <w:rsid w:val="00172CE8"/>
    <w:rsid w:val="001734DA"/>
    <w:rsid w:val="001741E3"/>
    <w:rsid w:val="0017553C"/>
    <w:rsid w:val="00175915"/>
    <w:rsid w:val="00177B3A"/>
    <w:rsid w:val="00177F0E"/>
    <w:rsid w:val="00180842"/>
    <w:rsid w:val="00183325"/>
    <w:rsid w:val="00185543"/>
    <w:rsid w:val="0018781E"/>
    <w:rsid w:val="001903BE"/>
    <w:rsid w:val="00191A7C"/>
    <w:rsid w:val="0019217F"/>
    <w:rsid w:val="00193033"/>
    <w:rsid w:val="00193441"/>
    <w:rsid w:val="001942B4"/>
    <w:rsid w:val="001942BE"/>
    <w:rsid w:val="00195772"/>
    <w:rsid w:val="00196F75"/>
    <w:rsid w:val="001A0401"/>
    <w:rsid w:val="001A14BA"/>
    <w:rsid w:val="001A15E3"/>
    <w:rsid w:val="001A3249"/>
    <w:rsid w:val="001A5EF3"/>
    <w:rsid w:val="001A648C"/>
    <w:rsid w:val="001B0701"/>
    <w:rsid w:val="001B0AA7"/>
    <w:rsid w:val="001B101B"/>
    <w:rsid w:val="001B2024"/>
    <w:rsid w:val="001B20B2"/>
    <w:rsid w:val="001B2B2B"/>
    <w:rsid w:val="001B330F"/>
    <w:rsid w:val="001B6922"/>
    <w:rsid w:val="001C013B"/>
    <w:rsid w:val="001C0742"/>
    <w:rsid w:val="001C1F84"/>
    <w:rsid w:val="001C3661"/>
    <w:rsid w:val="001C4FCD"/>
    <w:rsid w:val="001C5814"/>
    <w:rsid w:val="001C7F38"/>
    <w:rsid w:val="001D1B6C"/>
    <w:rsid w:val="001D34E7"/>
    <w:rsid w:val="001D3BFD"/>
    <w:rsid w:val="001D49AB"/>
    <w:rsid w:val="001D6DC5"/>
    <w:rsid w:val="001D7C8B"/>
    <w:rsid w:val="001E057E"/>
    <w:rsid w:val="001E0D90"/>
    <w:rsid w:val="001E1CE9"/>
    <w:rsid w:val="001E4752"/>
    <w:rsid w:val="001E5053"/>
    <w:rsid w:val="001E5C1B"/>
    <w:rsid w:val="001E6B62"/>
    <w:rsid w:val="001E6BCA"/>
    <w:rsid w:val="001E764A"/>
    <w:rsid w:val="001F0695"/>
    <w:rsid w:val="001F1E39"/>
    <w:rsid w:val="001F2A69"/>
    <w:rsid w:val="001F474E"/>
    <w:rsid w:val="0020060D"/>
    <w:rsid w:val="00202FC8"/>
    <w:rsid w:val="002057F8"/>
    <w:rsid w:val="00206D3D"/>
    <w:rsid w:val="00207B6A"/>
    <w:rsid w:val="00207B80"/>
    <w:rsid w:val="00210297"/>
    <w:rsid w:val="00212D0C"/>
    <w:rsid w:val="0021344D"/>
    <w:rsid w:val="00214A3D"/>
    <w:rsid w:val="00214A9D"/>
    <w:rsid w:val="00215968"/>
    <w:rsid w:val="00216C8E"/>
    <w:rsid w:val="00217D1B"/>
    <w:rsid w:val="00220A25"/>
    <w:rsid w:val="00221C7B"/>
    <w:rsid w:val="00223C1D"/>
    <w:rsid w:val="00225CF0"/>
    <w:rsid w:val="0022796D"/>
    <w:rsid w:val="00230106"/>
    <w:rsid w:val="00234814"/>
    <w:rsid w:val="00235046"/>
    <w:rsid w:val="002363A0"/>
    <w:rsid w:val="002376F2"/>
    <w:rsid w:val="002378E8"/>
    <w:rsid w:val="002379BD"/>
    <w:rsid w:val="00237ABD"/>
    <w:rsid w:val="002402BF"/>
    <w:rsid w:val="00240E8E"/>
    <w:rsid w:val="002415DB"/>
    <w:rsid w:val="00241D75"/>
    <w:rsid w:val="002426FB"/>
    <w:rsid w:val="00243ADE"/>
    <w:rsid w:val="00245860"/>
    <w:rsid w:val="00246D34"/>
    <w:rsid w:val="00247A39"/>
    <w:rsid w:val="002508BF"/>
    <w:rsid w:val="002541BD"/>
    <w:rsid w:val="00254985"/>
    <w:rsid w:val="002569D0"/>
    <w:rsid w:val="00257DB4"/>
    <w:rsid w:val="00260C6D"/>
    <w:rsid w:val="00262334"/>
    <w:rsid w:val="00263212"/>
    <w:rsid w:val="002633D4"/>
    <w:rsid w:val="00264142"/>
    <w:rsid w:val="00265672"/>
    <w:rsid w:val="002674FE"/>
    <w:rsid w:val="002714CD"/>
    <w:rsid w:val="002724B4"/>
    <w:rsid w:val="00272D7C"/>
    <w:rsid w:val="00274287"/>
    <w:rsid w:val="00275008"/>
    <w:rsid w:val="00276AA5"/>
    <w:rsid w:val="002802F1"/>
    <w:rsid w:val="00286C70"/>
    <w:rsid w:val="00287F0E"/>
    <w:rsid w:val="002907F2"/>
    <w:rsid w:val="00290B29"/>
    <w:rsid w:val="00292034"/>
    <w:rsid w:val="00293202"/>
    <w:rsid w:val="002936D4"/>
    <w:rsid w:val="00293BD3"/>
    <w:rsid w:val="00296791"/>
    <w:rsid w:val="00296A49"/>
    <w:rsid w:val="00297039"/>
    <w:rsid w:val="002973F8"/>
    <w:rsid w:val="002A234F"/>
    <w:rsid w:val="002A469F"/>
    <w:rsid w:val="002A4756"/>
    <w:rsid w:val="002A5951"/>
    <w:rsid w:val="002A5CC6"/>
    <w:rsid w:val="002A60C0"/>
    <w:rsid w:val="002A74A5"/>
    <w:rsid w:val="002A7B5D"/>
    <w:rsid w:val="002B00A8"/>
    <w:rsid w:val="002B33A6"/>
    <w:rsid w:val="002B4457"/>
    <w:rsid w:val="002B4845"/>
    <w:rsid w:val="002B5C3C"/>
    <w:rsid w:val="002B664E"/>
    <w:rsid w:val="002B6E5B"/>
    <w:rsid w:val="002B7238"/>
    <w:rsid w:val="002B725B"/>
    <w:rsid w:val="002C0505"/>
    <w:rsid w:val="002C1855"/>
    <w:rsid w:val="002C243B"/>
    <w:rsid w:val="002C37DF"/>
    <w:rsid w:val="002C3A5B"/>
    <w:rsid w:val="002C55ED"/>
    <w:rsid w:val="002C5FBA"/>
    <w:rsid w:val="002C628C"/>
    <w:rsid w:val="002D138B"/>
    <w:rsid w:val="002D151A"/>
    <w:rsid w:val="002D2E59"/>
    <w:rsid w:val="002D6893"/>
    <w:rsid w:val="002E16C9"/>
    <w:rsid w:val="002E1BCB"/>
    <w:rsid w:val="002E3D24"/>
    <w:rsid w:val="002E42FE"/>
    <w:rsid w:val="002E52F7"/>
    <w:rsid w:val="002F2058"/>
    <w:rsid w:val="002F487D"/>
    <w:rsid w:val="002F5D40"/>
    <w:rsid w:val="002F6319"/>
    <w:rsid w:val="002F6690"/>
    <w:rsid w:val="002F7230"/>
    <w:rsid w:val="00300C9F"/>
    <w:rsid w:val="00300EA0"/>
    <w:rsid w:val="00302C3B"/>
    <w:rsid w:val="00302D0D"/>
    <w:rsid w:val="003050C4"/>
    <w:rsid w:val="003079C8"/>
    <w:rsid w:val="003135EF"/>
    <w:rsid w:val="00314644"/>
    <w:rsid w:val="00315581"/>
    <w:rsid w:val="0031683D"/>
    <w:rsid w:val="00317982"/>
    <w:rsid w:val="00320062"/>
    <w:rsid w:val="0032394A"/>
    <w:rsid w:val="003266AD"/>
    <w:rsid w:val="003268FC"/>
    <w:rsid w:val="003273E0"/>
    <w:rsid w:val="00330F9D"/>
    <w:rsid w:val="00331944"/>
    <w:rsid w:val="00333E91"/>
    <w:rsid w:val="00334F33"/>
    <w:rsid w:val="00340181"/>
    <w:rsid w:val="00342AD7"/>
    <w:rsid w:val="00344906"/>
    <w:rsid w:val="0034552D"/>
    <w:rsid w:val="00345583"/>
    <w:rsid w:val="00345D4E"/>
    <w:rsid w:val="00347ED6"/>
    <w:rsid w:val="003506C5"/>
    <w:rsid w:val="003508F7"/>
    <w:rsid w:val="00351C88"/>
    <w:rsid w:val="00352FA7"/>
    <w:rsid w:val="0035311F"/>
    <w:rsid w:val="00356AFE"/>
    <w:rsid w:val="00357817"/>
    <w:rsid w:val="003614B8"/>
    <w:rsid w:val="00362808"/>
    <w:rsid w:val="003650C1"/>
    <w:rsid w:val="00370070"/>
    <w:rsid w:val="0037154C"/>
    <w:rsid w:val="0037195D"/>
    <w:rsid w:val="00371CE1"/>
    <w:rsid w:val="003727EF"/>
    <w:rsid w:val="003741D6"/>
    <w:rsid w:val="0037582B"/>
    <w:rsid w:val="00380447"/>
    <w:rsid w:val="003829A2"/>
    <w:rsid w:val="0038458C"/>
    <w:rsid w:val="00384B72"/>
    <w:rsid w:val="0038579A"/>
    <w:rsid w:val="003868F8"/>
    <w:rsid w:val="003904FD"/>
    <w:rsid w:val="003917A8"/>
    <w:rsid w:val="00391AD3"/>
    <w:rsid w:val="00392E87"/>
    <w:rsid w:val="003948D9"/>
    <w:rsid w:val="0039609E"/>
    <w:rsid w:val="00397AB0"/>
    <w:rsid w:val="003A3AD1"/>
    <w:rsid w:val="003A460F"/>
    <w:rsid w:val="003A4AB2"/>
    <w:rsid w:val="003A4D6F"/>
    <w:rsid w:val="003A67C4"/>
    <w:rsid w:val="003B0BD7"/>
    <w:rsid w:val="003B0C78"/>
    <w:rsid w:val="003B1231"/>
    <w:rsid w:val="003B3E94"/>
    <w:rsid w:val="003B479B"/>
    <w:rsid w:val="003B5495"/>
    <w:rsid w:val="003B6F5C"/>
    <w:rsid w:val="003C0AB0"/>
    <w:rsid w:val="003C2049"/>
    <w:rsid w:val="003C3C59"/>
    <w:rsid w:val="003C7D50"/>
    <w:rsid w:val="003D0C7E"/>
    <w:rsid w:val="003D1716"/>
    <w:rsid w:val="003D3FC5"/>
    <w:rsid w:val="003D7626"/>
    <w:rsid w:val="003D7ADE"/>
    <w:rsid w:val="003E014E"/>
    <w:rsid w:val="003E0C7B"/>
    <w:rsid w:val="003E2301"/>
    <w:rsid w:val="003E4B25"/>
    <w:rsid w:val="003E78F1"/>
    <w:rsid w:val="003F040D"/>
    <w:rsid w:val="003F0CFC"/>
    <w:rsid w:val="003F2958"/>
    <w:rsid w:val="003F458F"/>
    <w:rsid w:val="004024FE"/>
    <w:rsid w:val="00403833"/>
    <w:rsid w:val="00403EEC"/>
    <w:rsid w:val="00410DD8"/>
    <w:rsid w:val="00411EB4"/>
    <w:rsid w:val="004126A4"/>
    <w:rsid w:val="00412D8A"/>
    <w:rsid w:val="00414717"/>
    <w:rsid w:val="00414FAF"/>
    <w:rsid w:val="00417655"/>
    <w:rsid w:val="0042282F"/>
    <w:rsid w:val="00422CFE"/>
    <w:rsid w:val="0043140A"/>
    <w:rsid w:val="0043159E"/>
    <w:rsid w:val="00432028"/>
    <w:rsid w:val="004323A0"/>
    <w:rsid w:val="00432D03"/>
    <w:rsid w:val="00432F9E"/>
    <w:rsid w:val="00433A3C"/>
    <w:rsid w:val="00435D46"/>
    <w:rsid w:val="00440033"/>
    <w:rsid w:val="00440BC4"/>
    <w:rsid w:val="00440CE8"/>
    <w:rsid w:val="00441DF5"/>
    <w:rsid w:val="004447C0"/>
    <w:rsid w:val="00444C72"/>
    <w:rsid w:val="004504DD"/>
    <w:rsid w:val="004510A8"/>
    <w:rsid w:val="00451F35"/>
    <w:rsid w:val="00452094"/>
    <w:rsid w:val="00452543"/>
    <w:rsid w:val="0045329C"/>
    <w:rsid w:val="0046041D"/>
    <w:rsid w:val="004634A1"/>
    <w:rsid w:val="004656F0"/>
    <w:rsid w:val="004664F6"/>
    <w:rsid w:val="0046746E"/>
    <w:rsid w:val="00470115"/>
    <w:rsid w:val="00471B29"/>
    <w:rsid w:val="00474C4A"/>
    <w:rsid w:val="0047531D"/>
    <w:rsid w:val="00476A0D"/>
    <w:rsid w:val="00477380"/>
    <w:rsid w:val="0047793F"/>
    <w:rsid w:val="00477AA0"/>
    <w:rsid w:val="00477C02"/>
    <w:rsid w:val="00483160"/>
    <w:rsid w:val="00483A0F"/>
    <w:rsid w:val="00490628"/>
    <w:rsid w:val="00491419"/>
    <w:rsid w:val="00492199"/>
    <w:rsid w:val="00492D58"/>
    <w:rsid w:val="00493FBE"/>
    <w:rsid w:val="00494E96"/>
    <w:rsid w:val="004A0642"/>
    <w:rsid w:val="004A3ED2"/>
    <w:rsid w:val="004A4376"/>
    <w:rsid w:val="004A6D78"/>
    <w:rsid w:val="004B02D0"/>
    <w:rsid w:val="004B381C"/>
    <w:rsid w:val="004C2960"/>
    <w:rsid w:val="004C3CBF"/>
    <w:rsid w:val="004C3DCD"/>
    <w:rsid w:val="004C3DF8"/>
    <w:rsid w:val="004C47D8"/>
    <w:rsid w:val="004C4E00"/>
    <w:rsid w:val="004D6076"/>
    <w:rsid w:val="004D6087"/>
    <w:rsid w:val="004D7941"/>
    <w:rsid w:val="004E3C5B"/>
    <w:rsid w:val="004E4410"/>
    <w:rsid w:val="004E44A4"/>
    <w:rsid w:val="004E5389"/>
    <w:rsid w:val="004E5D6C"/>
    <w:rsid w:val="004F0D45"/>
    <w:rsid w:val="004F1258"/>
    <w:rsid w:val="004F13C1"/>
    <w:rsid w:val="004F35D7"/>
    <w:rsid w:val="004F4B72"/>
    <w:rsid w:val="004F6411"/>
    <w:rsid w:val="004F742E"/>
    <w:rsid w:val="004F7FE4"/>
    <w:rsid w:val="00501177"/>
    <w:rsid w:val="005018B2"/>
    <w:rsid w:val="00503B8E"/>
    <w:rsid w:val="00505D92"/>
    <w:rsid w:val="00506F44"/>
    <w:rsid w:val="0051174F"/>
    <w:rsid w:val="0051270A"/>
    <w:rsid w:val="00514FEE"/>
    <w:rsid w:val="00515AA4"/>
    <w:rsid w:val="00515D38"/>
    <w:rsid w:val="005164D0"/>
    <w:rsid w:val="00520797"/>
    <w:rsid w:val="005224A1"/>
    <w:rsid w:val="00523314"/>
    <w:rsid w:val="0052560E"/>
    <w:rsid w:val="0052755F"/>
    <w:rsid w:val="005276C4"/>
    <w:rsid w:val="00532E0C"/>
    <w:rsid w:val="005360B1"/>
    <w:rsid w:val="00536C05"/>
    <w:rsid w:val="00543ED1"/>
    <w:rsid w:val="005451E9"/>
    <w:rsid w:val="0055102E"/>
    <w:rsid w:val="0055104F"/>
    <w:rsid w:val="00552C64"/>
    <w:rsid w:val="0055400E"/>
    <w:rsid w:val="00555F56"/>
    <w:rsid w:val="0055676C"/>
    <w:rsid w:val="00563876"/>
    <w:rsid w:val="00565F99"/>
    <w:rsid w:val="00566E9D"/>
    <w:rsid w:val="00570EAA"/>
    <w:rsid w:val="00573791"/>
    <w:rsid w:val="00574DC8"/>
    <w:rsid w:val="0057507D"/>
    <w:rsid w:val="00576073"/>
    <w:rsid w:val="005779E3"/>
    <w:rsid w:val="00585B2E"/>
    <w:rsid w:val="005900D4"/>
    <w:rsid w:val="00591AFC"/>
    <w:rsid w:val="00592857"/>
    <w:rsid w:val="00592AD4"/>
    <w:rsid w:val="0059601E"/>
    <w:rsid w:val="00596118"/>
    <w:rsid w:val="00596991"/>
    <w:rsid w:val="00597EEE"/>
    <w:rsid w:val="005A0728"/>
    <w:rsid w:val="005A0C17"/>
    <w:rsid w:val="005A1D63"/>
    <w:rsid w:val="005A3895"/>
    <w:rsid w:val="005A64FC"/>
    <w:rsid w:val="005A684D"/>
    <w:rsid w:val="005A78F3"/>
    <w:rsid w:val="005A7CA9"/>
    <w:rsid w:val="005B0693"/>
    <w:rsid w:val="005B5896"/>
    <w:rsid w:val="005B5D52"/>
    <w:rsid w:val="005B5D90"/>
    <w:rsid w:val="005B76C2"/>
    <w:rsid w:val="005B7776"/>
    <w:rsid w:val="005C10DB"/>
    <w:rsid w:val="005C35EC"/>
    <w:rsid w:val="005C6623"/>
    <w:rsid w:val="005D12EA"/>
    <w:rsid w:val="005D3970"/>
    <w:rsid w:val="005D423C"/>
    <w:rsid w:val="005D61C3"/>
    <w:rsid w:val="005D7064"/>
    <w:rsid w:val="005D7250"/>
    <w:rsid w:val="005E2D8B"/>
    <w:rsid w:val="005E36B6"/>
    <w:rsid w:val="005E51EF"/>
    <w:rsid w:val="005E5AA1"/>
    <w:rsid w:val="005E6D96"/>
    <w:rsid w:val="005E6DBF"/>
    <w:rsid w:val="005E7D5C"/>
    <w:rsid w:val="005F2C99"/>
    <w:rsid w:val="005F4B54"/>
    <w:rsid w:val="005F796D"/>
    <w:rsid w:val="005F7C9C"/>
    <w:rsid w:val="00601750"/>
    <w:rsid w:val="00603150"/>
    <w:rsid w:val="006046B7"/>
    <w:rsid w:val="00604F43"/>
    <w:rsid w:val="00605606"/>
    <w:rsid w:val="00605C45"/>
    <w:rsid w:val="00606CDE"/>
    <w:rsid w:val="00607333"/>
    <w:rsid w:val="00610737"/>
    <w:rsid w:val="00611C80"/>
    <w:rsid w:val="00612E10"/>
    <w:rsid w:val="00615FEA"/>
    <w:rsid w:val="00623238"/>
    <w:rsid w:val="00624187"/>
    <w:rsid w:val="006243C1"/>
    <w:rsid w:val="00624C30"/>
    <w:rsid w:val="00625348"/>
    <w:rsid w:val="00626D74"/>
    <w:rsid w:val="00627985"/>
    <w:rsid w:val="00632679"/>
    <w:rsid w:val="00633D49"/>
    <w:rsid w:val="00635406"/>
    <w:rsid w:val="0063668A"/>
    <w:rsid w:val="00637565"/>
    <w:rsid w:val="006375B6"/>
    <w:rsid w:val="00637E6A"/>
    <w:rsid w:val="00637E7E"/>
    <w:rsid w:val="00640F05"/>
    <w:rsid w:val="006417E4"/>
    <w:rsid w:val="00641D2C"/>
    <w:rsid w:val="00642910"/>
    <w:rsid w:val="00643293"/>
    <w:rsid w:val="00644822"/>
    <w:rsid w:val="00646283"/>
    <w:rsid w:val="00647488"/>
    <w:rsid w:val="00653285"/>
    <w:rsid w:val="006537EE"/>
    <w:rsid w:val="006543B4"/>
    <w:rsid w:val="00654C07"/>
    <w:rsid w:val="00655B6E"/>
    <w:rsid w:val="00657260"/>
    <w:rsid w:val="00657B11"/>
    <w:rsid w:val="006619A2"/>
    <w:rsid w:val="0066557A"/>
    <w:rsid w:val="0066609E"/>
    <w:rsid w:val="00666362"/>
    <w:rsid w:val="00667049"/>
    <w:rsid w:val="00667C44"/>
    <w:rsid w:val="00674482"/>
    <w:rsid w:val="0067468E"/>
    <w:rsid w:val="0067493D"/>
    <w:rsid w:val="0067598B"/>
    <w:rsid w:val="00675FEB"/>
    <w:rsid w:val="00676CB5"/>
    <w:rsid w:val="00680A5A"/>
    <w:rsid w:val="00681549"/>
    <w:rsid w:val="00682360"/>
    <w:rsid w:val="00682710"/>
    <w:rsid w:val="006851FA"/>
    <w:rsid w:val="00685F99"/>
    <w:rsid w:val="00686953"/>
    <w:rsid w:val="00687D66"/>
    <w:rsid w:val="00691185"/>
    <w:rsid w:val="006916F4"/>
    <w:rsid w:val="006933CB"/>
    <w:rsid w:val="00693791"/>
    <w:rsid w:val="00694371"/>
    <w:rsid w:val="00694387"/>
    <w:rsid w:val="00695252"/>
    <w:rsid w:val="00695E1F"/>
    <w:rsid w:val="00696021"/>
    <w:rsid w:val="006963AF"/>
    <w:rsid w:val="00697B6E"/>
    <w:rsid w:val="006A03C4"/>
    <w:rsid w:val="006A0937"/>
    <w:rsid w:val="006A0D02"/>
    <w:rsid w:val="006A19AC"/>
    <w:rsid w:val="006A2229"/>
    <w:rsid w:val="006A3224"/>
    <w:rsid w:val="006A3D8F"/>
    <w:rsid w:val="006A4042"/>
    <w:rsid w:val="006A437E"/>
    <w:rsid w:val="006A5687"/>
    <w:rsid w:val="006A5B71"/>
    <w:rsid w:val="006B0A73"/>
    <w:rsid w:val="006B3FCC"/>
    <w:rsid w:val="006B4C8B"/>
    <w:rsid w:val="006B5AC5"/>
    <w:rsid w:val="006B5D36"/>
    <w:rsid w:val="006B7165"/>
    <w:rsid w:val="006C14D0"/>
    <w:rsid w:val="006C20AC"/>
    <w:rsid w:val="006C4F98"/>
    <w:rsid w:val="006C5E7C"/>
    <w:rsid w:val="006C621D"/>
    <w:rsid w:val="006C6229"/>
    <w:rsid w:val="006C67FD"/>
    <w:rsid w:val="006D49C4"/>
    <w:rsid w:val="006D7072"/>
    <w:rsid w:val="006E4A9C"/>
    <w:rsid w:val="006E544B"/>
    <w:rsid w:val="006E5688"/>
    <w:rsid w:val="006E5D62"/>
    <w:rsid w:val="006E5F10"/>
    <w:rsid w:val="006F01B6"/>
    <w:rsid w:val="006F0DCE"/>
    <w:rsid w:val="006F1501"/>
    <w:rsid w:val="006F2EF7"/>
    <w:rsid w:val="006F3C17"/>
    <w:rsid w:val="006F5C61"/>
    <w:rsid w:val="006F721D"/>
    <w:rsid w:val="00700430"/>
    <w:rsid w:val="00701A0E"/>
    <w:rsid w:val="00701B90"/>
    <w:rsid w:val="00702190"/>
    <w:rsid w:val="007034B7"/>
    <w:rsid w:val="007042FA"/>
    <w:rsid w:val="0070448B"/>
    <w:rsid w:val="007057EF"/>
    <w:rsid w:val="00706612"/>
    <w:rsid w:val="007127F9"/>
    <w:rsid w:val="00714234"/>
    <w:rsid w:val="00716518"/>
    <w:rsid w:val="00716C09"/>
    <w:rsid w:val="0072195B"/>
    <w:rsid w:val="00722842"/>
    <w:rsid w:val="0072357A"/>
    <w:rsid w:val="00726C5A"/>
    <w:rsid w:val="0073363F"/>
    <w:rsid w:val="0073368B"/>
    <w:rsid w:val="00734602"/>
    <w:rsid w:val="00742419"/>
    <w:rsid w:val="00744935"/>
    <w:rsid w:val="007505A2"/>
    <w:rsid w:val="007507FA"/>
    <w:rsid w:val="007538D7"/>
    <w:rsid w:val="007555B5"/>
    <w:rsid w:val="00755C85"/>
    <w:rsid w:val="00757AB0"/>
    <w:rsid w:val="00762012"/>
    <w:rsid w:val="00762B13"/>
    <w:rsid w:val="00762B99"/>
    <w:rsid w:val="00764082"/>
    <w:rsid w:val="007658AE"/>
    <w:rsid w:val="007659A9"/>
    <w:rsid w:val="00771CD6"/>
    <w:rsid w:val="00772886"/>
    <w:rsid w:val="00773129"/>
    <w:rsid w:val="0077312D"/>
    <w:rsid w:val="0077484E"/>
    <w:rsid w:val="00776162"/>
    <w:rsid w:val="0078033C"/>
    <w:rsid w:val="00782F4F"/>
    <w:rsid w:val="00784367"/>
    <w:rsid w:val="007863AE"/>
    <w:rsid w:val="00791A8C"/>
    <w:rsid w:val="00792EBC"/>
    <w:rsid w:val="00793A58"/>
    <w:rsid w:val="007942A8"/>
    <w:rsid w:val="007953E7"/>
    <w:rsid w:val="00795A7E"/>
    <w:rsid w:val="00797669"/>
    <w:rsid w:val="007A0B11"/>
    <w:rsid w:val="007A195F"/>
    <w:rsid w:val="007A4992"/>
    <w:rsid w:val="007A4A99"/>
    <w:rsid w:val="007A5010"/>
    <w:rsid w:val="007A6632"/>
    <w:rsid w:val="007B157C"/>
    <w:rsid w:val="007B23E1"/>
    <w:rsid w:val="007B5E18"/>
    <w:rsid w:val="007C1306"/>
    <w:rsid w:val="007C16CD"/>
    <w:rsid w:val="007C3915"/>
    <w:rsid w:val="007C4087"/>
    <w:rsid w:val="007C535E"/>
    <w:rsid w:val="007C5662"/>
    <w:rsid w:val="007D04BB"/>
    <w:rsid w:val="007D09C3"/>
    <w:rsid w:val="007D2AD2"/>
    <w:rsid w:val="007D2F18"/>
    <w:rsid w:val="007D3250"/>
    <w:rsid w:val="007D46AB"/>
    <w:rsid w:val="007D4E62"/>
    <w:rsid w:val="007D5BA5"/>
    <w:rsid w:val="007D5C85"/>
    <w:rsid w:val="007D5D95"/>
    <w:rsid w:val="007D6DE2"/>
    <w:rsid w:val="007E05F7"/>
    <w:rsid w:val="007E1351"/>
    <w:rsid w:val="007E1C47"/>
    <w:rsid w:val="007E24EC"/>
    <w:rsid w:val="007E3544"/>
    <w:rsid w:val="007E6833"/>
    <w:rsid w:val="007E714B"/>
    <w:rsid w:val="007E71A3"/>
    <w:rsid w:val="007F0FED"/>
    <w:rsid w:val="007F158E"/>
    <w:rsid w:val="007F453D"/>
    <w:rsid w:val="007F6F42"/>
    <w:rsid w:val="007F72C1"/>
    <w:rsid w:val="007F7715"/>
    <w:rsid w:val="00800475"/>
    <w:rsid w:val="008037E8"/>
    <w:rsid w:val="00803E17"/>
    <w:rsid w:val="00804315"/>
    <w:rsid w:val="0080630E"/>
    <w:rsid w:val="00806754"/>
    <w:rsid w:val="008070D3"/>
    <w:rsid w:val="0080748C"/>
    <w:rsid w:val="00807585"/>
    <w:rsid w:val="00807CFE"/>
    <w:rsid w:val="00807D70"/>
    <w:rsid w:val="00807DAC"/>
    <w:rsid w:val="00807F33"/>
    <w:rsid w:val="00811BB3"/>
    <w:rsid w:val="0081249B"/>
    <w:rsid w:val="00812CC7"/>
    <w:rsid w:val="0081748E"/>
    <w:rsid w:val="008202C8"/>
    <w:rsid w:val="00820878"/>
    <w:rsid w:val="00820FF5"/>
    <w:rsid w:val="00822467"/>
    <w:rsid w:val="00823B0B"/>
    <w:rsid w:val="0082485A"/>
    <w:rsid w:val="008252C3"/>
    <w:rsid w:val="00826C0E"/>
    <w:rsid w:val="00831933"/>
    <w:rsid w:val="00832B22"/>
    <w:rsid w:val="00833496"/>
    <w:rsid w:val="00833B8F"/>
    <w:rsid w:val="00835E18"/>
    <w:rsid w:val="00836A83"/>
    <w:rsid w:val="00837057"/>
    <w:rsid w:val="008415B9"/>
    <w:rsid w:val="00841E60"/>
    <w:rsid w:val="008428BF"/>
    <w:rsid w:val="00843FDE"/>
    <w:rsid w:val="00845ABC"/>
    <w:rsid w:val="00846C41"/>
    <w:rsid w:val="00850E06"/>
    <w:rsid w:val="00852320"/>
    <w:rsid w:val="00853341"/>
    <w:rsid w:val="008537B1"/>
    <w:rsid w:val="00853D26"/>
    <w:rsid w:val="0085412E"/>
    <w:rsid w:val="0085449A"/>
    <w:rsid w:val="008548DA"/>
    <w:rsid w:val="008574B6"/>
    <w:rsid w:val="00861602"/>
    <w:rsid w:val="00863CFC"/>
    <w:rsid w:val="008643A7"/>
    <w:rsid w:val="008657F0"/>
    <w:rsid w:val="00865FE2"/>
    <w:rsid w:val="0087140F"/>
    <w:rsid w:val="00871E0D"/>
    <w:rsid w:val="00872151"/>
    <w:rsid w:val="00872526"/>
    <w:rsid w:val="00877609"/>
    <w:rsid w:val="0087780E"/>
    <w:rsid w:val="00884225"/>
    <w:rsid w:val="00884AB2"/>
    <w:rsid w:val="008859F1"/>
    <w:rsid w:val="00893E21"/>
    <w:rsid w:val="008A04C0"/>
    <w:rsid w:val="008A2383"/>
    <w:rsid w:val="008A43B0"/>
    <w:rsid w:val="008A5083"/>
    <w:rsid w:val="008A5802"/>
    <w:rsid w:val="008A5ADC"/>
    <w:rsid w:val="008A72E3"/>
    <w:rsid w:val="008A7F42"/>
    <w:rsid w:val="008B11D2"/>
    <w:rsid w:val="008B171D"/>
    <w:rsid w:val="008B27CD"/>
    <w:rsid w:val="008B3354"/>
    <w:rsid w:val="008B3414"/>
    <w:rsid w:val="008B4F31"/>
    <w:rsid w:val="008B65D2"/>
    <w:rsid w:val="008B6D24"/>
    <w:rsid w:val="008C0432"/>
    <w:rsid w:val="008C1C97"/>
    <w:rsid w:val="008C5163"/>
    <w:rsid w:val="008C5ACF"/>
    <w:rsid w:val="008C709A"/>
    <w:rsid w:val="008C7D5A"/>
    <w:rsid w:val="008D00E3"/>
    <w:rsid w:val="008D0E9F"/>
    <w:rsid w:val="008D1430"/>
    <w:rsid w:val="008D145D"/>
    <w:rsid w:val="008D14C1"/>
    <w:rsid w:val="008D22DC"/>
    <w:rsid w:val="008D2612"/>
    <w:rsid w:val="008D3F0C"/>
    <w:rsid w:val="008D43D1"/>
    <w:rsid w:val="008D6131"/>
    <w:rsid w:val="008D6ACC"/>
    <w:rsid w:val="008D70D9"/>
    <w:rsid w:val="008E1DF0"/>
    <w:rsid w:val="008E3176"/>
    <w:rsid w:val="008E3354"/>
    <w:rsid w:val="008E496E"/>
    <w:rsid w:val="008E4A6A"/>
    <w:rsid w:val="008E5590"/>
    <w:rsid w:val="008F0831"/>
    <w:rsid w:val="008F157B"/>
    <w:rsid w:val="008F2560"/>
    <w:rsid w:val="008F32D4"/>
    <w:rsid w:val="008F4229"/>
    <w:rsid w:val="008F5076"/>
    <w:rsid w:val="00900B52"/>
    <w:rsid w:val="00901946"/>
    <w:rsid w:val="00901A5B"/>
    <w:rsid w:val="00902AF6"/>
    <w:rsid w:val="00904F59"/>
    <w:rsid w:val="00905C0F"/>
    <w:rsid w:val="009067FE"/>
    <w:rsid w:val="009074F3"/>
    <w:rsid w:val="009114D0"/>
    <w:rsid w:val="00912F78"/>
    <w:rsid w:val="009171BE"/>
    <w:rsid w:val="009209E3"/>
    <w:rsid w:val="00924D65"/>
    <w:rsid w:val="00924E5B"/>
    <w:rsid w:val="009275C4"/>
    <w:rsid w:val="00930BCF"/>
    <w:rsid w:val="00930E62"/>
    <w:rsid w:val="0093521A"/>
    <w:rsid w:val="0093784F"/>
    <w:rsid w:val="00940E00"/>
    <w:rsid w:val="00942DED"/>
    <w:rsid w:val="009434C9"/>
    <w:rsid w:val="00943BDF"/>
    <w:rsid w:val="00950943"/>
    <w:rsid w:val="00950A62"/>
    <w:rsid w:val="009523D3"/>
    <w:rsid w:val="0095251D"/>
    <w:rsid w:val="009528F1"/>
    <w:rsid w:val="0095515B"/>
    <w:rsid w:val="0095585C"/>
    <w:rsid w:val="0096181F"/>
    <w:rsid w:val="00963898"/>
    <w:rsid w:val="00963D65"/>
    <w:rsid w:val="00964365"/>
    <w:rsid w:val="009653AF"/>
    <w:rsid w:val="00970DF7"/>
    <w:rsid w:val="00971310"/>
    <w:rsid w:val="009713D2"/>
    <w:rsid w:val="009714E7"/>
    <w:rsid w:val="00972523"/>
    <w:rsid w:val="0097309F"/>
    <w:rsid w:val="0097507E"/>
    <w:rsid w:val="00980719"/>
    <w:rsid w:val="00981E40"/>
    <w:rsid w:val="00981ECD"/>
    <w:rsid w:val="009827AD"/>
    <w:rsid w:val="00985627"/>
    <w:rsid w:val="009862BF"/>
    <w:rsid w:val="009874D9"/>
    <w:rsid w:val="00990B11"/>
    <w:rsid w:val="00992359"/>
    <w:rsid w:val="009924C3"/>
    <w:rsid w:val="00994AAE"/>
    <w:rsid w:val="00996426"/>
    <w:rsid w:val="009A0B9E"/>
    <w:rsid w:val="009A20C9"/>
    <w:rsid w:val="009A2223"/>
    <w:rsid w:val="009A24CC"/>
    <w:rsid w:val="009A38DC"/>
    <w:rsid w:val="009A39E9"/>
    <w:rsid w:val="009A3B29"/>
    <w:rsid w:val="009A6075"/>
    <w:rsid w:val="009B02E4"/>
    <w:rsid w:val="009B0F3B"/>
    <w:rsid w:val="009B157E"/>
    <w:rsid w:val="009B1724"/>
    <w:rsid w:val="009B25CE"/>
    <w:rsid w:val="009B3124"/>
    <w:rsid w:val="009B394A"/>
    <w:rsid w:val="009B3E95"/>
    <w:rsid w:val="009C7FA5"/>
    <w:rsid w:val="009D2832"/>
    <w:rsid w:val="009D3020"/>
    <w:rsid w:val="009D482C"/>
    <w:rsid w:val="009D4AF7"/>
    <w:rsid w:val="009D5371"/>
    <w:rsid w:val="009D653C"/>
    <w:rsid w:val="009E0CED"/>
    <w:rsid w:val="009E1912"/>
    <w:rsid w:val="009E196B"/>
    <w:rsid w:val="009E438A"/>
    <w:rsid w:val="009E4A0A"/>
    <w:rsid w:val="009E68CE"/>
    <w:rsid w:val="009E7040"/>
    <w:rsid w:val="009F19EF"/>
    <w:rsid w:val="009F35AB"/>
    <w:rsid w:val="009F4103"/>
    <w:rsid w:val="009F43E5"/>
    <w:rsid w:val="009F4828"/>
    <w:rsid w:val="00A00A4E"/>
    <w:rsid w:val="00A0119E"/>
    <w:rsid w:val="00A03170"/>
    <w:rsid w:val="00A11908"/>
    <w:rsid w:val="00A11A77"/>
    <w:rsid w:val="00A11ED3"/>
    <w:rsid w:val="00A12870"/>
    <w:rsid w:val="00A130BE"/>
    <w:rsid w:val="00A133C0"/>
    <w:rsid w:val="00A13800"/>
    <w:rsid w:val="00A14144"/>
    <w:rsid w:val="00A153B7"/>
    <w:rsid w:val="00A16652"/>
    <w:rsid w:val="00A17666"/>
    <w:rsid w:val="00A200D6"/>
    <w:rsid w:val="00A20E51"/>
    <w:rsid w:val="00A217F1"/>
    <w:rsid w:val="00A221AC"/>
    <w:rsid w:val="00A23861"/>
    <w:rsid w:val="00A24405"/>
    <w:rsid w:val="00A2667B"/>
    <w:rsid w:val="00A307B9"/>
    <w:rsid w:val="00A30AB6"/>
    <w:rsid w:val="00A3230F"/>
    <w:rsid w:val="00A3247F"/>
    <w:rsid w:val="00A325BF"/>
    <w:rsid w:val="00A32C7E"/>
    <w:rsid w:val="00A3351D"/>
    <w:rsid w:val="00A34E55"/>
    <w:rsid w:val="00A36627"/>
    <w:rsid w:val="00A37717"/>
    <w:rsid w:val="00A41EA9"/>
    <w:rsid w:val="00A42912"/>
    <w:rsid w:val="00A42BCA"/>
    <w:rsid w:val="00A44CC9"/>
    <w:rsid w:val="00A4597A"/>
    <w:rsid w:val="00A46CDD"/>
    <w:rsid w:val="00A47965"/>
    <w:rsid w:val="00A53DF9"/>
    <w:rsid w:val="00A558AD"/>
    <w:rsid w:val="00A62D40"/>
    <w:rsid w:val="00A66058"/>
    <w:rsid w:val="00A67591"/>
    <w:rsid w:val="00A730B2"/>
    <w:rsid w:val="00A735A4"/>
    <w:rsid w:val="00A74AE6"/>
    <w:rsid w:val="00A770AE"/>
    <w:rsid w:val="00A775E6"/>
    <w:rsid w:val="00A83CE6"/>
    <w:rsid w:val="00A84DC4"/>
    <w:rsid w:val="00A85A2C"/>
    <w:rsid w:val="00A91279"/>
    <w:rsid w:val="00A94481"/>
    <w:rsid w:val="00A9466A"/>
    <w:rsid w:val="00A954EB"/>
    <w:rsid w:val="00A96024"/>
    <w:rsid w:val="00A976EE"/>
    <w:rsid w:val="00AA0488"/>
    <w:rsid w:val="00AA277C"/>
    <w:rsid w:val="00AA397F"/>
    <w:rsid w:val="00AA53D7"/>
    <w:rsid w:val="00AB1D21"/>
    <w:rsid w:val="00AB1D76"/>
    <w:rsid w:val="00AB4AF3"/>
    <w:rsid w:val="00AB661A"/>
    <w:rsid w:val="00AB72AE"/>
    <w:rsid w:val="00AC0D96"/>
    <w:rsid w:val="00AC1931"/>
    <w:rsid w:val="00AC413C"/>
    <w:rsid w:val="00AC5819"/>
    <w:rsid w:val="00AC619D"/>
    <w:rsid w:val="00AD1C1D"/>
    <w:rsid w:val="00AD221F"/>
    <w:rsid w:val="00AD37F4"/>
    <w:rsid w:val="00AD3FA7"/>
    <w:rsid w:val="00AD4642"/>
    <w:rsid w:val="00AD536B"/>
    <w:rsid w:val="00AD5A47"/>
    <w:rsid w:val="00AD5E01"/>
    <w:rsid w:val="00AE1F25"/>
    <w:rsid w:val="00AE3A2E"/>
    <w:rsid w:val="00AE57BB"/>
    <w:rsid w:val="00AE5DEC"/>
    <w:rsid w:val="00AE5E95"/>
    <w:rsid w:val="00AE665F"/>
    <w:rsid w:val="00AE6C26"/>
    <w:rsid w:val="00AF15A5"/>
    <w:rsid w:val="00AF1F38"/>
    <w:rsid w:val="00AF1F60"/>
    <w:rsid w:val="00AF343B"/>
    <w:rsid w:val="00AF4D8B"/>
    <w:rsid w:val="00AF4E6A"/>
    <w:rsid w:val="00AF58DC"/>
    <w:rsid w:val="00AF5F4A"/>
    <w:rsid w:val="00AF6969"/>
    <w:rsid w:val="00AF75B5"/>
    <w:rsid w:val="00B026EC"/>
    <w:rsid w:val="00B035B8"/>
    <w:rsid w:val="00B03A63"/>
    <w:rsid w:val="00B05801"/>
    <w:rsid w:val="00B064CC"/>
    <w:rsid w:val="00B069EE"/>
    <w:rsid w:val="00B10D07"/>
    <w:rsid w:val="00B11BE3"/>
    <w:rsid w:val="00B1516B"/>
    <w:rsid w:val="00B15E18"/>
    <w:rsid w:val="00B20A76"/>
    <w:rsid w:val="00B2227E"/>
    <w:rsid w:val="00B228A5"/>
    <w:rsid w:val="00B2535F"/>
    <w:rsid w:val="00B2613F"/>
    <w:rsid w:val="00B2633B"/>
    <w:rsid w:val="00B269A8"/>
    <w:rsid w:val="00B30512"/>
    <w:rsid w:val="00B364C1"/>
    <w:rsid w:val="00B370B2"/>
    <w:rsid w:val="00B375F0"/>
    <w:rsid w:val="00B4495D"/>
    <w:rsid w:val="00B44BF5"/>
    <w:rsid w:val="00B45534"/>
    <w:rsid w:val="00B456CA"/>
    <w:rsid w:val="00B501A5"/>
    <w:rsid w:val="00B50897"/>
    <w:rsid w:val="00B50BE6"/>
    <w:rsid w:val="00B51734"/>
    <w:rsid w:val="00B51737"/>
    <w:rsid w:val="00B5622B"/>
    <w:rsid w:val="00B57703"/>
    <w:rsid w:val="00B60623"/>
    <w:rsid w:val="00B60D3C"/>
    <w:rsid w:val="00B60FF7"/>
    <w:rsid w:val="00B61429"/>
    <w:rsid w:val="00B61ABD"/>
    <w:rsid w:val="00B6250A"/>
    <w:rsid w:val="00B627E0"/>
    <w:rsid w:val="00B62D29"/>
    <w:rsid w:val="00B66C85"/>
    <w:rsid w:val="00B66D8C"/>
    <w:rsid w:val="00B67F41"/>
    <w:rsid w:val="00B726DB"/>
    <w:rsid w:val="00B72EA9"/>
    <w:rsid w:val="00B74C9D"/>
    <w:rsid w:val="00B80343"/>
    <w:rsid w:val="00B81B96"/>
    <w:rsid w:val="00B823A0"/>
    <w:rsid w:val="00B82FC8"/>
    <w:rsid w:val="00B83AEF"/>
    <w:rsid w:val="00B83D6F"/>
    <w:rsid w:val="00B8520F"/>
    <w:rsid w:val="00B867CA"/>
    <w:rsid w:val="00B871D3"/>
    <w:rsid w:val="00B92F8F"/>
    <w:rsid w:val="00B92F96"/>
    <w:rsid w:val="00BA1559"/>
    <w:rsid w:val="00BA20EF"/>
    <w:rsid w:val="00BA3178"/>
    <w:rsid w:val="00BA42FB"/>
    <w:rsid w:val="00BA6A5B"/>
    <w:rsid w:val="00BA7CAD"/>
    <w:rsid w:val="00BB1171"/>
    <w:rsid w:val="00BB320F"/>
    <w:rsid w:val="00BB4034"/>
    <w:rsid w:val="00BB6310"/>
    <w:rsid w:val="00BB64C9"/>
    <w:rsid w:val="00BC1918"/>
    <w:rsid w:val="00BC196B"/>
    <w:rsid w:val="00BC2866"/>
    <w:rsid w:val="00BC3CCF"/>
    <w:rsid w:val="00BC4A9D"/>
    <w:rsid w:val="00BC58B9"/>
    <w:rsid w:val="00BC5E01"/>
    <w:rsid w:val="00BC7C96"/>
    <w:rsid w:val="00BD09BC"/>
    <w:rsid w:val="00BD0A5F"/>
    <w:rsid w:val="00BD325B"/>
    <w:rsid w:val="00BD595C"/>
    <w:rsid w:val="00BE0922"/>
    <w:rsid w:val="00BE3042"/>
    <w:rsid w:val="00BE5214"/>
    <w:rsid w:val="00BE5BA1"/>
    <w:rsid w:val="00BE6C96"/>
    <w:rsid w:val="00BE6DA5"/>
    <w:rsid w:val="00BE7DB5"/>
    <w:rsid w:val="00BF0E8A"/>
    <w:rsid w:val="00BF2972"/>
    <w:rsid w:val="00BF3F77"/>
    <w:rsid w:val="00BF40FC"/>
    <w:rsid w:val="00BF590B"/>
    <w:rsid w:val="00BF6915"/>
    <w:rsid w:val="00BF7E06"/>
    <w:rsid w:val="00C00382"/>
    <w:rsid w:val="00C050A4"/>
    <w:rsid w:val="00C07AE8"/>
    <w:rsid w:val="00C07ECA"/>
    <w:rsid w:val="00C14D83"/>
    <w:rsid w:val="00C1509D"/>
    <w:rsid w:val="00C17413"/>
    <w:rsid w:val="00C17A92"/>
    <w:rsid w:val="00C21741"/>
    <w:rsid w:val="00C21B2C"/>
    <w:rsid w:val="00C21F96"/>
    <w:rsid w:val="00C25117"/>
    <w:rsid w:val="00C25A77"/>
    <w:rsid w:val="00C30E51"/>
    <w:rsid w:val="00C329A8"/>
    <w:rsid w:val="00C35DDF"/>
    <w:rsid w:val="00C3619A"/>
    <w:rsid w:val="00C36268"/>
    <w:rsid w:val="00C37097"/>
    <w:rsid w:val="00C42B92"/>
    <w:rsid w:val="00C47797"/>
    <w:rsid w:val="00C5233B"/>
    <w:rsid w:val="00C533D1"/>
    <w:rsid w:val="00C55340"/>
    <w:rsid w:val="00C577EA"/>
    <w:rsid w:val="00C57C64"/>
    <w:rsid w:val="00C57DF9"/>
    <w:rsid w:val="00C6167B"/>
    <w:rsid w:val="00C62798"/>
    <w:rsid w:val="00C66C84"/>
    <w:rsid w:val="00C70F98"/>
    <w:rsid w:val="00C72ACE"/>
    <w:rsid w:val="00C761A9"/>
    <w:rsid w:val="00C857B6"/>
    <w:rsid w:val="00C920B6"/>
    <w:rsid w:val="00C93999"/>
    <w:rsid w:val="00C93A5C"/>
    <w:rsid w:val="00C93BB4"/>
    <w:rsid w:val="00C95FCE"/>
    <w:rsid w:val="00C97D1D"/>
    <w:rsid w:val="00CA008F"/>
    <w:rsid w:val="00CA0E1B"/>
    <w:rsid w:val="00CA33E0"/>
    <w:rsid w:val="00CA45EF"/>
    <w:rsid w:val="00CA5B30"/>
    <w:rsid w:val="00CA6599"/>
    <w:rsid w:val="00CB1BF0"/>
    <w:rsid w:val="00CB2857"/>
    <w:rsid w:val="00CB43C2"/>
    <w:rsid w:val="00CB707D"/>
    <w:rsid w:val="00CB787F"/>
    <w:rsid w:val="00CC0B14"/>
    <w:rsid w:val="00CC0C1A"/>
    <w:rsid w:val="00CC223C"/>
    <w:rsid w:val="00CC3B33"/>
    <w:rsid w:val="00CC7037"/>
    <w:rsid w:val="00CD09D2"/>
    <w:rsid w:val="00CD199C"/>
    <w:rsid w:val="00CD3BFA"/>
    <w:rsid w:val="00CD7005"/>
    <w:rsid w:val="00CD73AB"/>
    <w:rsid w:val="00CD778F"/>
    <w:rsid w:val="00CD7EAA"/>
    <w:rsid w:val="00CE1BA8"/>
    <w:rsid w:val="00CE3626"/>
    <w:rsid w:val="00CE3BE4"/>
    <w:rsid w:val="00CE4BC2"/>
    <w:rsid w:val="00CE5910"/>
    <w:rsid w:val="00CE5C69"/>
    <w:rsid w:val="00CE6243"/>
    <w:rsid w:val="00CE663A"/>
    <w:rsid w:val="00CE68D1"/>
    <w:rsid w:val="00CE6B2B"/>
    <w:rsid w:val="00CE795A"/>
    <w:rsid w:val="00CF09B7"/>
    <w:rsid w:val="00CF1049"/>
    <w:rsid w:val="00CF1D9A"/>
    <w:rsid w:val="00CF2017"/>
    <w:rsid w:val="00CF465A"/>
    <w:rsid w:val="00CF517A"/>
    <w:rsid w:val="00CF56A6"/>
    <w:rsid w:val="00CF5C2F"/>
    <w:rsid w:val="00D02E16"/>
    <w:rsid w:val="00D0511A"/>
    <w:rsid w:val="00D05A44"/>
    <w:rsid w:val="00D101C3"/>
    <w:rsid w:val="00D10925"/>
    <w:rsid w:val="00D112C6"/>
    <w:rsid w:val="00D11797"/>
    <w:rsid w:val="00D12404"/>
    <w:rsid w:val="00D14292"/>
    <w:rsid w:val="00D15A8E"/>
    <w:rsid w:val="00D16241"/>
    <w:rsid w:val="00D21F4B"/>
    <w:rsid w:val="00D2225D"/>
    <w:rsid w:val="00D229A8"/>
    <w:rsid w:val="00D23AA7"/>
    <w:rsid w:val="00D2584A"/>
    <w:rsid w:val="00D26795"/>
    <w:rsid w:val="00D30028"/>
    <w:rsid w:val="00D31681"/>
    <w:rsid w:val="00D340FF"/>
    <w:rsid w:val="00D3593C"/>
    <w:rsid w:val="00D4123B"/>
    <w:rsid w:val="00D45BA9"/>
    <w:rsid w:val="00D46593"/>
    <w:rsid w:val="00D50C46"/>
    <w:rsid w:val="00D5168B"/>
    <w:rsid w:val="00D53804"/>
    <w:rsid w:val="00D547BD"/>
    <w:rsid w:val="00D55445"/>
    <w:rsid w:val="00D60567"/>
    <w:rsid w:val="00D64493"/>
    <w:rsid w:val="00D64BC3"/>
    <w:rsid w:val="00D65544"/>
    <w:rsid w:val="00D67581"/>
    <w:rsid w:val="00D76850"/>
    <w:rsid w:val="00D8169A"/>
    <w:rsid w:val="00D825C3"/>
    <w:rsid w:val="00D839E1"/>
    <w:rsid w:val="00D852EF"/>
    <w:rsid w:val="00D85970"/>
    <w:rsid w:val="00D85D41"/>
    <w:rsid w:val="00D86B4A"/>
    <w:rsid w:val="00D86C05"/>
    <w:rsid w:val="00D90E4C"/>
    <w:rsid w:val="00D92823"/>
    <w:rsid w:val="00D946D0"/>
    <w:rsid w:val="00D95820"/>
    <w:rsid w:val="00D95AD7"/>
    <w:rsid w:val="00D97630"/>
    <w:rsid w:val="00DA0BA2"/>
    <w:rsid w:val="00DA456A"/>
    <w:rsid w:val="00DA45E3"/>
    <w:rsid w:val="00DA5C4C"/>
    <w:rsid w:val="00DA6677"/>
    <w:rsid w:val="00DA6EC5"/>
    <w:rsid w:val="00DB2C27"/>
    <w:rsid w:val="00DB582F"/>
    <w:rsid w:val="00DC2A42"/>
    <w:rsid w:val="00DC2EBE"/>
    <w:rsid w:val="00DC614B"/>
    <w:rsid w:val="00DC674C"/>
    <w:rsid w:val="00DD0FE1"/>
    <w:rsid w:val="00DD2588"/>
    <w:rsid w:val="00DD38FA"/>
    <w:rsid w:val="00DD5093"/>
    <w:rsid w:val="00DE1D3A"/>
    <w:rsid w:val="00DE22B7"/>
    <w:rsid w:val="00DE4F8A"/>
    <w:rsid w:val="00DE584A"/>
    <w:rsid w:val="00DE5A1A"/>
    <w:rsid w:val="00DF222D"/>
    <w:rsid w:val="00E05072"/>
    <w:rsid w:val="00E05455"/>
    <w:rsid w:val="00E13537"/>
    <w:rsid w:val="00E137DB"/>
    <w:rsid w:val="00E22C22"/>
    <w:rsid w:val="00E23E17"/>
    <w:rsid w:val="00E25E6E"/>
    <w:rsid w:val="00E30CA7"/>
    <w:rsid w:val="00E335B4"/>
    <w:rsid w:val="00E34D1A"/>
    <w:rsid w:val="00E35DAB"/>
    <w:rsid w:val="00E409DC"/>
    <w:rsid w:val="00E43B93"/>
    <w:rsid w:val="00E46142"/>
    <w:rsid w:val="00E46F7A"/>
    <w:rsid w:val="00E472B5"/>
    <w:rsid w:val="00E474FF"/>
    <w:rsid w:val="00E5339E"/>
    <w:rsid w:val="00E57C82"/>
    <w:rsid w:val="00E60FDA"/>
    <w:rsid w:val="00E61ADA"/>
    <w:rsid w:val="00E6330D"/>
    <w:rsid w:val="00E70A67"/>
    <w:rsid w:val="00E71843"/>
    <w:rsid w:val="00E72279"/>
    <w:rsid w:val="00E734E1"/>
    <w:rsid w:val="00E73A43"/>
    <w:rsid w:val="00E746CA"/>
    <w:rsid w:val="00E8239C"/>
    <w:rsid w:val="00E8432D"/>
    <w:rsid w:val="00E84690"/>
    <w:rsid w:val="00E91DE0"/>
    <w:rsid w:val="00E91F92"/>
    <w:rsid w:val="00E9212B"/>
    <w:rsid w:val="00E92322"/>
    <w:rsid w:val="00E93FD7"/>
    <w:rsid w:val="00E95826"/>
    <w:rsid w:val="00E975D2"/>
    <w:rsid w:val="00EA3B9D"/>
    <w:rsid w:val="00EA5D0C"/>
    <w:rsid w:val="00EA6B69"/>
    <w:rsid w:val="00EA6E2B"/>
    <w:rsid w:val="00EB0E85"/>
    <w:rsid w:val="00EB3C42"/>
    <w:rsid w:val="00EB66D5"/>
    <w:rsid w:val="00EC08B3"/>
    <w:rsid w:val="00EC12E1"/>
    <w:rsid w:val="00EC230D"/>
    <w:rsid w:val="00EC2E94"/>
    <w:rsid w:val="00EC2F00"/>
    <w:rsid w:val="00EC3B5A"/>
    <w:rsid w:val="00EC4172"/>
    <w:rsid w:val="00EC5AFB"/>
    <w:rsid w:val="00ED13E7"/>
    <w:rsid w:val="00ED3037"/>
    <w:rsid w:val="00ED3CD2"/>
    <w:rsid w:val="00ED4D7C"/>
    <w:rsid w:val="00ED56CB"/>
    <w:rsid w:val="00ED62D9"/>
    <w:rsid w:val="00ED6FE1"/>
    <w:rsid w:val="00EE11CF"/>
    <w:rsid w:val="00EE14C0"/>
    <w:rsid w:val="00EE241F"/>
    <w:rsid w:val="00EE263E"/>
    <w:rsid w:val="00EE3C79"/>
    <w:rsid w:val="00EE6998"/>
    <w:rsid w:val="00EE70CA"/>
    <w:rsid w:val="00EE7C59"/>
    <w:rsid w:val="00EF484E"/>
    <w:rsid w:val="00EF4B1F"/>
    <w:rsid w:val="00EF4F59"/>
    <w:rsid w:val="00EF5691"/>
    <w:rsid w:val="00EF596B"/>
    <w:rsid w:val="00EF7943"/>
    <w:rsid w:val="00F00157"/>
    <w:rsid w:val="00F01B01"/>
    <w:rsid w:val="00F0393E"/>
    <w:rsid w:val="00F03BED"/>
    <w:rsid w:val="00F03C7C"/>
    <w:rsid w:val="00F04328"/>
    <w:rsid w:val="00F04727"/>
    <w:rsid w:val="00F04CAF"/>
    <w:rsid w:val="00F05FC1"/>
    <w:rsid w:val="00F100DF"/>
    <w:rsid w:val="00F15E67"/>
    <w:rsid w:val="00F174EF"/>
    <w:rsid w:val="00F17CE0"/>
    <w:rsid w:val="00F222B4"/>
    <w:rsid w:val="00F22E84"/>
    <w:rsid w:val="00F24D94"/>
    <w:rsid w:val="00F2563D"/>
    <w:rsid w:val="00F31425"/>
    <w:rsid w:val="00F31C68"/>
    <w:rsid w:val="00F32647"/>
    <w:rsid w:val="00F32AEE"/>
    <w:rsid w:val="00F345CB"/>
    <w:rsid w:val="00F351E4"/>
    <w:rsid w:val="00F37359"/>
    <w:rsid w:val="00F37B7D"/>
    <w:rsid w:val="00F37D28"/>
    <w:rsid w:val="00F405C2"/>
    <w:rsid w:val="00F453C4"/>
    <w:rsid w:val="00F45E64"/>
    <w:rsid w:val="00F51D8E"/>
    <w:rsid w:val="00F53DE0"/>
    <w:rsid w:val="00F54311"/>
    <w:rsid w:val="00F548BB"/>
    <w:rsid w:val="00F57BE5"/>
    <w:rsid w:val="00F6232C"/>
    <w:rsid w:val="00F62E4B"/>
    <w:rsid w:val="00F66AEF"/>
    <w:rsid w:val="00F6723A"/>
    <w:rsid w:val="00F71469"/>
    <w:rsid w:val="00F71530"/>
    <w:rsid w:val="00F73A35"/>
    <w:rsid w:val="00F74140"/>
    <w:rsid w:val="00F758F9"/>
    <w:rsid w:val="00F81398"/>
    <w:rsid w:val="00F82917"/>
    <w:rsid w:val="00F835FF"/>
    <w:rsid w:val="00F86010"/>
    <w:rsid w:val="00F86A4E"/>
    <w:rsid w:val="00F90FFB"/>
    <w:rsid w:val="00F926CC"/>
    <w:rsid w:val="00F9781A"/>
    <w:rsid w:val="00F97E76"/>
    <w:rsid w:val="00FA17E8"/>
    <w:rsid w:val="00FA2786"/>
    <w:rsid w:val="00FA2EA6"/>
    <w:rsid w:val="00FA37B9"/>
    <w:rsid w:val="00FA46EE"/>
    <w:rsid w:val="00FA5E1B"/>
    <w:rsid w:val="00FA7D9B"/>
    <w:rsid w:val="00FB1B0A"/>
    <w:rsid w:val="00FB1C03"/>
    <w:rsid w:val="00FB4621"/>
    <w:rsid w:val="00FB78DB"/>
    <w:rsid w:val="00FB7DBB"/>
    <w:rsid w:val="00FC1A05"/>
    <w:rsid w:val="00FD1E84"/>
    <w:rsid w:val="00FD269B"/>
    <w:rsid w:val="00FD2F2E"/>
    <w:rsid w:val="00FD567F"/>
    <w:rsid w:val="00FD581E"/>
    <w:rsid w:val="00FD63B7"/>
    <w:rsid w:val="00FD6447"/>
    <w:rsid w:val="00FD7012"/>
    <w:rsid w:val="00FE115F"/>
    <w:rsid w:val="00FE195D"/>
    <w:rsid w:val="00FE2C8C"/>
    <w:rsid w:val="00FE5DE7"/>
    <w:rsid w:val="00FF15D2"/>
    <w:rsid w:val="00FF5424"/>
    <w:rsid w:val="00FF6EC6"/>
    <w:rsid w:val="00FF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06"/>
  </w:style>
  <w:style w:type="paragraph" w:styleId="Heading1">
    <w:name w:val="heading 1"/>
    <w:basedOn w:val="Normal"/>
    <w:next w:val="Normal"/>
    <w:link w:val="Heading1Char"/>
    <w:qFormat/>
    <w:rsid w:val="00F97E76"/>
    <w:pPr>
      <w:keepNext/>
      <w:spacing w:before="240" w:after="60"/>
      <w:outlineLvl w:val="0"/>
    </w:pPr>
    <w:rPr>
      <w:rFonts w:ascii="Arial" w:eastAsia="Times New Roman" w:hAnsi="Arial" w:cs="Arial"/>
      <w:b/>
      <w:bCs/>
      <w:kern w:val="1"/>
      <w:sz w:val="32"/>
      <w:szCs w:val="32"/>
      <w:lang w:val="mk-MK" w:eastAsia="mk-MK"/>
    </w:rPr>
  </w:style>
  <w:style w:type="paragraph" w:styleId="Heading2">
    <w:name w:val="heading 2"/>
    <w:basedOn w:val="Normal"/>
    <w:next w:val="Normal"/>
    <w:link w:val="Heading2Char"/>
    <w:uiPriority w:val="9"/>
    <w:semiHidden/>
    <w:unhideWhenUsed/>
    <w:qFormat/>
    <w:rsid w:val="00F97E76"/>
    <w:pPr>
      <w:keepNext/>
      <w:keepLines/>
      <w:spacing w:before="200"/>
      <w:outlineLvl w:val="1"/>
    </w:pPr>
    <w:rPr>
      <w:rFonts w:asciiTheme="majorHAnsi" w:eastAsiaTheme="majorEastAsia" w:hAnsiTheme="majorHAnsi" w:cstheme="majorBidi"/>
      <w:b/>
      <w:bCs/>
      <w:color w:val="4F81BD" w:themeColor="accent1"/>
      <w:sz w:val="26"/>
      <w:szCs w:val="26"/>
      <w:lang w:val="mk-MK" w:eastAsia="mk-MK"/>
    </w:rPr>
  </w:style>
  <w:style w:type="paragraph" w:styleId="Heading3">
    <w:name w:val="heading 3"/>
    <w:basedOn w:val="Normal"/>
    <w:next w:val="Normal"/>
    <w:link w:val="Heading3Char"/>
    <w:qFormat/>
    <w:rsid w:val="00F97E76"/>
    <w:pPr>
      <w:keepNext/>
      <w:tabs>
        <w:tab w:val="num" w:pos="1440"/>
      </w:tabs>
      <w:ind w:left="1440" w:hanging="360"/>
      <w:outlineLvl w:val="2"/>
    </w:pPr>
    <w:rPr>
      <w:rFonts w:ascii="Macedonian Tms" w:eastAsia="Times New Roman" w:hAnsi="Macedonian Tms" w:cs="Times New Roman"/>
      <w:b/>
      <w:bCs/>
      <w:color w:val="000080"/>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14"/>
  </w:style>
  <w:style w:type="paragraph" w:styleId="Footer">
    <w:name w:val="footer"/>
    <w:basedOn w:val="Normal"/>
    <w:link w:val="FooterChar"/>
    <w:uiPriority w:val="99"/>
    <w:unhideWhenUsed/>
    <w:rsid w:val="000F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14"/>
  </w:style>
  <w:style w:type="character" w:customStyle="1" w:styleId="Heading1Char">
    <w:name w:val="Heading 1 Char"/>
    <w:basedOn w:val="DefaultParagraphFont"/>
    <w:link w:val="Heading1"/>
    <w:rsid w:val="00F97E76"/>
    <w:rPr>
      <w:rFonts w:ascii="Arial" w:eastAsia="Times New Roman" w:hAnsi="Arial" w:cs="Arial"/>
      <w:b/>
      <w:bCs/>
      <w:kern w:val="1"/>
      <w:sz w:val="32"/>
      <w:szCs w:val="32"/>
      <w:lang w:val="mk-MK" w:eastAsia="mk-MK"/>
    </w:rPr>
  </w:style>
  <w:style w:type="character" w:customStyle="1" w:styleId="Heading2Char">
    <w:name w:val="Heading 2 Char"/>
    <w:basedOn w:val="DefaultParagraphFont"/>
    <w:link w:val="Heading2"/>
    <w:uiPriority w:val="9"/>
    <w:semiHidden/>
    <w:rsid w:val="00F97E76"/>
    <w:rPr>
      <w:rFonts w:asciiTheme="majorHAnsi" w:eastAsiaTheme="majorEastAsia" w:hAnsiTheme="majorHAnsi" w:cstheme="majorBidi"/>
      <w:b/>
      <w:bCs/>
      <w:color w:val="4F81BD" w:themeColor="accent1"/>
      <w:sz w:val="26"/>
      <w:szCs w:val="26"/>
      <w:lang w:val="mk-MK" w:eastAsia="mk-MK"/>
    </w:rPr>
  </w:style>
  <w:style w:type="character" w:customStyle="1" w:styleId="Heading3Char">
    <w:name w:val="Heading 3 Char"/>
    <w:basedOn w:val="DefaultParagraphFont"/>
    <w:link w:val="Heading3"/>
    <w:rsid w:val="00F97E76"/>
    <w:rPr>
      <w:rFonts w:ascii="Macedonian Tms" w:eastAsia="Times New Roman" w:hAnsi="Macedonian Tms" w:cs="Times New Roman"/>
      <w:b/>
      <w:bCs/>
      <w:color w:val="000080"/>
      <w:lang w:val="mk-MK" w:eastAsia="mk-MK"/>
    </w:rPr>
  </w:style>
  <w:style w:type="paragraph" w:styleId="Title">
    <w:name w:val="Title"/>
    <w:basedOn w:val="Normal"/>
    <w:next w:val="Normal"/>
    <w:link w:val="TitleChar"/>
    <w:qFormat/>
    <w:rsid w:val="00F97E76"/>
    <w:pPr>
      <w:jc w:val="center"/>
    </w:pPr>
    <w:rPr>
      <w:rFonts w:ascii="Macedonian Tms" w:eastAsia="Times New Roman" w:hAnsi="Macedonian Tms" w:cs="Times New Roman"/>
      <w:szCs w:val="20"/>
      <w:lang w:val="mk-MK" w:eastAsia="mk-MK"/>
    </w:rPr>
  </w:style>
  <w:style w:type="character" w:customStyle="1" w:styleId="TitleChar">
    <w:name w:val="Title Char"/>
    <w:basedOn w:val="DefaultParagraphFont"/>
    <w:link w:val="Title"/>
    <w:rsid w:val="00F97E76"/>
    <w:rPr>
      <w:rFonts w:ascii="Macedonian Tms" w:eastAsia="Times New Roman" w:hAnsi="Macedonian Tms" w:cs="Times New Roman"/>
      <w:szCs w:val="20"/>
      <w:lang w:val="mk-MK" w:eastAsia="mk-MK"/>
    </w:rPr>
  </w:style>
  <w:style w:type="paragraph" w:styleId="Subtitle">
    <w:name w:val="Subtitle"/>
    <w:basedOn w:val="Normal"/>
    <w:next w:val="Normal"/>
    <w:link w:val="SubtitleChar"/>
    <w:qFormat/>
    <w:rsid w:val="00F97E76"/>
    <w:pPr>
      <w:spacing w:after="60"/>
      <w:jc w:val="center"/>
    </w:pPr>
    <w:rPr>
      <w:rFonts w:ascii="Arial" w:eastAsiaTheme="majorEastAsia" w:hAnsi="Arial" w:cs="Arial"/>
      <w:lang w:val="mk-MK" w:eastAsia="mk-MK"/>
    </w:rPr>
  </w:style>
  <w:style w:type="character" w:customStyle="1" w:styleId="SubtitleChar">
    <w:name w:val="Subtitle Char"/>
    <w:basedOn w:val="DefaultParagraphFont"/>
    <w:link w:val="Subtitle"/>
    <w:rsid w:val="00F97E76"/>
    <w:rPr>
      <w:rFonts w:ascii="Arial" w:eastAsiaTheme="majorEastAsia" w:hAnsi="Arial" w:cs="Arial"/>
      <w:lang w:val="mk-MK" w:eastAsia="mk-MK"/>
    </w:rPr>
  </w:style>
  <w:style w:type="paragraph" w:styleId="BodyText">
    <w:name w:val="Body Text"/>
    <w:basedOn w:val="Normal"/>
    <w:link w:val="BodyTextChar"/>
    <w:uiPriority w:val="99"/>
    <w:semiHidden/>
    <w:unhideWhenUsed/>
    <w:rsid w:val="00F97E76"/>
    <w:pPr>
      <w:spacing w:after="120"/>
    </w:pPr>
    <w:rPr>
      <w:lang w:val="mk-MK" w:eastAsia="mk-MK"/>
    </w:rPr>
  </w:style>
  <w:style w:type="character" w:customStyle="1" w:styleId="BodyTextChar">
    <w:name w:val="Body Text Char"/>
    <w:basedOn w:val="DefaultParagraphFont"/>
    <w:link w:val="BodyText"/>
    <w:uiPriority w:val="99"/>
    <w:semiHidden/>
    <w:rsid w:val="00F97E76"/>
    <w:rPr>
      <w:lang w:val="mk-MK" w:eastAsia="mk-MK"/>
    </w:rPr>
  </w:style>
  <w:style w:type="paragraph" w:styleId="NoSpacing">
    <w:name w:val="No Spacing"/>
    <w:uiPriority w:val="99"/>
    <w:qFormat/>
    <w:rsid w:val="00F97E76"/>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F97E76"/>
    <w:pPr>
      <w:ind w:left="720"/>
      <w:contextualSpacing/>
    </w:pPr>
    <w:rPr>
      <w:rFonts w:eastAsia="Times New Roman" w:cs="Times New Roman"/>
      <w:lang w:val="mk-MK" w:eastAsia="mk-MK"/>
    </w:rPr>
  </w:style>
  <w:style w:type="paragraph" w:customStyle="1" w:styleId="TableParagraph">
    <w:name w:val="Table Paragraph"/>
    <w:basedOn w:val="Normal"/>
    <w:uiPriority w:val="1"/>
    <w:qFormat/>
    <w:rsid w:val="00F97E76"/>
    <w:pPr>
      <w:widowControl w:val="0"/>
    </w:pPr>
    <w:rPr>
      <w:lang w:val="mk-MK"/>
    </w:rPr>
  </w:style>
  <w:style w:type="paragraph" w:customStyle="1" w:styleId="1">
    <w:name w:val="Списък на абзаци1"/>
    <w:basedOn w:val="Normal"/>
    <w:rsid w:val="00F97E76"/>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97E76"/>
    <w:pPr>
      <w:spacing w:after="0" w:line="240" w:lineRule="auto"/>
    </w:pPr>
    <w:rPr>
      <w:rFonts w:ascii="Tahoma" w:hAnsi="Tahoma" w:cs="Tahoma"/>
      <w:sz w:val="16"/>
      <w:szCs w:val="16"/>
      <w:lang w:val="mk-MK" w:eastAsia="mk-MK"/>
    </w:rPr>
  </w:style>
  <w:style w:type="character" w:customStyle="1" w:styleId="BalloonTextChar">
    <w:name w:val="Balloon Text Char"/>
    <w:basedOn w:val="DefaultParagraphFont"/>
    <w:link w:val="BalloonText"/>
    <w:uiPriority w:val="99"/>
    <w:semiHidden/>
    <w:rsid w:val="00F97E76"/>
    <w:rPr>
      <w:rFonts w:ascii="Tahoma" w:hAnsi="Tahoma" w:cs="Tahoma"/>
      <w:sz w:val="16"/>
      <w:szCs w:val="16"/>
      <w:lang w:val="mk-MK" w:eastAsia="mk-MK"/>
    </w:rPr>
  </w:style>
  <w:style w:type="table" w:styleId="TableGrid">
    <w:name w:val="Table Grid"/>
    <w:basedOn w:val="TableNormal"/>
    <w:uiPriority w:val="59"/>
    <w:rsid w:val="00F97E76"/>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77380"/>
  </w:style>
  <w:style w:type="character" w:customStyle="1" w:styleId="textexposedshow">
    <w:name w:val="text_exposed_show"/>
    <w:basedOn w:val="DefaultParagraphFont"/>
    <w:rsid w:val="004F0D45"/>
  </w:style>
  <w:style w:type="character" w:styleId="Hyperlink">
    <w:name w:val="Hyperlink"/>
    <w:uiPriority w:val="99"/>
    <w:unhideWhenUsed/>
    <w:rsid w:val="00716C09"/>
    <w:rPr>
      <w:color w:val="0000FF"/>
      <w:u w:val="single"/>
    </w:rPr>
  </w:style>
  <w:style w:type="paragraph" w:styleId="NormalWeb">
    <w:name w:val="Normal (Web)"/>
    <w:basedOn w:val="Normal"/>
    <w:uiPriority w:val="99"/>
    <w:unhideWhenUsed/>
    <w:rsid w:val="00716C0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yiv1576222281msonormal">
    <w:name w:val="yiv1576222281msonormal"/>
    <w:basedOn w:val="Normal"/>
    <w:rsid w:val="00D22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060D"/>
    <w:pPr>
      <w:autoSpaceDE w:val="0"/>
      <w:autoSpaceDN w:val="0"/>
      <w:adjustRightInd w:val="0"/>
      <w:spacing w:after="0" w:line="240" w:lineRule="auto"/>
    </w:pPr>
    <w:rPr>
      <w:rFonts w:ascii="Arial" w:eastAsia="Calibri" w:hAnsi="Arial" w:cs="Arial"/>
      <w:color w:val="000000"/>
      <w:sz w:val="24"/>
      <w:szCs w:val="24"/>
      <w:lang w:val="mk-MK"/>
    </w:rPr>
  </w:style>
</w:styles>
</file>

<file path=word/webSettings.xml><?xml version="1.0" encoding="utf-8"?>
<w:webSettings xmlns:r="http://schemas.openxmlformats.org/officeDocument/2006/relationships" xmlns:w="http://schemas.openxmlformats.org/wordprocessingml/2006/main">
  <w:divs>
    <w:div w:id="342173557">
      <w:bodyDiv w:val="1"/>
      <w:marLeft w:val="0"/>
      <w:marRight w:val="0"/>
      <w:marTop w:val="0"/>
      <w:marBottom w:val="0"/>
      <w:divBdr>
        <w:top w:val="none" w:sz="0" w:space="0" w:color="auto"/>
        <w:left w:val="none" w:sz="0" w:space="0" w:color="auto"/>
        <w:bottom w:val="none" w:sz="0" w:space="0" w:color="auto"/>
        <w:right w:val="none" w:sz="0" w:space="0" w:color="auto"/>
      </w:divBdr>
      <w:divsChild>
        <w:div w:id="1798910970">
          <w:marLeft w:val="0"/>
          <w:marRight w:val="0"/>
          <w:marTop w:val="0"/>
          <w:marBottom w:val="0"/>
          <w:divBdr>
            <w:top w:val="none" w:sz="0" w:space="0" w:color="auto"/>
            <w:left w:val="none" w:sz="0" w:space="0" w:color="auto"/>
            <w:bottom w:val="none" w:sz="0" w:space="0" w:color="auto"/>
            <w:right w:val="none" w:sz="0" w:space="0" w:color="auto"/>
          </w:divBdr>
        </w:div>
      </w:divsChild>
    </w:div>
    <w:div w:id="1261648114">
      <w:bodyDiv w:val="1"/>
      <w:marLeft w:val="0"/>
      <w:marRight w:val="0"/>
      <w:marTop w:val="0"/>
      <w:marBottom w:val="0"/>
      <w:divBdr>
        <w:top w:val="none" w:sz="0" w:space="0" w:color="auto"/>
        <w:left w:val="none" w:sz="0" w:space="0" w:color="auto"/>
        <w:bottom w:val="none" w:sz="0" w:space="0" w:color="auto"/>
        <w:right w:val="none" w:sz="0" w:space="0" w:color="auto"/>
      </w:divBdr>
      <w:divsChild>
        <w:div w:id="65078227">
          <w:marLeft w:val="0"/>
          <w:marRight w:val="0"/>
          <w:marTop w:val="0"/>
          <w:marBottom w:val="0"/>
          <w:divBdr>
            <w:top w:val="none" w:sz="0" w:space="0" w:color="auto"/>
            <w:left w:val="none" w:sz="0" w:space="0" w:color="auto"/>
            <w:bottom w:val="none" w:sz="0" w:space="0" w:color="auto"/>
            <w:right w:val="none" w:sz="0" w:space="0" w:color="auto"/>
          </w:divBdr>
          <w:divsChild>
            <w:div w:id="558367074">
              <w:marLeft w:val="0"/>
              <w:marRight w:val="0"/>
              <w:marTop w:val="0"/>
              <w:marBottom w:val="0"/>
              <w:divBdr>
                <w:top w:val="none" w:sz="0" w:space="0" w:color="auto"/>
                <w:left w:val="none" w:sz="0" w:space="0" w:color="auto"/>
                <w:bottom w:val="none" w:sz="0" w:space="0" w:color="auto"/>
                <w:right w:val="none" w:sz="0" w:space="0" w:color="auto"/>
              </w:divBdr>
              <w:divsChild>
                <w:div w:id="1948997619">
                  <w:marLeft w:val="0"/>
                  <w:marRight w:val="0"/>
                  <w:marTop w:val="150"/>
                  <w:marBottom w:val="0"/>
                  <w:divBdr>
                    <w:top w:val="none" w:sz="0" w:space="0" w:color="auto"/>
                    <w:left w:val="none" w:sz="0" w:space="0" w:color="auto"/>
                    <w:bottom w:val="none" w:sz="0" w:space="0" w:color="auto"/>
                    <w:right w:val="none" w:sz="0" w:space="0" w:color="auto"/>
                  </w:divBdr>
                  <w:divsChild>
                    <w:div w:id="260722860">
                      <w:marLeft w:val="-180"/>
                      <w:marRight w:val="-180"/>
                      <w:marTop w:val="0"/>
                      <w:marBottom w:val="0"/>
                      <w:divBdr>
                        <w:top w:val="none" w:sz="0" w:space="0" w:color="auto"/>
                        <w:left w:val="none" w:sz="0" w:space="0" w:color="auto"/>
                        <w:bottom w:val="none" w:sz="0" w:space="0" w:color="auto"/>
                        <w:right w:val="none" w:sz="0" w:space="0" w:color="auto"/>
                      </w:divBdr>
                      <w:divsChild>
                        <w:div w:id="1066223631">
                          <w:marLeft w:val="0"/>
                          <w:marRight w:val="0"/>
                          <w:marTop w:val="0"/>
                          <w:marBottom w:val="0"/>
                          <w:divBdr>
                            <w:top w:val="none" w:sz="0" w:space="0" w:color="auto"/>
                            <w:left w:val="none" w:sz="0" w:space="0" w:color="auto"/>
                            <w:bottom w:val="none" w:sz="0" w:space="0" w:color="auto"/>
                            <w:right w:val="none" w:sz="0" w:space="0" w:color="auto"/>
                          </w:divBdr>
                          <w:divsChild>
                            <w:div w:id="2079747053">
                              <w:marLeft w:val="0"/>
                              <w:marRight w:val="0"/>
                              <w:marTop w:val="0"/>
                              <w:marBottom w:val="0"/>
                              <w:divBdr>
                                <w:top w:val="none" w:sz="0" w:space="0" w:color="auto"/>
                                <w:left w:val="none" w:sz="0" w:space="0" w:color="auto"/>
                                <w:bottom w:val="none" w:sz="0" w:space="0" w:color="auto"/>
                                <w:right w:val="none" w:sz="0" w:space="0" w:color="auto"/>
                              </w:divBdr>
                            </w:div>
                            <w:div w:id="21240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8661">
          <w:marLeft w:val="0"/>
          <w:marRight w:val="0"/>
          <w:marTop w:val="90"/>
          <w:marBottom w:val="0"/>
          <w:divBdr>
            <w:top w:val="none" w:sz="0" w:space="0" w:color="auto"/>
            <w:left w:val="none" w:sz="0" w:space="0" w:color="auto"/>
            <w:bottom w:val="none" w:sz="0" w:space="0" w:color="auto"/>
            <w:right w:val="none" w:sz="0" w:space="0" w:color="auto"/>
          </w:divBdr>
          <w:divsChild>
            <w:div w:id="39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540">
      <w:bodyDiv w:val="1"/>
      <w:marLeft w:val="0"/>
      <w:marRight w:val="0"/>
      <w:marTop w:val="0"/>
      <w:marBottom w:val="0"/>
      <w:divBdr>
        <w:top w:val="none" w:sz="0" w:space="0" w:color="auto"/>
        <w:left w:val="none" w:sz="0" w:space="0" w:color="auto"/>
        <w:bottom w:val="none" w:sz="0" w:space="0" w:color="auto"/>
        <w:right w:val="none" w:sz="0" w:space="0" w:color="auto"/>
      </w:divBdr>
      <w:divsChild>
        <w:div w:id="123157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69F8E-2DBC-41EB-9D36-CFB0E2B2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5230</TotalTime>
  <Pages>28</Pages>
  <Words>8044</Words>
  <Characters>45852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user</cp:lastModifiedBy>
  <cp:revision>186</cp:revision>
  <cp:lastPrinted>2024-08-29T08:07:00Z</cp:lastPrinted>
  <dcterms:created xsi:type="dcterms:W3CDTF">2021-08-29T06:10:00Z</dcterms:created>
  <dcterms:modified xsi:type="dcterms:W3CDTF">2025-01-28T07:35:00Z</dcterms:modified>
</cp:coreProperties>
</file>